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22" w:rsidRPr="00B371B6" w:rsidRDefault="00FE0D22" w:rsidP="00FE0D2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  <w:r w:rsidRPr="0090551B">
        <w:rPr>
          <w:rFonts w:ascii="Tahoma" w:eastAsia="Times New Roman" w:hAnsi="Tahoma" w:cs="Tahoma"/>
          <w:sz w:val="20"/>
          <w:szCs w:val="20"/>
          <w:lang w:eastAsia="pl-PL"/>
        </w:rPr>
        <w:t>DZP/381/</w:t>
      </w:r>
      <w:r>
        <w:rPr>
          <w:rFonts w:ascii="Tahoma" w:eastAsia="Times New Roman" w:hAnsi="Tahoma" w:cs="Tahoma"/>
          <w:sz w:val="20"/>
          <w:szCs w:val="20"/>
          <w:lang w:eastAsia="pl-PL"/>
        </w:rPr>
        <w:t>57</w:t>
      </w:r>
      <w:r w:rsidRPr="0090551B">
        <w:rPr>
          <w:rFonts w:ascii="Tahoma" w:eastAsia="Times New Roman" w:hAnsi="Tahoma" w:cs="Tahoma"/>
          <w:sz w:val="20"/>
          <w:szCs w:val="20"/>
          <w:lang w:eastAsia="pl-PL"/>
        </w:rPr>
        <w:t>/</w:t>
      </w:r>
      <w:r>
        <w:rPr>
          <w:rFonts w:ascii="Tahoma" w:eastAsia="Times New Roman" w:hAnsi="Tahoma" w:cs="Tahoma"/>
          <w:sz w:val="20"/>
          <w:szCs w:val="20"/>
          <w:lang w:eastAsia="pl-PL"/>
        </w:rPr>
        <w:t>MPR</w:t>
      </w:r>
      <w:r w:rsidRPr="0090551B">
        <w:rPr>
          <w:rFonts w:ascii="Tahoma" w:eastAsia="Times New Roman" w:hAnsi="Tahoma" w:cs="Tahoma"/>
          <w:sz w:val="20"/>
          <w:szCs w:val="20"/>
          <w:lang w:eastAsia="pl-PL"/>
        </w:rPr>
        <w:t>/</w:t>
      </w:r>
      <w:r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Pr="0090551B">
        <w:rPr>
          <w:rFonts w:ascii="Tahoma" w:eastAsia="Times New Roman" w:hAnsi="Tahoma" w:cs="Tahoma"/>
          <w:sz w:val="20"/>
          <w:szCs w:val="20"/>
          <w:lang w:eastAsia="pl-PL"/>
        </w:rPr>
        <w:t xml:space="preserve">16 </w:t>
      </w:r>
    </w:p>
    <w:p w:rsidR="00FE0D22" w:rsidRPr="00B371B6" w:rsidRDefault="00FE0D22" w:rsidP="00FE0D2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B371B6">
        <w:rPr>
          <w:rFonts w:ascii="Tahoma" w:eastAsia="Times New Roman" w:hAnsi="Tahoma" w:cs="Tahoma"/>
          <w:sz w:val="20"/>
          <w:szCs w:val="24"/>
          <w:lang w:eastAsia="ar-SA"/>
        </w:rPr>
        <w:t xml:space="preserve">Załącznik nr </w:t>
      </w:r>
      <w:r>
        <w:rPr>
          <w:rFonts w:ascii="Tahoma" w:eastAsia="Times New Roman" w:hAnsi="Tahoma" w:cs="Tahoma"/>
          <w:sz w:val="20"/>
          <w:szCs w:val="24"/>
          <w:lang w:eastAsia="ar-SA"/>
        </w:rPr>
        <w:t>3</w:t>
      </w:r>
      <w:r w:rsidRPr="00B371B6">
        <w:rPr>
          <w:rFonts w:ascii="Tahoma" w:eastAsia="Times New Roman" w:hAnsi="Tahoma" w:cs="Tahoma"/>
          <w:sz w:val="20"/>
          <w:szCs w:val="24"/>
          <w:lang w:eastAsia="ar-SA"/>
        </w:rPr>
        <w:t xml:space="preserve">  </w:t>
      </w:r>
    </w:p>
    <w:p w:rsidR="00FE0D22" w:rsidRPr="00B371B6" w:rsidRDefault="00FE0D22" w:rsidP="00FE0D2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0D22" w:rsidRDefault="00FE0D22" w:rsidP="00FE0D2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FE0D22">
        <w:rPr>
          <w:rFonts w:ascii="Tahoma" w:eastAsia="Times New Roman" w:hAnsi="Tahoma" w:cs="Tahoma"/>
          <w:b/>
          <w:sz w:val="20"/>
          <w:szCs w:val="24"/>
          <w:lang w:eastAsia="pl-PL"/>
        </w:rPr>
        <w:t>Specyfikacja asortymentowo-cenowa.</w:t>
      </w:r>
    </w:p>
    <w:p w:rsidR="007E1EED" w:rsidRDefault="007E1EED" w:rsidP="00FE0D2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FE0D22" w:rsidRPr="00B371B6" w:rsidRDefault="002078D6" w:rsidP="00FE0D2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Część 1</w:t>
      </w:r>
    </w:p>
    <w:tbl>
      <w:tblPr>
        <w:tblW w:w="10208" w:type="dxa"/>
        <w:tblInd w:w="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479"/>
        <w:gridCol w:w="540"/>
        <w:gridCol w:w="1280"/>
        <w:gridCol w:w="880"/>
        <w:gridCol w:w="1020"/>
        <w:gridCol w:w="1180"/>
        <w:gridCol w:w="1040"/>
        <w:gridCol w:w="1308"/>
      </w:tblGrid>
      <w:tr w:rsidR="00FE0D22" w:rsidRPr="00B371B6" w:rsidTr="00FE0D22">
        <w:trPr>
          <w:trHeight w:val="22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L.P.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8002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</w:t>
            </w:r>
            <w:r w:rsidR="008002B1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i opis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j.m.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8002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Wymagana</w:t>
            </w:r>
            <w:r w:rsidR="008002B1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</w:t>
            </w: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ilość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Cena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proofErr w:type="spellStart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jednost</w:t>
            </w:r>
            <w:proofErr w:type="spellEnd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.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netto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8002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</w:t>
            </w:r>
            <w:r w:rsidR="008002B1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</w:t>
            </w: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netto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8002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VAT</w:t>
            </w:r>
          </w:p>
          <w:p w:rsidR="00FE0D22" w:rsidRPr="00B371B6" w:rsidRDefault="008002B1" w:rsidP="008002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(kwota)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8002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</w:t>
            </w:r>
            <w:r w:rsidR="008002B1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</w:t>
            </w: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brutto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22" w:rsidRPr="00B371B6" w:rsidRDefault="00FE0D22" w:rsidP="008002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handlowa / ew. nr katalogowy /PRODUCENT </w:t>
            </w:r>
          </w:p>
        </w:tc>
      </w:tr>
      <w:tr w:rsidR="00FE0D22" w:rsidRPr="00B371B6" w:rsidTr="00FE0D22">
        <w:trPr>
          <w:trHeight w:val="399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sz w:val="16"/>
                <w:lang w:eastAsia="pl-PL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EED" w:rsidRPr="002078D6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lang w:eastAsia="pl-PL"/>
              </w:rPr>
            </w:pPr>
            <w:r w:rsidRPr="002078D6">
              <w:rPr>
                <w:rFonts w:ascii="Tahoma" w:eastAsia="Times New Roman" w:hAnsi="Tahoma" w:cs="Tahoma"/>
                <w:b/>
                <w:sz w:val="16"/>
                <w:lang w:eastAsia="pl-PL"/>
              </w:rPr>
              <w:t xml:space="preserve">Soczewki   korekcyjne </w:t>
            </w:r>
          </w:p>
          <w:p w:rsidR="007E1EED" w:rsidRPr="002078D6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lang w:eastAsia="pl-PL"/>
              </w:rPr>
            </w:pPr>
            <w:r w:rsidRPr="002078D6">
              <w:rPr>
                <w:rFonts w:ascii="Tahoma" w:eastAsia="Times New Roman" w:hAnsi="Tahoma" w:cs="Tahoma"/>
                <w:b/>
                <w:sz w:val="16"/>
                <w:lang w:eastAsia="pl-PL"/>
              </w:rPr>
              <w:t>j</w:t>
            </w:r>
            <w:r w:rsidRPr="002078D6">
              <w:rPr>
                <w:rFonts w:ascii="Tahoma" w:eastAsia="Times New Roman" w:hAnsi="Tahoma" w:cs="Tahoma"/>
                <w:b/>
                <w:sz w:val="16"/>
                <w:lang w:eastAsia="pl-PL"/>
              </w:rPr>
              <w:t>ednodniowe</w:t>
            </w:r>
          </w:p>
          <w:p w:rsidR="007E1EED" w:rsidRPr="000E338A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0E338A">
              <w:rPr>
                <w:rFonts w:ascii="Tahoma" w:eastAsia="Times New Roman" w:hAnsi="Tahoma" w:cs="Tahoma"/>
                <w:sz w:val="16"/>
                <w:lang w:eastAsia="pl-PL"/>
              </w:rPr>
              <w:t xml:space="preserve">Niejonowe      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>miękkie i elastyczne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 xml:space="preserve"> silikonowo -hydrożelowe              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 xml:space="preserve">Uwodnienie – nie mniej niż 50 %   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 xml:space="preserve"> DK/t– nie miej niż 85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>średnica nie więcej niż 14,2mm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 xml:space="preserve">promień krzywizny od 8.4 mm do 8.8 mm              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 xml:space="preserve"> Moc sferyczna  od ±0,50 DS do ± 8,0 DS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 xml:space="preserve">                            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 xml:space="preserve">Duża wytrzymałość na działanie czynników mechanicznych        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>Pakowane po 30 szt.</w:t>
            </w:r>
          </w:p>
          <w:p w:rsidR="00FE0D22" w:rsidRPr="00B371B6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>Okres ważności – nie mniej niż 2 lata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s</w:t>
            </w:r>
            <w:r w:rsidRPr="00B371B6">
              <w:rPr>
                <w:rFonts w:ascii="Tahoma" w:eastAsia="Times New Roman" w:hAnsi="Tahoma" w:cs="Tahoma"/>
                <w:bCs/>
                <w:sz w:val="20"/>
                <w:lang w:eastAsia="pl-PL"/>
              </w:rPr>
              <w:t>zt.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510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</w:p>
        </w:tc>
      </w:tr>
    </w:tbl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B371B6">
        <w:rPr>
          <w:rFonts w:ascii="Times New Roman" w:eastAsia="Times New Roman" w:hAnsi="Times New Roman" w:cs="Tahoma"/>
          <w:sz w:val="24"/>
          <w:szCs w:val="24"/>
          <w:lang w:eastAsia="pl-PL"/>
        </w:rPr>
        <w:t>.</w:t>
      </w: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FE0D22" w:rsidRDefault="00FE0D22" w:rsidP="00FE0D2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E0D22" w:rsidRPr="00B371B6" w:rsidRDefault="002078D6" w:rsidP="002078D6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Część 2</w:t>
      </w:r>
    </w:p>
    <w:tbl>
      <w:tblPr>
        <w:tblW w:w="10208" w:type="dxa"/>
        <w:tblInd w:w="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479"/>
        <w:gridCol w:w="540"/>
        <w:gridCol w:w="1280"/>
        <w:gridCol w:w="880"/>
        <w:gridCol w:w="1020"/>
        <w:gridCol w:w="1180"/>
        <w:gridCol w:w="1040"/>
        <w:gridCol w:w="1308"/>
      </w:tblGrid>
      <w:tr w:rsidR="00FE0D22" w:rsidRPr="00B371B6" w:rsidTr="00FE0D22">
        <w:trPr>
          <w:trHeight w:val="22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  <w:t>L.P.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8002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8002B1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 i opis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j.m.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8002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8002B1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Wymagana ilość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Cena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proofErr w:type="spellStart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jednost</w:t>
            </w:r>
            <w:proofErr w:type="spellEnd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.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netto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22489E" w:rsidRDefault="0022489E" w:rsidP="0022489E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22489E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 netto</w:t>
            </w:r>
          </w:p>
          <w:p w:rsidR="00FE0D22" w:rsidRPr="00B371B6" w:rsidRDefault="00FE0D22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VAT</w:t>
            </w:r>
          </w:p>
          <w:p w:rsidR="00FE0D22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(kwota)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</w:t>
            </w: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</w:t>
            </w: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brutto</w:t>
            </w:r>
          </w:p>
          <w:p w:rsidR="00FE0D22" w:rsidRPr="00B371B6" w:rsidRDefault="00FE0D22" w:rsidP="00224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handlowa / ew. nr katalogowy /PRODUCENT</w:t>
            </w:r>
          </w:p>
        </w:tc>
      </w:tr>
      <w:tr w:rsidR="00FE0D22" w:rsidRPr="00B371B6" w:rsidTr="00FE0D22">
        <w:trPr>
          <w:trHeight w:val="459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sz w:val="16"/>
                <w:lang w:eastAsia="pl-PL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EED" w:rsidRPr="000E338A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0E338A">
              <w:rPr>
                <w:rFonts w:ascii="Tahoma" w:eastAsia="Times New Roman" w:hAnsi="Tahoma" w:cs="Tahoma"/>
                <w:sz w:val="16"/>
                <w:lang w:eastAsia="pl-PL"/>
              </w:rPr>
              <w:t xml:space="preserve">Soczewki  korekcyjno-opatrunkowe </w:t>
            </w:r>
          </w:p>
          <w:p w:rsidR="007E1EED" w:rsidRPr="000E338A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0E338A">
              <w:rPr>
                <w:rFonts w:ascii="Tahoma" w:eastAsia="Times New Roman" w:hAnsi="Tahoma" w:cs="Tahoma"/>
                <w:sz w:val="16"/>
                <w:lang w:eastAsia="pl-PL"/>
              </w:rPr>
              <w:t xml:space="preserve">Niejonowe                       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>miesięcznej wymiany do całodobowego noszenia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proofErr w:type="spellStart"/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>silikonowo-hydrożelowe</w:t>
            </w:r>
            <w:proofErr w:type="spellEnd"/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>miękkie i elastyczne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>uwodnienie nie mniej niż 40%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>DK/t – nie mniej niż 155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 xml:space="preserve">Promień krzywizny  od 8.4 mm do 8.8 mm                                      Średnica  od 14,0 mm do 14,2 mm                    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 xml:space="preserve">    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>moc sferyczna od - 0,50 DS do -12,0 DS ; +8,0 DS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 xml:space="preserve"> 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 xml:space="preserve">Duża wytrzymałość na działanie czynników mechanicznych       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>odporność na wnikanie drobnoustrojów w strukturę materiału</w:t>
            </w:r>
          </w:p>
          <w:p w:rsidR="00FE0D22" w:rsidRPr="00B371B6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>Okres ważności – nie mniej niż 2 lata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s</w:t>
            </w:r>
            <w:r w:rsidR="00FE0D22" w:rsidRPr="00B371B6">
              <w:rPr>
                <w:rFonts w:ascii="Tahoma" w:eastAsia="Times New Roman" w:hAnsi="Tahoma" w:cs="Tahoma"/>
                <w:bCs/>
                <w:sz w:val="20"/>
                <w:lang w:eastAsia="pl-PL"/>
              </w:rPr>
              <w:t>zt.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7E1EE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1</w:t>
            </w:r>
            <w:r w:rsidR="007E1EED">
              <w:rPr>
                <w:rFonts w:ascii="Tahoma" w:eastAsia="Times New Roman" w:hAnsi="Tahoma" w:cs="Tahoma"/>
                <w:bCs/>
                <w:sz w:val="20"/>
                <w:lang w:eastAsia="pl-PL"/>
              </w:rPr>
              <w:t>9</w:t>
            </w: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</w:p>
        </w:tc>
      </w:tr>
    </w:tbl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0D22" w:rsidRPr="007E1EED" w:rsidRDefault="00F552E3" w:rsidP="007E1EED">
      <w:pPr>
        <w:keepNext/>
        <w:spacing w:after="0" w:line="240" w:lineRule="auto"/>
        <w:outlineLvl w:val="5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C</w:t>
      </w:r>
      <w:r w:rsidR="002078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zęść 3</w:t>
      </w: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0208" w:type="dxa"/>
        <w:tblInd w:w="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479"/>
        <w:gridCol w:w="540"/>
        <w:gridCol w:w="1280"/>
        <w:gridCol w:w="880"/>
        <w:gridCol w:w="1020"/>
        <w:gridCol w:w="1180"/>
        <w:gridCol w:w="1040"/>
        <w:gridCol w:w="1308"/>
      </w:tblGrid>
      <w:tr w:rsidR="00FE0D22" w:rsidRPr="00B371B6" w:rsidTr="0022489E">
        <w:trPr>
          <w:trHeight w:val="22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  <w:t>L.P.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8002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8002B1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 i opis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j.m.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7E1E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Wymagana</w:t>
            </w:r>
            <w:r w:rsidR="007E1EED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</w:t>
            </w: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ilość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Cena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proofErr w:type="spellStart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jednost</w:t>
            </w:r>
            <w:proofErr w:type="spellEnd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.</w:t>
            </w:r>
          </w:p>
          <w:p w:rsidR="00FE0D22" w:rsidRPr="00B371B6" w:rsidRDefault="00FE0D22" w:rsidP="007E1EE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netto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22489E" w:rsidRDefault="0022489E" w:rsidP="0022489E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22489E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 netto</w:t>
            </w:r>
          </w:p>
          <w:p w:rsidR="00FE0D22" w:rsidRPr="00B371B6" w:rsidRDefault="00FE0D22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VAT</w:t>
            </w:r>
          </w:p>
          <w:p w:rsidR="00FE0D22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(kwota)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</w:t>
            </w: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</w:t>
            </w: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brutto</w:t>
            </w:r>
          </w:p>
          <w:p w:rsidR="00FE0D22" w:rsidRPr="00B371B6" w:rsidRDefault="00FE0D22" w:rsidP="00224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handlowa / ew. nr katalogowy /PRODUCENT</w:t>
            </w:r>
          </w:p>
        </w:tc>
      </w:tr>
      <w:tr w:rsidR="00FE0D22" w:rsidRPr="00B371B6" w:rsidTr="00FE0D22">
        <w:trPr>
          <w:trHeight w:val="459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sz w:val="16"/>
                <w:lang w:eastAsia="pl-PL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EED" w:rsidRPr="000E338A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0E338A">
              <w:rPr>
                <w:rFonts w:ascii="Tahoma" w:eastAsia="Times New Roman" w:hAnsi="Tahoma" w:cs="Tahoma"/>
                <w:sz w:val="16"/>
                <w:lang w:eastAsia="pl-PL"/>
              </w:rPr>
              <w:t>S</w:t>
            </w:r>
            <w:r w:rsidRPr="000E338A">
              <w:rPr>
                <w:rFonts w:ascii="Tahoma" w:eastAsia="Times New Roman" w:hAnsi="Tahoma" w:cs="Tahoma"/>
                <w:sz w:val="16"/>
                <w:lang w:eastAsia="pl-PL"/>
              </w:rPr>
              <w:t xml:space="preserve">oczewki  korekcyjne </w:t>
            </w:r>
          </w:p>
          <w:p w:rsidR="007E1EED" w:rsidRPr="000E338A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0E338A">
              <w:rPr>
                <w:rFonts w:ascii="Tahoma" w:eastAsia="Times New Roman" w:hAnsi="Tahoma" w:cs="Tahoma"/>
                <w:sz w:val="16"/>
                <w:lang w:eastAsia="pl-PL"/>
              </w:rPr>
              <w:t>miesięcznej wymiany</w:t>
            </w:r>
          </w:p>
          <w:p w:rsidR="007E1EED" w:rsidRPr="000E338A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proofErr w:type="spellStart"/>
            <w:r w:rsidRPr="000E338A">
              <w:rPr>
                <w:rFonts w:ascii="Tahoma" w:eastAsia="Times New Roman" w:hAnsi="Tahoma" w:cs="Tahoma"/>
                <w:sz w:val="16"/>
                <w:lang w:eastAsia="pl-PL"/>
              </w:rPr>
              <w:t>silikonowo-hydrożelowe</w:t>
            </w:r>
            <w:proofErr w:type="spellEnd"/>
          </w:p>
          <w:p w:rsidR="007E1EED" w:rsidRPr="000E338A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0E338A">
              <w:rPr>
                <w:rFonts w:ascii="Tahoma" w:eastAsia="Times New Roman" w:hAnsi="Tahoma" w:cs="Tahoma"/>
                <w:sz w:val="16"/>
                <w:lang w:eastAsia="pl-PL"/>
              </w:rPr>
              <w:t xml:space="preserve">Niejonowe      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>miękkie i elastyczne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 xml:space="preserve">miesięcznej wymiany do 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>całodobowego noszenia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 xml:space="preserve">Uwodnienie – nie mniej niż 45%   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>Promień krzywizny  od 8.4 mm do 8.8 mm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 xml:space="preserve"> Średnica  od 14,0 mm do 14,2 mm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 xml:space="preserve"> DK/t– nie miej niż   150             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 xml:space="preserve"> Moc sferyczna  od -12,5DS do – 20,0DS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>+8,50 DS do +15,0 DS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 xml:space="preserve">odporność na wnikanie 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 xml:space="preserve">drobnoustrojów w strukturę  materiału                            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 xml:space="preserve">Duża wytrzymałość na działanie czynników mechanicznych        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>Pakowane po 3 szt.</w:t>
            </w:r>
          </w:p>
          <w:p w:rsidR="00FE0D22" w:rsidRPr="00B371B6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>Okres ważności – nie mniej niż 3 lata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7E1EED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s</w:t>
            </w:r>
            <w:r w:rsidR="00FE0D22" w:rsidRPr="00B371B6">
              <w:rPr>
                <w:rFonts w:ascii="Tahoma" w:eastAsia="Times New Roman" w:hAnsi="Tahoma" w:cs="Tahoma"/>
                <w:bCs/>
                <w:sz w:val="20"/>
                <w:lang w:eastAsia="pl-PL"/>
              </w:rPr>
              <w:t>zt.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7E1EED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384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</w:p>
        </w:tc>
      </w:tr>
    </w:tbl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B371B6">
        <w:rPr>
          <w:rFonts w:ascii="Times New Roman" w:eastAsia="Times New Roman" w:hAnsi="Times New Roman" w:cs="Tahoma"/>
          <w:sz w:val="24"/>
          <w:szCs w:val="24"/>
          <w:lang w:eastAsia="pl-PL"/>
        </w:rPr>
        <w:t>.</w:t>
      </w: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FE0D22" w:rsidRPr="007E1EED" w:rsidRDefault="00F552E3" w:rsidP="007E1EED">
      <w:pPr>
        <w:keepNext/>
        <w:spacing w:after="0" w:line="240" w:lineRule="auto"/>
        <w:jc w:val="both"/>
        <w:outlineLvl w:val="5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</w:t>
      </w:r>
      <w:r w:rsidR="00FE0D22" w:rsidRPr="00B371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zęść</w:t>
      </w:r>
      <w:r w:rsidR="00FE0D22" w:rsidRPr="002078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2078D6" w:rsidRPr="002078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4</w:t>
      </w:r>
    </w:p>
    <w:p w:rsidR="00FE0D22" w:rsidRPr="00B371B6" w:rsidRDefault="00FE0D22" w:rsidP="00FE0D2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0208" w:type="dxa"/>
        <w:tblInd w:w="-5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479"/>
        <w:gridCol w:w="540"/>
        <w:gridCol w:w="1280"/>
        <w:gridCol w:w="880"/>
        <w:gridCol w:w="1020"/>
        <w:gridCol w:w="1180"/>
        <w:gridCol w:w="1040"/>
        <w:gridCol w:w="1308"/>
      </w:tblGrid>
      <w:tr w:rsidR="00FE0D22" w:rsidRPr="00B371B6" w:rsidTr="00FE0D22">
        <w:trPr>
          <w:trHeight w:val="22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  <w:t>L.P.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8002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8002B1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 i opis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j.m.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8002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8002B1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Wymagana ilość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Cena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proofErr w:type="spellStart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jednost</w:t>
            </w:r>
            <w:proofErr w:type="spellEnd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.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netto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22489E" w:rsidRDefault="0022489E" w:rsidP="0022489E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22489E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 netto</w:t>
            </w:r>
          </w:p>
          <w:p w:rsidR="00FE0D22" w:rsidRPr="00B371B6" w:rsidRDefault="00FE0D22" w:rsidP="00224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VAT</w:t>
            </w:r>
          </w:p>
          <w:p w:rsidR="00FE0D22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(kwota)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</w:t>
            </w: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</w:t>
            </w: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brutto</w:t>
            </w:r>
          </w:p>
          <w:p w:rsidR="00FE0D22" w:rsidRPr="00B371B6" w:rsidRDefault="00FE0D22" w:rsidP="00224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handlowa / ew. nr katalogowy /PRODUCENT</w:t>
            </w:r>
          </w:p>
        </w:tc>
      </w:tr>
      <w:tr w:rsidR="00FE0D22" w:rsidRPr="00B371B6" w:rsidTr="00FE0D22">
        <w:trPr>
          <w:trHeight w:val="459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sz w:val="16"/>
                <w:lang w:eastAsia="pl-PL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EED" w:rsidRPr="000E338A" w:rsidRDefault="000E338A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0E338A">
              <w:rPr>
                <w:rFonts w:ascii="Tahoma" w:eastAsia="Times New Roman" w:hAnsi="Tahoma" w:cs="Tahoma"/>
                <w:sz w:val="16"/>
                <w:lang w:eastAsia="pl-PL"/>
              </w:rPr>
              <w:t>S</w:t>
            </w:r>
            <w:r w:rsidR="007E1EED" w:rsidRPr="000E338A">
              <w:rPr>
                <w:rFonts w:ascii="Tahoma" w:eastAsia="Times New Roman" w:hAnsi="Tahoma" w:cs="Tahoma"/>
                <w:sz w:val="16"/>
                <w:lang w:eastAsia="pl-PL"/>
              </w:rPr>
              <w:t>oczewki  korekcyjno-opatrunkowe , hydrożelowe</w:t>
            </w:r>
          </w:p>
          <w:p w:rsidR="007E1EED" w:rsidRPr="000E338A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0E338A">
              <w:rPr>
                <w:rFonts w:ascii="Tahoma" w:eastAsia="Times New Roman" w:hAnsi="Tahoma" w:cs="Tahoma"/>
                <w:sz w:val="16"/>
                <w:lang w:eastAsia="pl-PL"/>
              </w:rPr>
              <w:t>miesięcznej wymiany</w:t>
            </w:r>
          </w:p>
          <w:p w:rsidR="007E1EED" w:rsidRPr="000E338A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0E338A">
              <w:rPr>
                <w:rFonts w:ascii="Tahoma" w:eastAsia="Times New Roman" w:hAnsi="Tahoma" w:cs="Tahoma"/>
                <w:sz w:val="16"/>
                <w:lang w:eastAsia="pl-PL"/>
              </w:rPr>
              <w:t xml:space="preserve">Niejonowe      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>miękkie i giętkie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 xml:space="preserve">             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 xml:space="preserve">Uwodnienie – nie mniej niż 55 %   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>Promień krzywizny  od 8.4 mm do 8.8 mm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 xml:space="preserve"> Średnica  od 14,0 mm do 14,2 mm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 xml:space="preserve"> DK/t– nie miej niż 40             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 xml:space="preserve"> Moc sferyczna  od ±0,50 DS do ±20,0DS                            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 xml:space="preserve">Duża wytrzymałość na działanie czynników mechanicznych 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 xml:space="preserve">zwiększona odporność na wysychanie       </w:t>
            </w:r>
          </w:p>
          <w:p w:rsidR="007E1EED" w:rsidRPr="007E1EED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>Pakowane po 3 szt.</w:t>
            </w:r>
          </w:p>
          <w:p w:rsidR="00FE0D22" w:rsidRPr="00B371B6" w:rsidRDefault="007E1EED" w:rsidP="007E1EE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E1EED">
              <w:rPr>
                <w:rFonts w:ascii="Tahoma" w:eastAsia="Times New Roman" w:hAnsi="Tahoma" w:cs="Tahoma"/>
                <w:sz w:val="16"/>
                <w:lang w:eastAsia="pl-PL"/>
              </w:rPr>
              <w:t>Okres ważności – nie mniej niż 2 lata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0E338A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s</w:t>
            </w:r>
            <w:r w:rsidR="00FE0D22" w:rsidRPr="00B371B6">
              <w:rPr>
                <w:rFonts w:ascii="Tahoma" w:eastAsia="Times New Roman" w:hAnsi="Tahoma" w:cs="Tahoma"/>
                <w:bCs/>
                <w:sz w:val="20"/>
                <w:lang w:eastAsia="pl-PL"/>
              </w:rPr>
              <w:t>zt.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0E338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1</w:t>
            </w:r>
            <w:r w:rsidR="000E338A">
              <w:rPr>
                <w:rFonts w:ascii="Tahoma" w:eastAsia="Times New Roman" w:hAnsi="Tahoma" w:cs="Tahoma"/>
                <w:bCs/>
                <w:sz w:val="20"/>
                <w:lang w:eastAsia="pl-PL"/>
              </w:rPr>
              <w:t>08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</w:p>
        </w:tc>
      </w:tr>
    </w:tbl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B371B6">
        <w:rPr>
          <w:rFonts w:ascii="Times New Roman" w:eastAsia="Times New Roman" w:hAnsi="Times New Roman" w:cs="Tahoma"/>
          <w:sz w:val="24"/>
          <w:szCs w:val="24"/>
          <w:lang w:eastAsia="pl-PL"/>
        </w:rPr>
        <w:t>.</w:t>
      </w: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0D22" w:rsidRPr="00B371B6" w:rsidRDefault="00FE0D22" w:rsidP="00FE0D2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E0D22" w:rsidRPr="00B371B6" w:rsidRDefault="00FE0D22" w:rsidP="00FE0D2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0E338A" w:rsidRPr="00B371B6" w:rsidRDefault="000E338A" w:rsidP="00FE0D2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E0D22" w:rsidRPr="000E338A" w:rsidRDefault="002078D6" w:rsidP="002078D6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Część 5</w:t>
      </w: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0208" w:type="dxa"/>
        <w:tblInd w:w="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479"/>
        <w:gridCol w:w="540"/>
        <w:gridCol w:w="1280"/>
        <w:gridCol w:w="880"/>
        <w:gridCol w:w="1020"/>
        <w:gridCol w:w="1180"/>
        <w:gridCol w:w="1040"/>
        <w:gridCol w:w="1308"/>
      </w:tblGrid>
      <w:tr w:rsidR="00FE0D22" w:rsidRPr="00B371B6" w:rsidTr="00FE0D22">
        <w:trPr>
          <w:trHeight w:val="22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  <w:t>L.P.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8002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8002B1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 i opis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j.m.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8002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8002B1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Wymagana ilość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Cena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proofErr w:type="spellStart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jednost</w:t>
            </w:r>
            <w:proofErr w:type="spellEnd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.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netto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22489E" w:rsidRDefault="0022489E" w:rsidP="0022489E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22489E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 netto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VAT</w:t>
            </w:r>
          </w:p>
          <w:p w:rsidR="00FE0D22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(kwota)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</w:t>
            </w: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</w:t>
            </w: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brutto</w:t>
            </w:r>
          </w:p>
          <w:p w:rsidR="00FE0D22" w:rsidRPr="00B371B6" w:rsidRDefault="00FE0D22" w:rsidP="00224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handlowa / ew. nr katalogowy /PRODUCENT</w:t>
            </w:r>
          </w:p>
        </w:tc>
      </w:tr>
      <w:tr w:rsidR="00FE0D22" w:rsidRPr="00B371B6" w:rsidTr="00FE0D22">
        <w:trPr>
          <w:trHeight w:val="459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sz w:val="16"/>
                <w:lang w:eastAsia="pl-PL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38A" w:rsidRPr="000E338A" w:rsidRDefault="000E338A" w:rsidP="000E338A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0E338A">
              <w:rPr>
                <w:rFonts w:ascii="Tahoma" w:eastAsia="Times New Roman" w:hAnsi="Tahoma" w:cs="Tahoma"/>
                <w:sz w:val="16"/>
                <w:lang w:eastAsia="pl-PL"/>
              </w:rPr>
              <w:t xml:space="preserve">Soczewki korekcyjno-opatrunkowe          </w:t>
            </w:r>
          </w:p>
          <w:p w:rsidR="000E338A" w:rsidRPr="000E338A" w:rsidRDefault="000E338A" w:rsidP="000E338A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0E338A">
              <w:rPr>
                <w:rFonts w:ascii="Tahoma" w:eastAsia="Times New Roman" w:hAnsi="Tahoma" w:cs="Tahoma"/>
                <w:sz w:val="16"/>
                <w:lang w:eastAsia="pl-PL"/>
              </w:rPr>
              <w:t>niejonowe</w:t>
            </w:r>
          </w:p>
          <w:p w:rsidR="000E338A" w:rsidRPr="000E338A" w:rsidRDefault="000E338A" w:rsidP="000E338A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0E338A">
              <w:rPr>
                <w:rFonts w:ascii="Tahoma" w:eastAsia="Times New Roman" w:hAnsi="Tahoma" w:cs="Tahoma"/>
                <w:sz w:val="16"/>
                <w:lang w:eastAsia="pl-PL"/>
              </w:rPr>
              <w:t>miesięcznej wymiany</w:t>
            </w:r>
          </w:p>
          <w:p w:rsidR="000E338A" w:rsidRPr="000E338A" w:rsidRDefault="000E338A" w:rsidP="000E338A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proofErr w:type="spellStart"/>
            <w:r w:rsidRPr="000E338A">
              <w:rPr>
                <w:rFonts w:ascii="Tahoma" w:eastAsia="Times New Roman" w:hAnsi="Tahoma" w:cs="Tahoma"/>
                <w:sz w:val="16"/>
                <w:lang w:eastAsia="pl-PL"/>
              </w:rPr>
              <w:t>silikonowo-hydrożelowe</w:t>
            </w:r>
            <w:proofErr w:type="spellEnd"/>
          </w:p>
          <w:p w:rsidR="000E338A" w:rsidRPr="000E338A" w:rsidRDefault="000E338A" w:rsidP="000E338A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0E338A">
              <w:rPr>
                <w:rFonts w:ascii="Tahoma" w:eastAsia="Times New Roman" w:hAnsi="Tahoma" w:cs="Tahoma"/>
                <w:sz w:val="16"/>
                <w:lang w:eastAsia="pl-PL"/>
              </w:rPr>
              <w:t>miękkie i elastyczne</w:t>
            </w:r>
          </w:p>
          <w:p w:rsidR="000E338A" w:rsidRPr="000E338A" w:rsidRDefault="000E338A" w:rsidP="000E338A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0E338A">
              <w:rPr>
                <w:rFonts w:ascii="Tahoma" w:eastAsia="Times New Roman" w:hAnsi="Tahoma" w:cs="Tahoma"/>
                <w:sz w:val="16"/>
                <w:lang w:eastAsia="pl-PL"/>
              </w:rPr>
              <w:t xml:space="preserve">Uwodnienie -  nie mniej niż 50%                 </w:t>
            </w:r>
          </w:p>
          <w:p w:rsidR="000E338A" w:rsidRPr="000E338A" w:rsidRDefault="000E338A" w:rsidP="000E338A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0E338A">
              <w:rPr>
                <w:rFonts w:ascii="Tahoma" w:eastAsia="Times New Roman" w:hAnsi="Tahoma" w:cs="Tahoma"/>
                <w:sz w:val="16"/>
                <w:lang w:eastAsia="pl-PL"/>
              </w:rPr>
              <w:t xml:space="preserve"> DK/t  – nie mniej niż 85 </w:t>
            </w:r>
          </w:p>
          <w:p w:rsidR="000E338A" w:rsidRPr="000E338A" w:rsidRDefault="000E338A" w:rsidP="000E338A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0E338A">
              <w:rPr>
                <w:rFonts w:ascii="Tahoma" w:eastAsia="Times New Roman" w:hAnsi="Tahoma" w:cs="Tahoma"/>
                <w:sz w:val="16"/>
                <w:lang w:eastAsia="pl-PL"/>
              </w:rPr>
              <w:t>Promień krzywizny  8.4 mm ,8.8 do  8.9 mm</w:t>
            </w:r>
          </w:p>
          <w:p w:rsidR="000E338A" w:rsidRPr="000E338A" w:rsidRDefault="000E338A" w:rsidP="000E338A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0E338A">
              <w:rPr>
                <w:rFonts w:ascii="Tahoma" w:eastAsia="Times New Roman" w:hAnsi="Tahoma" w:cs="Tahoma"/>
                <w:sz w:val="16"/>
                <w:lang w:eastAsia="pl-PL"/>
              </w:rPr>
              <w:t xml:space="preserve">Średnica od  14,0 mm do 14,2 mm                                                                                                                                                          </w:t>
            </w:r>
          </w:p>
          <w:p w:rsidR="000E338A" w:rsidRPr="000E338A" w:rsidRDefault="000E338A" w:rsidP="000E338A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0E338A">
              <w:rPr>
                <w:rFonts w:ascii="Tahoma" w:eastAsia="Times New Roman" w:hAnsi="Tahoma" w:cs="Tahoma"/>
                <w:sz w:val="16"/>
                <w:lang w:eastAsia="pl-PL"/>
              </w:rPr>
              <w:t xml:space="preserve">moc sferyczna od -  0,50 DS do  -12,0 DS, +8,0 DS                                                </w:t>
            </w:r>
          </w:p>
          <w:p w:rsidR="00FE0D22" w:rsidRPr="00B371B6" w:rsidRDefault="000E338A" w:rsidP="000E338A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0E338A">
              <w:rPr>
                <w:rFonts w:ascii="Tahoma" w:eastAsia="Times New Roman" w:hAnsi="Tahoma" w:cs="Tahoma"/>
                <w:sz w:val="16"/>
                <w:lang w:eastAsia="pl-PL"/>
              </w:rPr>
              <w:t>duża wytrzymałość na działanie czynników mechanicznych                                            Okres ważności - nie mniej niż 2 lata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0E338A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s</w:t>
            </w:r>
            <w:r w:rsidR="00FE0D22" w:rsidRPr="00B371B6">
              <w:rPr>
                <w:rFonts w:ascii="Tahoma" w:eastAsia="Times New Roman" w:hAnsi="Tahoma" w:cs="Tahoma"/>
                <w:bCs/>
                <w:sz w:val="20"/>
                <w:lang w:eastAsia="pl-PL"/>
              </w:rPr>
              <w:t>zt.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0E338A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198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</w:p>
        </w:tc>
      </w:tr>
    </w:tbl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B371B6">
        <w:rPr>
          <w:rFonts w:ascii="Times New Roman" w:eastAsia="Times New Roman" w:hAnsi="Times New Roman" w:cs="Tahoma"/>
          <w:sz w:val="24"/>
          <w:szCs w:val="24"/>
          <w:lang w:eastAsia="pl-PL"/>
        </w:rPr>
        <w:t>.</w:t>
      </w:r>
    </w:p>
    <w:p w:rsidR="00FE0D22" w:rsidRPr="000E338A" w:rsidRDefault="00FE0D22" w:rsidP="000E338A">
      <w:pPr>
        <w:keepNext/>
        <w:spacing w:after="0" w:line="240" w:lineRule="auto"/>
        <w:jc w:val="both"/>
        <w:outlineLvl w:val="5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371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Część 6</w:t>
      </w: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0208" w:type="dxa"/>
        <w:tblInd w:w="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479"/>
        <w:gridCol w:w="540"/>
        <w:gridCol w:w="1280"/>
        <w:gridCol w:w="880"/>
        <w:gridCol w:w="1020"/>
        <w:gridCol w:w="1180"/>
        <w:gridCol w:w="1040"/>
        <w:gridCol w:w="1308"/>
      </w:tblGrid>
      <w:tr w:rsidR="00FE0D22" w:rsidRPr="00B371B6" w:rsidTr="00FE0D22">
        <w:trPr>
          <w:trHeight w:val="22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  <w:t>L.P.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8002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8002B1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 i opis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j.m.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8002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8002B1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Wymagana ilość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Cena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proofErr w:type="spellStart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jednost</w:t>
            </w:r>
            <w:proofErr w:type="spellEnd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.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netto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22489E" w:rsidRDefault="0022489E" w:rsidP="0022489E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22489E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 netto</w:t>
            </w:r>
          </w:p>
          <w:p w:rsidR="00FE0D22" w:rsidRPr="00B371B6" w:rsidRDefault="00FE0D22" w:rsidP="00224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VAT</w:t>
            </w:r>
          </w:p>
          <w:p w:rsidR="00FE0D22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(kwota)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</w:t>
            </w: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</w:t>
            </w: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brutto</w:t>
            </w:r>
          </w:p>
          <w:p w:rsidR="00FE0D22" w:rsidRPr="00B371B6" w:rsidRDefault="00FE0D22" w:rsidP="00224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handlowa / ew. nr katalogowy /PRODUCENT</w:t>
            </w:r>
          </w:p>
        </w:tc>
      </w:tr>
      <w:tr w:rsidR="00FE0D22" w:rsidRPr="00B371B6" w:rsidTr="00FE0D22">
        <w:trPr>
          <w:trHeight w:val="459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sz w:val="16"/>
                <w:lang w:eastAsia="pl-PL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38A" w:rsidRPr="000E338A" w:rsidRDefault="000E338A" w:rsidP="000E338A">
            <w:pPr>
              <w:pStyle w:val="Indeks"/>
              <w:snapToGrid w:val="0"/>
              <w:rPr>
                <w:rFonts w:ascii="Tahoma" w:hAnsi="Tahoma"/>
                <w:sz w:val="16"/>
                <w:szCs w:val="16"/>
              </w:rPr>
            </w:pPr>
            <w:r w:rsidRPr="000E338A">
              <w:rPr>
                <w:rFonts w:ascii="Tahoma" w:hAnsi="Tahoma"/>
                <w:sz w:val="16"/>
                <w:szCs w:val="16"/>
              </w:rPr>
              <w:t xml:space="preserve">soczewki  korekcyjne </w:t>
            </w:r>
          </w:p>
          <w:p w:rsidR="000E338A" w:rsidRPr="000E338A" w:rsidRDefault="000E338A" w:rsidP="000E338A">
            <w:pPr>
              <w:pStyle w:val="Indeks"/>
              <w:snapToGrid w:val="0"/>
              <w:rPr>
                <w:rFonts w:ascii="Tahoma" w:hAnsi="Tahoma"/>
                <w:sz w:val="16"/>
                <w:szCs w:val="16"/>
              </w:rPr>
            </w:pPr>
            <w:proofErr w:type="spellStart"/>
            <w:r w:rsidRPr="000E338A">
              <w:rPr>
                <w:rFonts w:ascii="Tahoma" w:hAnsi="Tahoma"/>
                <w:sz w:val="16"/>
                <w:szCs w:val="16"/>
              </w:rPr>
              <w:t>multifocal</w:t>
            </w:r>
            <w:proofErr w:type="spellEnd"/>
          </w:p>
          <w:p w:rsidR="000E338A" w:rsidRPr="000E338A" w:rsidRDefault="000E338A" w:rsidP="000E338A">
            <w:pPr>
              <w:pStyle w:val="Indeks"/>
              <w:snapToGrid w:val="0"/>
              <w:rPr>
                <w:rFonts w:ascii="Tahoma" w:hAnsi="Tahoma"/>
                <w:sz w:val="16"/>
                <w:szCs w:val="16"/>
              </w:rPr>
            </w:pPr>
          </w:p>
          <w:p w:rsidR="000E338A" w:rsidRPr="000E338A" w:rsidRDefault="000E338A" w:rsidP="000E338A">
            <w:pPr>
              <w:pStyle w:val="Indeks"/>
              <w:snapToGrid w:val="0"/>
              <w:rPr>
                <w:rFonts w:ascii="Tahoma" w:hAnsi="Tahoma"/>
                <w:sz w:val="16"/>
                <w:szCs w:val="16"/>
              </w:rPr>
            </w:pPr>
            <w:r w:rsidRPr="000E338A">
              <w:rPr>
                <w:rFonts w:ascii="Tahoma" w:hAnsi="Tahoma"/>
                <w:sz w:val="16"/>
                <w:szCs w:val="16"/>
              </w:rPr>
              <w:t xml:space="preserve">Niejonowe      </w:t>
            </w:r>
          </w:p>
          <w:p w:rsidR="000E338A" w:rsidRPr="000E338A" w:rsidRDefault="000E338A" w:rsidP="000E338A">
            <w:pPr>
              <w:pStyle w:val="Indeks"/>
              <w:snapToGrid w:val="0"/>
              <w:rPr>
                <w:rFonts w:ascii="Tahoma" w:hAnsi="Tahoma"/>
                <w:sz w:val="16"/>
                <w:szCs w:val="16"/>
              </w:rPr>
            </w:pPr>
            <w:r w:rsidRPr="000E338A">
              <w:rPr>
                <w:rFonts w:ascii="Tahoma" w:hAnsi="Tahoma"/>
                <w:sz w:val="16"/>
                <w:szCs w:val="16"/>
              </w:rPr>
              <w:t>miękkie i elastyczne</w:t>
            </w:r>
          </w:p>
          <w:p w:rsidR="000E338A" w:rsidRPr="000E338A" w:rsidRDefault="000E338A" w:rsidP="000E338A">
            <w:pPr>
              <w:pStyle w:val="Indeks"/>
              <w:snapToGrid w:val="0"/>
              <w:rPr>
                <w:rFonts w:ascii="Tahoma" w:hAnsi="Tahoma"/>
                <w:sz w:val="16"/>
                <w:szCs w:val="16"/>
              </w:rPr>
            </w:pPr>
            <w:r w:rsidRPr="000E338A">
              <w:rPr>
                <w:rFonts w:ascii="Tahoma" w:hAnsi="Tahoma"/>
                <w:sz w:val="16"/>
                <w:szCs w:val="16"/>
              </w:rPr>
              <w:t xml:space="preserve">miesięcznej wymiany                </w:t>
            </w:r>
          </w:p>
          <w:p w:rsidR="000E338A" w:rsidRPr="000E338A" w:rsidRDefault="000E338A" w:rsidP="000E338A">
            <w:pPr>
              <w:pStyle w:val="Indeks"/>
              <w:snapToGrid w:val="0"/>
              <w:rPr>
                <w:rFonts w:ascii="Tahoma" w:hAnsi="Tahoma"/>
                <w:sz w:val="16"/>
                <w:szCs w:val="16"/>
              </w:rPr>
            </w:pPr>
            <w:proofErr w:type="spellStart"/>
            <w:r w:rsidRPr="000E338A">
              <w:rPr>
                <w:rFonts w:ascii="Tahoma" w:hAnsi="Tahoma"/>
                <w:sz w:val="16"/>
                <w:szCs w:val="16"/>
              </w:rPr>
              <w:t>silikonowo-hydrożelowe</w:t>
            </w:r>
            <w:proofErr w:type="spellEnd"/>
          </w:p>
          <w:p w:rsidR="000E338A" w:rsidRPr="000E338A" w:rsidRDefault="000E338A" w:rsidP="008002B1">
            <w:pPr>
              <w:pStyle w:val="Indeks"/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  <w:p w:rsidR="000E338A" w:rsidRPr="000E338A" w:rsidRDefault="000E338A" w:rsidP="000E338A">
            <w:pPr>
              <w:pStyle w:val="Indeks"/>
              <w:snapToGrid w:val="0"/>
              <w:rPr>
                <w:rFonts w:ascii="Tahoma" w:hAnsi="Tahoma"/>
                <w:sz w:val="16"/>
                <w:szCs w:val="16"/>
              </w:rPr>
            </w:pPr>
            <w:r w:rsidRPr="000E338A">
              <w:rPr>
                <w:rFonts w:ascii="Tahoma" w:hAnsi="Tahoma"/>
                <w:sz w:val="16"/>
                <w:szCs w:val="16"/>
              </w:rPr>
              <w:t xml:space="preserve">Uwodnienie – nie mniej niż 50 %   </w:t>
            </w:r>
          </w:p>
          <w:p w:rsidR="000E338A" w:rsidRPr="000E338A" w:rsidRDefault="000E338A" w:rsidP="000E338A">
            <w:pPr>
              <w:pStyle w:val="Indeks"/>
              <w:snapToGrid w:val="0"/>
              <w:rPr>
                <w:rFonts w:ascii="Tahoma" w:hAnsi="Tahoma"/>
                <w:sz w:val="16"/>
                <w:szCs w:val="16"/>
              </w:rPr>
            </w:pPr>
            <w:r w:rsidRPr="000E338A">
              <w:rPr>
                <w:rFonts w:ascii="Tahoma" w:hAnsi="Tahoma"/>
                <w:sz w:val="16"/>
                <w:szCs w:val="16"/>
              </w:rPr>
              <w:t>Promień krzywizny  od 8.4 mm do 8.8 mm</w:t>
            </w:r>
          </w:p>
          <w:p w:rsidR="000E338A" w:rsidRPr="000E338A" w:rsidRDefault="000E338A" w:rsidP="000E338A">
            <w:pPr>
              <w:pStyle w:val="Indeks"/>
              <w:snapToGrid w:val="0"/>
              <w:rPr>
                <w:rFonts w:ascii="Tahoma" w:hAnsi="Tahoma"/>
                <w:sz w:val="16"/>
                <w:szCs w:val="16"/>
              </w:rPr>
            </w:pPr>
            <w:r w:rsidRPr="000E338A">
              <w:rPr>
                <w:rFonts w:ascii="Tahoma" w:hAnsi="Tahoma"/>
                <w:sz w:val="16"/>
                <w:szCs w:val="16"/>
              </w:rPr>
              <w:t xml:space="preserve"> Średnica  od 14,0 mm do 14,2 mm</w:t>
            </w:r>
          </w:p>
          <w:p w:rsidR="000E338A" w:rsidRPr="000E338A" w:rsidRDefault="000E338A" w:rsidP="000E338A">
            <w:pPr>
              <w:pStyle w:val="Indeks"/>
              <w:snapToGrid w:val="0"/>
              <w:rPr>
                <w:rFonts w:ascii="Tahoma" w:hAnsi="Tahoma"/>
                <w:sz w:val="16"/>
                <w:szCs w:val="16"/>
              </w:rPr>
            </w:pPr>
            <w:r w:rsidRPr="000E338A">
              <w:rPr>
                <w:rFonts w:ascii="Tahoma" w:hAnsi="Tahoma"/>
                <w:sz w:val="16"/>
                <w:szCs w:val="16"/>
              </w:rPr>
              <w:t xml:space="preserve"> DK/t– nie miej niż 85             </w:t>
            </w:r>
          </w:p>
          <w:p w:rsidR="000E338A" w:rsidRPr="000E338A" w:rsidRDefault="000E338A" w:rsidP="000E338A">
            <w:pPr>
              <w:pStyle w:val="Indeks"/>
              <w:snapToGrid w:val="0"/>
              <w:rPr>
                <w:rFonts w:ascii="Tahoma" w:hAnsi="Tahoma"/>
                <w:sz w:val="16"/>
                <w:szCs w:val="16"/>
              </w:rPr>
            </w:pPr>
            <w:r w:rsidRPr="000E338A">
              <w:rPr>
                <w:rFonts w:ascii="Tahoma" w:hAnsi="Tahoma"/>
                <w:sz w:val="16"/>
                <w:szCs w:val="16"/>
              </w:rPr>
              <w:t xml:space="preserve"> Moc sferyczna  od ±0,50 DS do ±8,0 DS                            </w:t>
            </w:r>
          </w:p>
          <w:p w:rsidR="000E338A" w:rsidRPr="000E338A" w:rsidRDefault="000E338A" w:rsidP="000E338A">
            <w:pPr>
              <w:pStyle w:val="Indeks"/>
              <w:snapToGrid w:val="0"/>
              <w:rPr>
                <w:rFonts w:ascii="Tahoma" w:hAnsi="Tahoma"/>
                <w:sz w:val="16"/>
                <w:szCs w:val="16"/>
              </w:rPr>
            </w:pPr>
            <w:r w:rsidRPr="000E338A">
              <w:rPr>
                <w:rFonts w:ascii="Tahoma" w:hAnsi="Tahoma"/>
                <w:sz w:val="16"/>
                <w:szCs w:val="16"/>
              </w:rPr>
              <w:t>Dodatek mocy od +1,00</w:t>
            </w:r>
          </w:p>
          <w:p w:rsidR="000E338A" w:rsidRPr="000E338A" w:rsidRDefault="000E338A" w:rsidP="000E338A">
            <w:pPr>
              <w:pStyle w:val="Indeks"/>
              <w:snapToGrid w:val="0"/>
              <w:rPr>
                <w:rFonts w:ascii="Tahoma" w:hAnsi="Tahoma"/>
                <w:sz w:val="16"/>
                <w:szCs w:val="16"/>
              </w:rPr>
            </w:pPr>
            <w:r w:rsidRPr="000E338A">
              <w:rPr>
                <w:rFonts w:ascii="Tahoma" w:hAnsi="Tahoma"/>
                <w:sz w:val="16"/>
                <w:szCs w:val="16"/>
              </w:rPr>
              <w:t>do +3,0</w:t>
            </w:r>
          </w:p>
          <w:p w:rsidR="000E338A" w:rsidRPr="000E338A" w:rsidRDefault="000E338A" w:rsidP="000E338A">
            <w:pPr>
              <w:pStyle w:val="Indeks"/>
              <w:snapToGrid w:val="0"/>
              <w:rPr>
                <w:rFonts w:ascii="Tahoma" w:hAnsi="Tahoma"/>
                <w:sz w:val="16"/>
                <w:szCs w:val="16"/>
              </w:rPr>
            </w:pPr>
          </w:p>
          <w:p w:rsidR="000E338A" w:rsidRPr="000E338A" w:rsidRDefault="000E338A" w:rsidP="000E338A">
            <w:pPr>
              <w:pStyle w:val="Indeks"/>
              <w:snapToGrid w:val="0"/>
              <w:rPr>
                <w:rFonts w:ascii="Tahoma" w:hAnsi="Tahoma"/>
                <w:sz w:val="16"/>
                <w:szCs w:val="16"/>
              </w:rPr>
            </w:pPr>
            <w:r w:rsidRPr="000E338A">
              <w:rPr>
                <w:rFonts w:ascii="Tahoma" w:hAnsi="Tahoma"/>
                <w:sz w:val="16"/>
                <w:szCs w:val="16"/>
              </w:rPr>
              <w:t xml:space="preserve">Duża wytrzymałość na działanie czynników mechanicznych   </w:t>
            </w:r>
          </w:p>
          <w:p w:rsidR="000E338A" w:rsidRPr="000E338A" w:rsidRDefault="000E338A" w:rsidP="000E338A">
            <w:pPr>
              <w:pStyle w:val="Indeks"/>
              <w:snapToGrid w:val="0"/>
              <w:rPr>
                <w:rFonts w:ascii="Tahoma" w:hAnsi="Tahoma"/>
                <w:sz w:val="16"/>
                <w:szCs w:val="16"/>
              </w:rPr>
            </w:pPr>
            <w:r w:rsidRPr="000E338A">
              <w:rPr>
                <w:rFonts w:ascii="Tahoma" w:hAnsi="Tahoma"/>
                <w:sz w:val="16"/>
                <w:szCs w:val="16"/>
              </w:rPr>
              <w:t>Odporność na wnikanie</w:t>
            </w:r>
          </w:p>
          <w:p w:rsidR="000E338A" w:rsidRPr="000E338A" w:rsidRDefault="000E338A" w:rsidP="000E338A">
            <w:pPr>
              <w:pStyle w:val="Indeks"/>
              <w:snapToGrid w:val="0"/>
              <w:rPr>
                <w:rFonts w:ascii="Tahoma" w:hAnsi="Tahoma"/>
                <w:sz w:val="16"/>
                <w:szCs w:val="16"/>
              </w:rPr>
            </w:pPr>
            <w:r w:rsidRPr="000E338A">
              <w:rPr>
                <w:rFonts w:ascii="Tahoma" w:hAnsi="Tahoma"/>
                <w:sz w:val="16"/>
                <w:szCs w:val="16"/>
              </w:rPr>
              <w:t>drobnoustrojów w strukturę  materiału</w:t>
            </w:r>
          </w:p>
          <w:p w:rsidR="000E338A" w:rsidRPr="000E338A" w:rsidRDefault="000E338A" w:rsidP="000E338A">
            <w:pPr>
              <w:pStyle w:val="Indeks"/>
              <w:snapToGrid w:val="0"/>
              <w:rPr>
                <w:rFonts w:ascii="Tahoma" w:hAnsi="Tahoma"/>
                <w:sz w:val="16"/>
                <w:szCs w:val="16"/>
              </w:rPr>
            </w:pPr>
            <w:r w:rsidRPr="000E338A">
              <w:rPr>
                <w:rFonts w:ascii="Tahoma" w:hAnsi="Tahoma"/>
                <w:sz w:val="16"/>
                <w:szCs w:val="16"/>
              </w:rPr>
              <w:t xml:space="preserve">    </w:t>
            </w:r>
          </w:p>
          <w:p w:rsidR="000E338A" w:rsidRPr="000E338A" w:rsidRDefault="000E338A" w:rsidP="000E338A">
            <w:pPr>
              <w:pStyle w:val="Indeks"/>
              <w:snapToGrid w:val="0"/>
              <w:rPr>
                <w:rFonts w:ascii="Tahoma" w:hAnsi="Tahoma"/>
                <w:sz w:val="16"/>
                <w:szCs w:val="16"/>
              </w:rPr>
            </w:pPr>
            <w:r w:rsidRPr="000E338A">
              <w:rPr>
                <w:rFonts w:ascii="Tahoma" w:hAnsi="Tahoma"/>
                <w:sz w:val="16"/>
                <w:szCs w:val="16"/>
              </w:rPr>
              <w:t>Pakowane po 3 szt.</w:t>
            </w:r>
          </w:p>
          <w:p w:rsidR="00FE0D22" w:rsidRPr="007A2865" w:rsidRDefault="000E338A" w:rsidP="000E338A">
            <w:pPr>
              <w:pStyle w:val="Indeks"/>
              <w:suppressLineNumbers w:val="0"/>
              <w:snapToGrid w:val="0"/>
              <w:rPr>
                <w:rFonts w:ascii="Tahoma" w:hAnsi="Tahoma"/>
                <w:sz w:val="16"/>
                <w:szCs w:val="16"/>
              </w:rPr>
            </w:pPr>
            <w:r w:rsidRPr="000E338A">
              <w:rPr>
                <w:rFonts w:ascii="Tahoma" w:hAnsi="Tahoma"/>
                <w:sz w:val="16"/>
                <w:szCs w:val="16"/>
              </w:rPr>
              <w:t>Okres ważności – nie mniej niż 2 lata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s</w:t>
            </w:r>
            <w:r w:rsidR="00FE0D22" w:rsidRPr="00B371B6">
              <w:rPr>
                <w:rFonts w:ascii="Tahoma" w:eastAsia="Times New Roman" w:hAnsi="Tahoma" w:cs="Tahoma"/>
                <w:bCs/>
                <w:sz w:val="20"/>
                <w:lang w:eastAsia="pl-PL"/>
              </w:rPr>
              <w:t>zt.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</w:p>
        </w:tc>
      </w:tr>
    </w:tbl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B371B6">
        <w:rPr>
          <w:rFonts w:ascii="Times New Roman" w:eastAsia="Times New Roman" w:hAnsi="Times New Roman" w:cs="Tahoma"/>
          <w:sz w:val="24"/>
          <w:szCs w:val="24"/>
          <w:lang w:eastAsia="pl-PL"/>
        </w:rPr>
        <w:t>.</w:t>
      </w: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0D22" w:rsidRPr="00B371B6" w:rsidRDefault="002078D6" w:rsidP="00E525DE">
      <w:pPr>
        <w:keepNext/>
        <w:spacing w:after="0" w:line="240" w:lineRule="auto"/>
        <w:jc w:val="both"/>
        <w:outlineLvl w:val="5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Część 7</w:t>
      </w: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0208" w:type="dxa"/>
        <w:tblInd w:w="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479"/>
        <w:gridCol w:w="540"/>
        <w:gridCol w:w="1280"/>
        <w:gridCol w:w="880"/>
        <w:gridCol w:w="1020"/>
        <w:gridCol w:w="1180"/>
        <w:gridCol w:w="1040"/>
        <w:gridCol w:w="1308"/>
      </w:tblGrid>
      <w:tr w:rsidR="00FE0D22" w:rsidRPr="00B371B6" w:rsidTr="00FE0D22">
        <w:trPr>
          <w:trHeight w:val="22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  <w:t>L.P.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8002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8002B1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 i opis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j.m.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8002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8002B1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Wymagana ilość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Cena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proofErr w:type="spellStart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jednost</w:t>
            </w:r>
            <w:proofErr w:type="spellEnd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.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netto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22489E" w:rsidRDefault="0022489E" w:rsidP="0022489E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22489E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 netto</w:t>
            </w:r>
          </w:p>
          <w:p w:rsidR="00FE0D22" w:rsidRPr="00B371B6" w:rsidRDefault="00FE0D22" w:rsidP="00224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VAT</w:t>
            </w:r>
          </w:p>
          <w:p w:rsidR="00FE0D22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(kwota)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</w:t>
            </w: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</w:t>
            </w: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brutto</w:t>
            </w:r>
          </w:p>
          <w:p w:rsidR="00FE0D22" w:rsidRPr="00B371B6" w:rsidRDefault="00FE0D22" w:rsidP="00224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handlowa / ew. nr katalogowy /PRODUCENT</w:t>
            </w:r>
          </w:p>
        </w:tc>
      </w:tr>
      <w:tr w:rsidR="00FE0D22" w:rsidRPr="00B371B6" w:rsidTr="00FE0D22">
        <w:trPr>
          <w:trHeight w:val="459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sz w:val="16"/>
                <w:lang w:eastAsia="pl-PL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E525DE" w:rsidRDefault="00E525DE" w:rsidP="00FE0D22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S</w:t>
            </w:r>
            <w:r w:rsidR="00FE0D22" w:rsidRPr="00E525DE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 xml:space="preserve">oczewki  opatrunkowe </w:t>
            </w:r>
          </w:p>
          <w:p w:rsidR="00FE0D22" w:rsidRPr="007A2865" w:rsidRDefault="00E525DE" w:rsidP="00FE0D22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silikonowo-</w:t>
            </w:r>
            <w:r w:rsidR="00FE0D22" w:rsidRPr="007A2865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hydrożelowe</w:t>
            </w:r>
            <w:proofErr w:type="spellEnd"/>
          </w:p>
          <w:p w:rsidR="00FE0D22" w:rsidRPr="007A2865" w:rsidRDefault="00FE0D22" w:rsidP="00FE0D22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7A2865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 xml:space="preserve">Niejonowe      </w:t>
            </w:r>
          </w:p>
          <w:p w:rsidR="002078D6" w:rsidRDefault="002078D6" w:rsidP="00FE0D22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miesięcznej wymiany</w:t>
            </w:r>
          </w:p>
          <w:p w:rsidR="002078D6" w:rsidRDefault="002078D6" w:rsidP="00FE0D22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do noszenia całodobowego</w:t>
            </w:r>
          </w:p>
          <w:p w:rsidR="00FE0D22" w:rsidRPr="007A2865" w:rsidRDefault="00FE0D22" w:rsidP="00FE0D22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7A2865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 xml:space="preserve">miękkie i </w:t>
            </w:r>
            <w:r w:rsidR="002078D6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elastyczne</w:t>
            </w:r>
          </w:p>
          <w:p w:rsidR="00FE0D22" w:rsidRPr="007A2865" w:rsidRDefault="00FE0D22" w:rsidP="00FE0D22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  <w:p w:rsidR="00FE0D22" w:rsidRPr="007A2865" w:rsidRDefault="00FE0D22" w:rsidP="00FE0D22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7A2865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 xml:space="preserve">Uwodnienie – nie mniej niż </w:t>
            </w:r>
            <w:r w:rsidR="002078D6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40</w:t>
            </w:r>
            <w:r w:rsidRPr="007A2865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 xml:space="preserve"> %   </w:t>
            </w:r>
          </w:p>
          <w:p w:rsidR="00FE0D22" w:rsidRPr="007A2865" w:rsidRDefault="00FE0D22" w:rsidP="00FE0D22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7A2865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Promień krzywizny  od 8.</w:t>
            </w:r>
            <w:r w:rsidR="002078D6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4</w:t>
            </w:r>
            <w:r w:rsidRPr="007A2865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 xml:space="preserve"> mm do 8.</w:t>
            </w:r>
            <w:r w:rsidR="002078D6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8</w:t>
            </w:r>
            <w:r w:rsidRPr="007A2865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 xml:space="preserve"> mm</w:t>
            </w:r>
          </w:p>
          <w:p w:rsidR="00FE0D22" w:rsidRPr="007A2865" w:rsidRDefault="00FE0D22" w:rsidP="00FE0D22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7A2865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 xml:space="preserve"> Średnica 14,</w:t>
            </w:r>
            <w:r w:rsidR="002078D6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0</w:t>
            </w:r>
            <w:r w:rsidRPr="007A2865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 xml:space="preserve"> mm</w:t>
            </w:r>
            <w:r w:rsidR="002078D6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 xml:space="preserve"> do 14,2 mm</w:t>
            </w:r>
          </w:p>
          <w:p w:rsidR="00FE0D22" w:rsidRPr="007A2865" w:rsidRDefault="00FE0D22" w:rsidP="00FE0D22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7A2865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 xml:space="preserve"> DK/t– nie miej niż </w:t>
            </w:r>
            <w:r w:rsidR="002078D6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155</w:t>
            </w:r>
            <w:r w:rsidRPr="007A2865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 xml:space="preserve">             </w:t>
            </w:r>
          </w:p>
          <w:p w:rsidR="00FE0D22" w:rsidRPr="007A2865" w:rsidRDefault="00FE0D22" w:rsidP="00FE0D22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7A2865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 xml:space="preserve"> Moc sferyczna  plano lub ±0,50 DS </w:t>
            </w:r>
          </w:p>
          <w:p w:rsidR="00FE0D22" w:rsidRPr="007A2865" w:rsidRDefault="00FE0D22" w:rsidP="00FE0D22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7A2865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 xml:space="preserve">                            </w:t>
            </w:r>
          </w:p>
          <w:p w:rsidR="00FE0D22" w:rsidRPr="007A2865" w:rsidRDefault="00FE0D22" w:rsidP="00FE0D22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7A2865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 xml:space="preserve">Duża wytrzymałość na działanie czynników mechanicznych        </w:t>
            </w:r>
          </w:p>
          <w:p w:rsidR="00FE0D22" w:rsidRPr="007A2865" w:rsidRDefault="002078D6" w:rsidP="00FE0D22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Odporność na wnikanie drobnoustrojów w strukturę materiału</w:t>
            </w:r>
          </w:p>
          <w:p w:rsidR="00FE0D22" w:rsidRPr="00B371B6" w:rsidRDefault="00FE0D22" w:rsidP="002078D6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7A2865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Okres ważności</w:t>
            </w:r>
            <w:r w:rsidRPr="007A2865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ar-SA"/>
              </w:rPr>
              <w:t xml:space="preserve"> </w:t>
            </w:r>
            <w:r w:rsidRPr="007A2865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 xml:space="preserve">– nie mniej niż </w:t>
            </w:r>
            <w:r w:rsidR="002078D6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2</w:t>
            </w:r>
            <w:r w:rsidRPr="007A2865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 xml:space="preserve"> lata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s</w:t>
            </w:r>
            <w:r w:rsidR="00FE0D22" w:rsidRPr="00B371B6">
              <w:rPr>
                <w:rFonts w:ascii="Tahoma" w:eastAsia="Times New Roman" w:hAnsi="Tahoma" w:cs="Tahoma"/>
                <w:bCs/>
                <w:sz w:val="20"/>
                <w:lang w:eastAsia="pl-PL"/>
              </w:rPr>
              <w:t>zt.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2078D6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500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</w:p>
        </w:tc>
      </w:tr>
    </w:tbl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B371B6">
        <w:rPr>
          <w:rFonts w:ascii="Times New Roman" w:eastAsia="Times New Roman" w:hAnsi="Times New Roman" w:cs="Tahoma"/>
          <w:sz w:val="24"/>
          <w:szCs w:val="24"/>
          <w:lang w:eastAsia="pl-PL"/>
        </w:rPr>
        <w:t>.</w:t>
      </w: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0D22" w:rsidRPr="00B371B6" w:rsidRDefault="002078D6" w:rsidP="002078D6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Część 8</w:t>
      </w:r>
    </w:p>
    <w:tbl>
      <w:tblPr>
        <w:tblW w:w="10208" w:type="dxa"/>
        <w:tblInd w:w="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479"/>
        <w:gridCol w:w="540"/>
        <w:gridCol w:w="1280"/>
        <w:gridCol w:w="880"/>
        <w:gridCol w:w="1020"/>
        <w:gridCol w:w="1180"/>
        <w:gridCol w:w="1040"/>
        <w:gridCol w:w="1308"/>
      </w:tblGrid>
      <w:tr w:rsidR="00FE0D22" w:rsidRPr="00B371B6" w:rsidTr="00FE0D22">
        <w:trPr>
          <w:trHeight w:val="22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  <w:t>L.P.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8002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8002B1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 i opis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j.m.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8002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8002B1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Wymagana ilość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Cena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proofErr w:type="spellStart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jednost</w:t>
            </w:r>
            <w:proofErr w:type="spellEnd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.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netto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22489E" w:rsidRDefault="0022489E" w:rsidP="0022489E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22489E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 netto</w:t>
            </w:r>
          </w:p>
          <w:p w:rsidR="00FE0D22" w:rsidRPr="00B371B6" w:rsidRDefault="00FE0D22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VAT</w:t>
            </w:r>
          </w:p>
          <w:p w:rsidR="00FE0D22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(kwota)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</w:t>
            </w: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</w:t>
            </w: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brutto</w:t>
            </w:r>
          </w:p>
          <w:p w:rsidR="00FE0D22" w:rsidRPr="00B371B6" w:rsidRDefault="00FE0D22" w:rsidP="00224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handlowa / ew. nr katalogowy /PRODUCENT</w:t>
            </w:r>
          </w:p>
        </w:tc>
      </w:tr>
      <w:tr w:rsidR="00FE0D22" w:rsidRPr="00B371B6" w:rsidTr="00FE0D22">
        <w:trPr>
          <w:trHeight w:val="459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sz w:val="16"/>
                <w:lang w:eastAsia="pl-PL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8D6" w:rsidRPr="002078D6" w:rsidRDefault="002078D6" w:rsidP="002078D6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lang w:eastAsia="pl-PL"/>
              </w:rPr>
              <w:t>S</w:t>
            </w:r>
            <w:r w:rsidRPr="002078D6">
              <w:rPr>
                <w:rFonts w:ascii="Tahoma" w:eastAsia="Times New Roman" w:hAnsi="Tahoma" w:cs="Tahoma"/>
                <w:sz w:val="16"/>
                <w:lang w:eastAsia="pl-PL"/>
              </w:rPr>
              <w:t xml:space="preserve">oczewki  korekcyjne </w:t>
            </w:r>
          </w:p>
          <w:p w:rsidR="002078D6" w:rsidRPr="002078D6" w:rsidRDefault="002078D6" w:rsidP="002078D6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2078D6">
              <w:rPr>
                <w:rFonts w:ascii="Tahoma" w:eastAsia="Times New Roman" w:hAnsi="Tahoma" w:cs="Tahoma"/>
                <w:sz w:val="16"/>
                <w:lang w:eastAsia="pl-PL"/>
              </w:rPr>
              <w:t>miesięcznej wymiany</w:t>
            </w:r>
          </w:p>
          <w:p w:rsidR="002078D6" w:rsidRPr="002078D6" w:rsidRDefault="002078D6" w:rsidP="002078D6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  <w:p w:rsidR="002078D6" w:rsidRPr="002078D6" w:rsidRDefault="002078D6" w:rsidP="002078D6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2078D6">
              <w:rPr>
                <w:rFonts w:ascii="Tahoma" w:eastAsia="Times New Roman" w:hAnsi="Tahoma" w:cs="Tahoma"/>
                <w:sz w:val="16"/>
                <w:lang w:eastAsia="pl-PL"/>
              </w:rPr>
              <w:t xml:space="preserve">Niejonowe      </w:t>
            </w:r>
          </w:p>
          <w:p w:rsidR="002078D6" w:rsidRPr="002078D6" w:rsidRDefault="002078D6" w:rsidP="002078D6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2078D6">
              <w:rPr>
                <w:rFonts w:ascii="Tahoma" w:eastAsia="Times New Roman" w:hAnsi="Tahoma" w:cs="Tahoma"/>
                <w:sz w:val="16"/>
                <w:lang w:eastAsia="pl-PL"/>
              </w:rPr>
              <w:t xml:space="preserve">miękkie i elastyczne               </w:t>
            </w:r>
          </w:p>
          <w:p w:rsidR="002078D6" w:rsidRPr="002078D6" w:rsidRDefault="002078D6" w:rsidP="002078D6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proofErr w:type="spellStart"/>
            <w:r w:rsidRPr="002078D6">
              <w:rPr>
                <w:rFonts w:ascii="Tahoma" w:eastAsia="Times New Roman" w:hAnsi="Tahoma" w:cs="Tahoma"/>
                <w:sz w:val="16"/>
                <w:lang w:eastAsia="pl-PL"/>
              </w:rPr>
              <w:t>silikonowo-hydrożelowe</w:t>
            </w:r>
            <w:proofErr w:type="spellEnd"/>
          </w:p>
          <w:p w:rsidR="002078D6" w:rsidRPr="002078D6" w:rsidRDefault="002078D6" w:rsidP="002078D6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proofErr w:type="spellStart"/>
            <w:r w:rsidRPr="002078D6">
              <w:rPr>
                <w:rFonts w:ascii="Tahoma" w:eastAsia="Times New Roman" w:hAnsi="Tahoma" w:cs="Tahoma"/>
                <w:sz w:val="16"/>
                <w:lang w:eastAsia="pl-PL"/>
              </w:rPr>
              <w:t>toryczne</w:t>
            </w:r>
            <w:proofErr w:type="spellEnd"/>
          </w:p>
          <w:p w:rsidR="002078D6" w:rsidRPr="002078D6" w:rsidRDefault="002078D6" w:rsidP="002078D6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2078D6">
              <w:rPr>
                <w:rFonts w:ascii="Tahoma" w:eastAsia="Times New Roman" w:hAnsi="Tahoma" w:cs="Tahoma"/>
                <w:sz w:val="16"/>
                <w:lang w:eastAsia="pl-PL"/>
              </w:rPr>
              <w:t xml:space="preserve">Uwodnienie – nie mniej niż 45 %   </w:t>
            </w:r>
          </w:p>
          <w:p w:rsidR="002078D6" w:rsidRPr="002078D6" w:rsidRDefault="002078D6" w:rsidP="002078D6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2078D6">
              <w:rPr>
                <w:rFonts w:ascii="Tahoma" w:eastAsia="Times New Roman" w:hAnsi="Tahoma" w:cs="Tahoma"/>
                <w:sz w:val="16"/>
                <w:lang w:eastAsia="pl-PL"/>
              </w:rPr>
              <w:t>Promień krzywizny  od 8.4 mm do 8.8 mm</w:t>
            </w:r>
          </w:p>
          <w:p w:rsidR="002078D6" w:rsidRPr="002078D6" w:rsidRDefault="002078D6" w:rsidP="002078D6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2078D6">
              <w:rPr>
                <w:rFonts w:ascii="Tahoma" w:eastAsia="Times New Roman" w:hAnsi="Tahoma" w:cs="Tahoma"/>
                <w:sz w:val="16"/>
                <w:lang w:eastAsia="pl-PL"/>
              </w:rPr>
              <w:t xml:space="preserve">  Średnica  od 14,2 mm do 14,5 mm</w:t>
            </w:r>
          </w:p>
          <w:p w:rsidR="002078D6" w:rsidRPr="002078D6" w:rsidRDefault="002078D6" w:rsidP="002078D6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2078D6">
              <w:rPr>
                <w:rFonts w:ascii="Tahoma" w:eastAsia="Times New Roman" w:hAnsi="Tahoma" w:cs="Tahoma"/>
                <w:sz w:val="16"/>
                <w:lang w:eastAsia="pl-PL"/>
              </w:rPr>
              <w:t xml:space="preserve"> DK/t– nie mniej niż 115             </w:t>
            </w:r>
          </w:p>
          <w:p w:rsidR="002078D6" w:rsidRPr="002078D6" w:rsidRDefault="002078D6" w:rsidP="002078D6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2078D6">
              <w:rPr>
                <w:rFonts w:ascii="Tahoma" w:eastAsia="Times New Roman" w:hAnsi="Tahoma" w:cs="Tahoma"/>
                <w:sz w:val="16"/>
                <w:lang w:eastAsia="pl-PL"/>
              </w:rPr>
              <w:t xml:space="preserve"> Moc sferyczna  od ±0,00 DS do ±10,0DS                            </w:t>
            </w:r>
          </w:p>
          <w:p w:rsidR="002078D6" w:rsidRPr="002078D6" w:rsidRDefault="002078D6" w:rsidP="002078D6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2078D6">
              <w:rPr>
                <w:rFonts w:ascii="Tahoma" w:eastAsia="Times New Roman" w:hAnsi="Tahoma" w:cs="Tahoma"/>
                <w:sz w:val="16"/>
                <w:lang w:eastAsia="pl-PL"/>
              </w:rPr>
              <w:t>moc cylindryczna od – -0,50 DC do – 2,25 DC</w:t>
            </w:r>
          </w:p>
          <w:p w:rsidR="002078D6" w:rsidRPr="002078D6" w:rsidRDefault="002078D6" w:rsidP="002078D6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2078D6">
              <w:rPr>
                <w:rFonts w:ascii="Tahoma" w:eastAsia="Times New Roman" w:hAnsi="Tahoma" w:cs="Tahoma"/>
                <w:sz w:val="16"/>
                <w:lang w:eastAsia="pl-PL"/>
              </w:rPr>
              <w:t>oś od 10 st. do 180 st./co 10 st./</w:t>
            </w:r>
          </w:p>
          <w:p w:rsidR="002078D6" w:rsidRPr="002078D6" w:rsidRDefault="002078D6" w:rsidP="002078D6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2078D6">
              <w:rPr>
                <w:rFonts w:ascii="Tahoma" w:eastAsia="Times New Roman" w:hAnsi="Tahoma" w:cs="Tahoma"/>
                <w:sz w:val="16"/>
                <w:lang w:eastAsia="pl-PL"/>
              </w:rPr>
              <w:t>znacznik stabilizacji</w:t>
            </w:r>
          </w:p>
          <w:p w:rsidR="002078D6" w:rsidRPr="002078D6" w:rsidRDefault="002078D6" w:rsidP="002078D6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  <w:p w:rsidR="002078D6" w:rsidRPr="002078D6" w:rsidRDefault="002078D6" w:rsidP="002078D6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2078D6">
              <w:rPr>
                <w:rFonts w:ascii="Tahoma" w:eastAsia="Times New Roman" w:hAnsi="Tahoma" w:cs="Tahoma"/>
                <w:sz w:val="16"/>
                <w:lang w:eastAsia="pl-PL"/>
              </w:rPr>
              <w:t xml:space="preserve">Duża wytrzymałość na działanie czynników mechanicznych        </w:t>
            </w:r>
          </w:p>
          <w:p w:rsidR="002078D6" w:rsidRPr="002078D6" w:rsidRDefault="002078D6" w:rsidP="002078D6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2078D6">
              <w:rPr>
                <w:rFonts w:ascii="Tahoma" w:eastAsia="Times New Roman" w:hAnsi="Tahoma" w:cs="Tahoma"/>
                <w:sz w:val="16"/>
                <w:lang w:eastAsia="pl-PL"/>
              </w:rPr>
              <w:t>Pakowane po 3 szt.</w:t>
            </w:r>
          </w:p>
          <w:p w:rsidR="00FE0D22" w:rsidRPr="00B371B6" w:rsidRDefault="002078D6" w:rsidP="002078D6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2078D6">
              <w:rPr>
                <w:rFonts w:ascii="Tahoma" w:eastAsia="Times New Roman" w:hAnsi="Tahoma" w:cs="Tahoma"/>
                <w:sz w:val="16"/>
                <w:lang w:eastAsia="pl-PL"/>
              </w:rPr>
              <w:t>Okres ważności – nie mniej niż 3 lata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2078D6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s</w:t>
            </w:r>
            <w:r w:rsidR="00FE0D22" w:rsidRPr="00B371B6">
              <w:rPr>
                <w:rFonts w:ascii="Tahoma" w:eastAsia="Times New Roman" w:hAnsi="Tahoma" w:cs="Tahoma"/>
                <w:bCs/>
                <w:sz w:val="20"/>
                <w:lang w:eastAsia="pl-PL"/>
              </w:rPr>
              <w:t>zt.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2078D6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348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</w:p>
        </w:tc>
      </w:tr>
    </w:tbl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B371B6">
        <w:rPr>
          <w:rFonts w:ascii="Times New Roman" w:eastAsia="Times New Roman" w:hAnsi="Times New Roman" w:cs="Tahoma"/>
          <w:sz w:val="24"/>
          <w:szCs w:val="24"/>
          <w:lang w:eastAsia="pl-PL"/>
        </w:rPr>
        <w:t>.</w:t>
      </w: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FE0D22" w:rsidRDefault="00FE0D22" w:rsidP="00FE0D2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52E3" w:rsidRDefault="00F552E3" w:rsidP="00FE0D2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52E3" w:rsidRDefault="00F552E3" w:rsidP="00FE0D2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E0D22" w:rsidRDefault="00FE0D22" w:rsidP="00FE0D2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E0D22" w:rsidRPr="00B371B6" w:rsidRDefault="002078D6" w:rsidP="00FE0D22">
      <w:pPr>
        <w:keepNext/>
        <w:spacing w:after="0" w:line="240" w:lineRule="auto"/>
        <w:jc w:val="center"/>
        <w:outlineLvl w:val="5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Część 9</w:t>
      </w: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0208" w:type="dxa"/>
        <w:tblInd w:w="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479"/>
        <w:gridCol w:w="540"/>
        <w:gridCol w:w="1280"/>
        <w:gridCol w:w="880"/>
        <w:gridCol w:w="1020"/>
        <w:gridCol w:w="1180"/>
        <w:gridCol w:w="1040"/>
        <w:gridCol w:w="1308"/>
      </w:tblGrid>
      <w:tr w:rsidR="00FE0D22" w:rsidRPr="00B371B6" w:rsidTr="00FE0D22">
        <w:trPr>
          <w:trHeight w:val="22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  <w:t>L.P.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8002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8002B1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 i opis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j.m.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8002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8002B1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Wymagana ilość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Cena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proofErr w:type="spellStart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jednost</w:t>
            </w:r>
            <w:proofErr w:type="spellEnd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.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netto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22489E" w:rsidRDefault="0022489E" w:rsidP="0022489E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22489E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 netto</w:t>
            </w:r>
          </w:p>
          <w:p w:rsidR="00FE0D22" w:rsidRPr="00B371B6" w:rsidRDefault="00FE0D22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VAT</w:t>
            </w:r>
          </w:p>
          <w:p w:rsidR="00FE0D22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(kwota)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</w:t>
            </w: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</w:t>
            </w: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brutto</w:t>
            </w:r>
          </w:p>
          <w:p w:rsidR="00FE0D22" w:rsidRPr="00B371B6" w:rsidRDefault="00FE0D22" w:rsidP="00224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handlowa / ew. nr katalogowy /PRODUCENT</w:t>
            </w:r>
          </w:p>
        </w:tc>
      </w:tr>
      <w:tr w:rsidR="00FE0D22" w:rsidRPr="00B371B6" w:rsidTr="00FE0D22">
        <w:trPr>
          <w:trHeight w:val="459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sz w:val="16"/>
                <w:lang w:eastAsia="pl-PL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soczewki  korekcyjne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miesięcznej wymiany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proofErr w:type="spellStart"/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toryczne</w:t>
            </w:r>
            <w:proofErr w:type="spellEnd"/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 </w:t>
            </w:r>
            <w:proofErr w:type="spellStart"/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silikonowo-hydrożelowe</w:t>
            </w:r>
            <w:proofErr w:type="spellEnd"/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Niejonowe    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miękkie i  elastyczne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            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Uwodnienie – nie mniej niż 55 % 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Promień krzywizny  od 8.6 mm do 8.8 mm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 Średnica  od 14,0 mm do 14,4 mm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 DK/t– nie miej niż  55           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 Moc sferyczna  od ±0,00 DS do ±10,0 DS                          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moc cylindryczna od – -2,75 DC do – 5,75 DC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oś od 5 st. do 180 st.(co 5 </w:t>
            </w:r>
            <w:proofErr w:type="spellStart"/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st</w:t>
            </w:r>
            <w:proofErr w:type="spellEnd"/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).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Znacznik stabilizacji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Duża wytrzymałość na działanie czynników mechanicznych      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Pakowane po 3 szt.</w:t>
            </w:r>
          </w:p>
          <w:p w:rsidR="00FE0D22" w:rsidRPr="00B371B6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Okres ważności – nie mniej niż 3 lata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s</w:t>
            </w:r>
            <w:r w:rsidR="00FE0D22" w:rsidRPr="00B371B6">
              <w:rPr>
                <w:rFonts w:ascii="Tahoma" w:eastAsia="Times New Roman" w:hAnsi="Tahoma" w:cs="Tahoma"/>
                <w:bCs/>
                <w:sz w:val="20"/>
                <w:lang w:eastAsia="pl-PL"/>
              </w:rPr>
              <w:t>zt.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18524D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150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</w:p>
        </w:tc>
      </w:tr>
    </w:tbl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B371B6">
        <w:rPr>
          <w:rFonts w:ascii="Times New Roman" w:eastAsia="Times New Roman" w:hAnsi="Times New Roman" w:cs="Tahoma"/>
          <w:sz w:val="24"/>
          <w:szCs w:val="24"/>
          <w:lang w:eastAsia="pl-PL"/>
        </w:rPr>
        <w:t>.</w:t>
      </w:r>
    </w:p>
    <w:p w:rsidR="00FE0D22" w:rsidRPr="00B371B6" w:rsidRDefault="0018524D" w:rsidP="0018524D">
      <w:pPr>
        <w:keepNext/>
        <w:spacing w:after="0" w:line="240" w:lineRule="auto"/>
        <w:jc w:val="both"/>
        <w:outlineLvl w:val="5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Część 10</w:t>
      </w: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0208" w:type="dxa"/>
        <w:tblInd w:w="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479"/>
        <w:gridCol w:w="540"/>
        <w:gridCol w:w="1280"/>
        <w:gridCol w:w="880"/>
        <w:gridCol w:w="1020"/>
        <w:gridCol w:w="1180"/>
        <w:gridCol w:w="1040"/>
        <w:gridCol w:w="1308"/>
      </w:tblGrid>
      <w:tr w:rsidR="00FE0D22" w:rsidRPr="00B371B6" w:rsidTr="00FE0D22">
        <w:trPr>
          <w:trHeight w:val="22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  <w:t>L.P.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8002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8002B1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 i opis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j.m.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2B2BC0" w:rsidP="002B2B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2B2BC0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Wymagana ilość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Cena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proofErr w:type="spellStart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jednost</w:t>
            </w:r>
            <w:proofErr w:type="spellEnd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.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netto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22489E" w:rsidRDefault="0022489E" w:rsidP="0022489E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22489E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 netto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VAT</w:t>
            </w:r>
          </w:p>
          <w:p w:rsidR="00FE0D22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(kwota)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</w:t>
            </w: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</w:t>
            </w: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brutto</w:t>
            </w:r>
          </w:p>
          <w:p w:rsidR="00FE0D22" w:rsidRPr="00B371B6" w:rsidRDefault="00FE0D22" w:rsidP="00224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handlowa / ew. nr katalogowy /PRODUCENT</w:t>
            </w:r>
          </w:p>
        </w:tc>
      </w:tr>
      <w:tr w:rsidR="00FE0D22" w:rsidRPr="00B371B6" w:rsidTr="00FE0D22">
        <w:trPr>
          <w:trHeight w:val="459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sz w:val="16"/>
                <w:lang w:eastAsia="pl-PL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soczewki  korekcyjne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rocznej wymiany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Niejonowe    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miękkie i giętkie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             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Uwodnienie – nie mniej niż 55 % 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Promień krzywizny  od 6.5 mm do 10.0 mm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 Średnica  od 12,0 mm do 15,0 mm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 DK/t– nie miej niż 35           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 Moc sferyczna  od ±0,50 DS do ±30,0 DS                          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Duża wytrzymałość na działanie czynników mechanicznych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zwiększona odporność na wysychanie    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  <w:p w:rsidR="00FE0D22" w:rsidRPr="00B371B6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Okres ważności – nie mniej niż 5 lat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8002B1">
            <w:pPr>
              <w:tabs>
                <w:tab w:val="center" w:pos="200"/>
              </w:tabs>
              <w:spacing w:after="0" w:line="240" w:lineRule="auto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s</w:t>
            </w:r>
            <w:r w:rsidR="00FE0D22" w:rsidRPr="00B371B6">
              <w:rPr>
                <w:rFonts w:ascii="Tahoma" w:eastAsia="Times New Roman" w:hAnsi="Tahoma" w:cs="Tahoma"/>
                <w:bCs/>
                <w:sz w:val="20"/>
                <w:lang w:eastAsia="pl-PL"/>
              </w:rPr>
              <w:t>zt.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18524D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3</w:t>
            </w:r>
            <w:r w:rsidR="00FE0D22">
              <w:rPr>
                <w:rFonts w:ascii="Tahoma" w:eastAsia="Times New Roman" w:hAnsi="Tahoma" w:cs="Tahoma"/>
                <w:bCs/>
                <w:sz w:val="20"/>
                <w:lang w:eastAsia="pl-PL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</w:p>
        </w:tc>
      </w:tr>
    </w:tbl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B371B6">
        <w:rPr>
          <w:rFonts w:ascii="Times New Roman" w:eastAsia="Times New Roman" w:hAnsi="Times New Roman" w:cs="Tahoma"/>
          <w:sz w:val="24"/>
          <w:szCs w:val="24"/>
          <w:lang w:eastAsia="pl-PL"/>
        </w:rPr>
        <w:t>.</w:t>
      </w: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18524D" w:rsidRDefault="0018524D" w:rsidP="0018524D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8524D" w:rsidRDefault="0018524D" w:rsidP="0018524D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8524D" w:rsidRDefault="0018524D" w:rsidP="0018524D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8524D" w:rsidRDefault="0018524D" w:rsidP="0018524D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8524D" w:rsidRDefault="0018524D" w:rsidP="0018524D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8524D" w:rsidRPr="0018524D" w:rsidRDefault="0018524D" w:rsidP="0018524D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E0D22" w:rsidRPr="003F7B74" w:rsidRDefault="0018524D" w:rsidP="0018524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Część 11</w:t>
      </w: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0208" w:type="dxa"/>
        <w:tblInd w:w="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479"/>
        <w:gridCol w:w="540"/>
        <w:gridCol w:w="1280"/>
        <w:gridCol w:w="880"/>
        <w:gridCol w:w="1020"/>
        <w:gridCol w:w="1180"/>
        <w:gridCol w:w="1040"/>
        <w:gridCol w:w="1308"/>
      </w:tblGrid>
      <w:tr w:rsidR="00FE0D22" w:rsidRPr="00B371B6" w:rsidTr="00FE0D22">
        <w:trPr>
          <w:trHeight w:val="22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  <w:t>L.P.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8002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</w:t>
            </w: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i opis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j.m.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2B2BC0" w:rsidP="002B2B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2B2BC0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Wymagana ilość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Cena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proofErr w:type="spellStart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jednost</w:t>
            </w:r>
            <w:proofErr w:type="spellEnd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.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netto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22489E" w:rsidRDefault="0022489E" w:rsidP="0022489E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22489E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 netto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VAT</w:t>
            </w:r>
          </w:p>
          <w:p w:rsidR="00FE0D22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(kwota)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</w:t>
            </w: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</w:t>
            </w: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brutto</w:t>
            </w:r>
          </w:p>
          <w:p w:rsidR="00FE0D22" w:rsidRPr="00B371B6" w:rsidRDefault="00FE0D22" w:rsidP="00224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handlowa / ew. nr katalogowy /PRODUCENT</w:t>
            </w:r>
          </w:p>
        </w:tc>
      </w:tr>
      <w:tr w:rsidR="00FE0D22" w:rsidRPr="00B371B6" w:rsidTr="00FE0D22">
        <w:trPr>
          <w:trHeight w:val="459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sz w:val="16"/>
                <w:lang w:eastAsia="pl-PL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lang w:eastAsia="pl-PL"/>
              </w:rPr>
              <w:t>S</w:t>
            </w: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oczewki  korekcyjne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rocznej wymiany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proofErr w:type="spellStart"/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toryczne</w:t>
            </w:r>
            <w:proofErr w:type="spellEnd"/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Niejonowe    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miękkie i giętkie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            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Uwodnienie – nie mniej niż 55 % 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Promień krzywizny  od 8.0 mm do 9.2 mm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 Średnica  od 13,5 mm do 15,0 mm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 DK/t– nie miej niż 35           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 Moc sferyczna  od ±0,00 DS do ±20,0 DS                          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moc cylindryczna od – -0,50 DC do – 6,0 DC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oś od 1 st. do 180 st.(co 1 </w:t>
            </w:r>
            <w:proofErr w:type="spellStart"/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st</w:t>
            </w:r>
            <w:proofErr w:type="spellEnd"/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).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Znacznik stabilizacji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Duża wytrzymałość na działanie czynników mechanicznych      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Odporność na wysychanie</w:t>
            </w:r>
          </w:p>
          <w:p w:rsidR="00FE0D22" w:rsidRPr="00B371B6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Okres ważności – nie mniej niż 5 lat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18524D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s</w:t>
            </w:r>
            <w:r w:rsidR="00FE0D22" w:rsidRPr="00B371B6">
              <w:rPr>
                <w:rFonts w:ascii="Tahoma" w:eastAsia="Times New Roman" w:hAnsi="Tahoma" w:cs="Tahoma"/>
                <w:bCs/>
                <w:sz w:val="20"/>
                <w:lang w:eastAsia="pl-PL"/>
              </w:rPr>
              <w:t>zt.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18524D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</w:p>
        </w:tc>
      </w:tr>
    </w:tbl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B371B6">
        <w:rPr>
          <w:rFonts w:ascii="Times New Roman" w:eastAsia="Times New Roman" w:hAnsi="Times New Roman" w:cs="Tahoma"/>
          <w:sz w:val="24"/>
          <w:szCs w:val="24"/>
          <w:lang w:eastAsia="pl-PL"/>
        </w:rPr>
        <w:t>.</w:t>
      </w:r>
    </w:p>
    <w:p w:rsidR="00FE0D22" w:rsidRPr="00B371B6" w:rsidRDefault="0018524D" w:rsidP="0018524D">
      <w:pPr>
        <w:keepNext/>
        <w:spacing w:after="0" w:line="240" w:lineRule="auto"/>
        <w:jc w:val="both"/>
        <w:outlineLvl w:val="5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Część 12</w:t>
      </w: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0208" w:type="dxa"/>
        <w:tblInd w:w="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479"/>
        <w:gridCol w:w="540"/>
        <w:gridCol w:w="1280"/>
        <w:gridCol w:w="880"/>
        <w:gridCol w:w="1020"/>
        <w:gridCol w:w="1180"/>
        <w:gridCol w:w="1040"/>
        <w:gridCol w:w="1308"/>
      </w:tblGrid>
      <w:tr w:rsidR="00FE0D22" w:rsidRPr="00B371B6" w:rsidTr="00FE0D22">
        <w:trPr>
          <w:trHeight w:val="22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  <w:t>L.P.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8002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8002B1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 i opis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j.m.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2B2BC0" w:rsidP="002B2B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2B2BC0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Wymagana ilość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Cena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proofErr w:type="spellStart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jednost</w:t>
            </w:r>
            <w:proofErr w:type="spellEnd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.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netto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22489E" w:rsidRDefault="0022489E" w:rsidP="0022489E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22489E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 netto</w:t>
            </w:r>
          </w:p>
          <w:p w:rsidR="00FE0D22" w:rsidRPr="00B371B6" w:rsidRDefault="00FE0D22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VAT</w:t>
            </w:r>
          </w:p>
          <w:p w:rsidR="00FE0D22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(kwota)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</w:t>
            </w: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</w:t>
            </w: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brutto</w:t>
            </w:r>
          </w:p>
          <w:p w:rsidR="00FE0D22" w:rsidRPr="00B371B6" w:rsidRDefault="00FE0D22" w:rsidP="00224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handlowa / ew. nr katalogowy /PRODUCENT</w:t>
            </w:r>
          </w:p>
        </w:tc>
      </w:tr>
      <w:tr w:rsidR="00FE0D22" w:rsidRPr="00B371B6" w:rsidTr="00FE0D22">
        <w:trPr>
          <w:trHeight w:val="459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sz w:val="16"/>
                <w:lang w:eastAsia="pl-PL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lang w:eastAsia="pl-PL"/>
              </w:rPr>
              <w:t>S</w:t>
            </w: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oczewki  opatrunkowe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miesięcznej wymiany do całodobowego noszenia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proofErr w:type="spellStart"/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silikonowo-hydrożelowe</w:t>
            </w:r>
            <w:proofErr w:type="spellEnd"/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Niejonowe    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miękkie i elastyczne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             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Uwodnienie – nie mniej niż 24 % 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Promień krzywizny  od 8.3 mm do 8.8 mm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 Średnica  od 13,8 mm do 14,0 mm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 DK/t– nie miej niż  170           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Plano                          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Odporność na wnikanie drobnoustrojów w strukturę materiału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Duża wytrzymałość na działanie czynników mechanicznych      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  <w:p w:rsidR="00FE0D22" w:rsidRPr="00B371B6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Okres ważności – nie mniej niż 3 lata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s</w:t>
            </w:r>
            <w:r w:rsidR="00FE0D22" w:rsidRPr="00B371B6">
              <w:rPr>
                <w:rFonts w:ascii="Tahoma" w:eastAsia="Times New Roman" w:hAnsi="Tahoma" w:cs="Tahoma"/>
                <w:bCs/>
                <w:sz w:val="20"/>
                <w:lang w:eastAsia="pl-PL"/>
              </w:rPr>
              <w:t>zt.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18524D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210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</w:p>
        </w:tc>
      </w:tr>
    </w:tbl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B371B6">
        <w:rPr>
          <w:rFonts w:ascii="Times New Roman" w:eastAsia="Times New Roman" w:hAnsi="Times New Roman" w:cs="Tahoma"/>
          <w:sz w:val="24"/>
          <w:szCs w:val="24"/>
          <w:lang w:eastAsia="pl-PL"/>
        </w:rPr>
        <w:t>.</w:t>
      </w: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0D22" w:rsidRDefault="00FE0D22" w:rsidP="00FE0D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0D22" w:rsidRPr="00B371B6" w:rsidRDefault="0018524D" w:rsidP="0018524D">
      <w:pPr>
        <w:keepNext/>
        <w:spacing w:after="0" w:line="240" w:lineRule="auto"/>
        <w:jc w:val="both"/>
        <w:outlineLvl w:val="5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Część 13</w:t>
      </w: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0208" w:type="dxa"/>
        <w:tblInd w:w="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479"/>
        <w:gridCol w:w="540"/>
        <w:gridCol w:w="1280"/>
        <w:gridCol w:w="880"/>
        <w:gridCol w:w="1020"/>
        <w:gridCol w:w="1180"/>
        <w:gridCol w:w="1040"/>
        <w:gridCol w:w="1308"/>
      </w:tblGrid>
      <w:tr w:rsidR="00FE0D22" w:rsidRPr="00B371B6" w:rsidTr="00FE0D22">
        <w:trPr>
          <w:trHeight w:val="22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  <w:t>L.P.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8002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8002B1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 i opis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j.m.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2B2BC0" w:rsidP="002B2B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2B2BC0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Wymagana ilość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Cena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proofErr w:type="spellStart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jednost</w:t>
            </w:r>
            <w:proofErr w:type="spellEnd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.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netto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22489E" w:rsidRDefault="0022489E" w:rsidP="0022489E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22489E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 netto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VAT</w:t>
            </w:r>
          </w:p>
          <w:p w:rsidR="00FE0D22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(kwota)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</w:t>
            </w: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</w:t>
            </w: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brutto</w:t>
            </w:r>
          </w:p>
          <w:p w:rsidR="00FE0D22" w:rsidRPr="00B371B6" w:rsidRDefault="00FE0D22" w:rsidP="00224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handlowa / ew. nr katalogowy /PRODUCENT</w:t>
            </w:r>
          </w:p>
        </w:tc>
      </w:tr>
      <w:tr w:rsidR="00FE0D22" w:rsidRPr="00B371B6" w:rsidTr="00FE0D22">
        <w:trPr>
          <w:trHeight w:val="459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sz w:val="16"/>
                <w:lang w:eastAsia="pl-PL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soczewki  protetyczne, </w:t>
            </w:r>
            <w:proofErr w:type="spellStart"/>
            <w:r w:rsidRPr="001852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stenopeiczne</w:t>
            </w:r>
            <w:proofErr w:type="spellEnd"/>
            <w:r w:rsidRPr="001852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/korekcyjne/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rocznej wymiany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Niejonowe    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miękkie i giętkie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ręcznie malowana tęczówka i </w:t>
            </w:r>
            <w:proofErr w:type="spellStart"/>
            <w:r w:rsidRPr="001852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żrenica</w:t>
            </w:r>
            <w:proofErr w:type="spellEnd"/>
            <w:r w:rsidRPr="001852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Uwodnienie – nie mniej niż 55 % 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Promień krzywizny  od 7.5 mm do 9.2 mm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Średnica  od 13,0 mm do 14,5 mm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DK/t– nie miej niż 30           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Moc sferyczna  od ±0,00 DS do ±20,0 DS                          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średnica tęczówki od 11,0 mm do 14,0 mm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średnica </w:t>
            </w:r>
            <w:proofErr w:type="spellStart"/>
            <w:r w:rsidRPr="001852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żrenicy</w:t>
            </w:r>
            <w:proofErr w:type="spellEnd"/>
            <w:r w:rsidRPr="001852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od 2,0mm do 5,0 mm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Duża wytrzymałość na działanie czynników mechanicznych        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:rsidR="00FE0D22" w:rsidRPr="00B32D4A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Okres ważności – nie mniej niż 5 lat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s</w:t>
            </w:r>
            <w:r w:rsidR="00FE0D22" w:rsidRPr="00B371B6">
              <w:rPr>
                <w:rFonts w:ascii="Tahoma" w:eastAsia="Times New Roman" w:hAnsi="Tahoma" w:cs="Tahoma"/>
                <w:bCs/>
                <w:sz w:val="20"/>
                <w:lang w:eastAsia="pl-PL"/>
              </w:rPr>
              <w:t>zt.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</w:p>
        </w:tc>
      </w:tr>
    </w:tbl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B371B6">
        <w:rPr>
          <w:rFonts w:ascii="Times New Roman" w:eastAsia="Times New Roman" w:hAnsi="Times New Roman" w:cs="Tahoma"/>
          <w:sz w:val="24"/>
          <w:szCs w:val="24"/>
          <w:lang w:eastAsia="pl-PL"/>
        </w:rPr>
        <w:t>.</w:t>
      </w:r>
    </w:p>
    <w:p w:rsidR="0018524D" w:rsidRDefault="0018524D" w:rsidP="00FE0D22">
      <w:pPr>
        <w:keepNext/>
        <w:spacing w:after="0" w:line="240" w:lineRule="auto"/>
        <w:jc w:val="center"/>
        <w:outlineLvl w:val="5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FE0D22" w:rsidRPr="00B371B6" w:rsidRDefault="0018524D" w:rsidP="0018524D">
      <w:pPr>
        <w:keepNext/>
        <w:spacing w:after="0" w:line="240" w:lineRule="auto"/>
        <w:jc w:val="both"/>
        <w:outlineLvl w:val="5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Część 14</w:t>
      </w: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0208" w:type="dxa"/>
        <w:tblInd w:w="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479"/>
        <w:gridCol w:w="540"/>
        <w:gridCol w:w="1280"/>
        <w:gridCol w:w="880"/>
        <w:gridCol w:w="1020"/>
        <w:gridCol w:w="1180"/>
        <w:gridCol w:w="1040"/>
        <w:gridCol w:w="1308"/>
      </w:tblGrid>
      <w:tr w:rsidR="00FE0D22" w:rsidRPr="00B371B6" w:rsidTr="00FE0D22">
        <w:trPr>
          <w:trHeight w:val="22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  <w:t>L.P.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8002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8002B1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 i opis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j.m.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2B2BC0" w:rsidRDefault="002B2BC0" w:rsidP="002B2BC0">
            <w:pPr>
              <w:jc w:val="center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Wymagana</w:t>
            </w: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</w:t>
            </w: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ilość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Cena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proofErr w:type="spellStart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jednost</w:t>
            </w:r>
            <w:proofErr w:type="spellEnd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.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netto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</w:t>
            </w: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</w:t>
            </w: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netto</w:t>
            </w:r>
          </w:p>
          <w:p w:rsidR="0022489E" w:rsidRPr="00B371B6" w:rsidRDefault="0022489E" w:rsidP="00224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VAT</w:t>
            </w:r>
          </w:p>
          <w:p w:rsidR="00FE0D22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(kwota)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</w:t>
            </w: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</w:t>
            </w: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brutto</w:t>
            </w:r>
          </w:p>
          <w:p w:rsidR="00FE0D22" w:rsidRPr="00B371B6" w:rsidRDefault="00FE0D22" w:rsidP="00224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handlowa / ew. nr katalogowy /PRODUCENT</w:t>
            </w:r>
          </w:p>
        </w:tc>
      </w:tr>
      <w:tr w:rsidR="00FE0D22" w:rsidRPr="00B371B6" w:rsidTr="00FE0D22">
        <w:trPr>
          <w:trHeight w:val="459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sz w:val="16"/>
                <w:lang w:eastAsia="pl-PL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Soczewki </w:t>
            </w:r>
            <w:proofErr w:type="spellStart"/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obturacyjne</w:t>
            </w:r>
            <w:proofErr w:type="spellEnd"/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roczne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 </w:t>
            </w:r>
            <w:proofErr w:type="spellStart"/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Srednica</w:t>
            </w:r>
            <w:proofErr w:type="spellEnd"/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 </w:t>
            </w:r>
            <w:proofErr w:type="spellStart"/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żrenicy</w:t>
            </w:r>
            <w:proofErr w:type="spellEnd"/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 xml:space="preserve"> od 3.0 mm do 6,5 mm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Średnica soczewki od 14,0mm do 14,4 mm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Uwodnienie nie mniej jak 55 %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DK/t nie mniej jak 30</w:t>
            </w: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  <w:p w:rsidR="0018524D" w:rsidRPr="0018524D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Duża wytrzymałość na działanie czynników mechanicznych</w:t>
            </w:r>
          </w:p>
          <w:p w:rsidR="00FE0D22" w:rsidRPr="00B371B6" w:rsidRDefault="0018524D" w:rsidP="0018524D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18524D">
              <w:rPr>
                <w:rFonts w:ascii="Tahoma" w:eastAsia="Times New Roman" w:hAnsi="Tahoma" w:cs="Tahoma"/>
                <w:sz w:val="16"/>
                <w:lang w:eastAsia="pl-PL"/>
              </w:rPr>
              <w:t>Okres ważności  nie mniej niż 4 lata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s</w:t>
            </w:r>
            <w:r w:rsidR="00FE0D22" w:rsidRPr="00B371B6">
              <w:rPr>
                <w:rFonts w:ascii="Tahoma" w:eastAsia="Times New Roman" w:hAnsi="Tahoma" w:cs="Tahoma"/>
                <w:bCs/>
                <w:sz w:val="20"/>
                <w:lang w:eastAsia="pl-PL"/>
              </w:rPr>
              <w:t>zt.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552E3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</w:p>
        </w:tc>
      </w:tr>
    </w:tbl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B371B6">
        <w:rPr>
          <w:rFonts w:ascii="Times New Roman" w:eastAsia="Times New Roman" w:hAnsi="Times New Roman" w:cs="Tahoma"/>
          <w:sz w:val="24"/>
          <w:szCs w:val="24"/>
          <w:lang w:eastAsia="pl-PL"/>
        </w:rPr>
        <w:t>.</w:t>
      </w: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FE0D22" w:rsidRDefault="00FE0D22" w:rsidP="00FE0D2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E0D22" w:rsidRDefault="00FE0D22" w:rsidP="00FE0D2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E0D22" w:rsidRPr="00B371B6" w:rsidRDefault="00F552E3" w:rsidP="00F552E3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Część 15</w:t>
      </w:r>
    </w:p>
    <w:tbl>
      <w:tblPr>
        <w:tblW w:w="10208" w:type="dxa"/>
        <w:tblInd w:w="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479"/>
        <w:gridCol w:w="540"/>
        <w:gridCol w:w="1280"/>
        <w:gridCol w:w="880"/>
        <w:gridCol w:w="1020"/>
        <w:gridCol w:w="1180"/>
        <w:gridCol w:w="1040"/>
        <w:gridCol w:w="1308"/>
      </w:tblGrid>
      <w:tr w:rsidR="00FE0D22" w:rsidRPr="00B371B6" w:rsidTr="00FE0D22">
        <w:trPr>
          <w:trHeight w:val="22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  <w:t>L.P.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8002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</w:t>
            </w: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i opis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j.m.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2B2BC0" w:rsidP="002B2B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2B2BC0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Wymagana ilość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Cena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proofErr w:type="spellStart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jednost</w:t>
            </w:r>
            <w:proofErr w:type="spellEnd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.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netto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</w:t>
            </w: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</w:t>
            </w: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netto</w:t>
            </w:r>
          </w:p>
          <w:p w:rsidR="0022489E" w:rsidRPr="00B371B6" w:rsidRDefault="0022489E" w:rsidP="00224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VAT</w:t>
            </w:r>
          </w:p>
          <w:p w:rsidR="00FE0D22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(kwota)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</w:t>
            </w: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</w:t>
            </w: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brutto</w:t>
            </w:r>
          </w:p>
          <w:p w:rsidR="00FE0D22" w:rsidRPr="00B371B6" w:rsidRDefault="00FE0D22" w:rsidP="00224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handlowa / ew. nr katalogowy /PRODUCENT</w:t>
            </w:r>
          </w:p>
        </w:tc>
      </w:tr>
      <w:tr w:rsidR="00FE0D22" w:rsidRPr="00B371B6" w:rsidTr="00FE0D22">
        <w:trPr>
          <w:trHeight w:val="459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sz w:val="16"/>
                <w:lang w:eastAsia="pl-PL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52E3" w:rsidRPr="00F552E3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lang w:eastAsia="pl-PL"/>
              </w:rPr>
              <w:t>P</w:t>
            </w:r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>łyny wielofunkcyjne do miękkich soczewek kontaktowych, bez konserwantów, dla</w:t>
            </w:r>
          </w:p>
          <w:p w:rsidR="00F552E3" w:rsidRPr="00F552E3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>wrażliwych oczu.</w:t>
            </w:r>
          </w:p>
          <w:p w:rsidR="00F552E3" w:rsidRPr="00F552E3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>Do stosowania na soczewki kolorowe</w:t>
            </w:r>
          </w:p>
          <w:p w:rsidR="00F552E3" w:rsidRPr="00F552E3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lang w:eastAsia="pl-PL"/>
              </w:rPr>
              <w:t>Pojemnik na soczewki posiadający aktywne jony srebra działające przeciwbakteryjnie</w:t>
            </w:r>
          </w:p>
          <w:p w:rsidR="00F552E3" w:rsidRPr="00F552E3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>Pojemność :</w:t>
            </w:r>
          </w:p>
          <w:p w:rsidR="00F552E3" w:rsidRPr="00F552E3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 xml:space="preserve">od </w:t>
            </w:r>
            <w:r>
              <w:rPr>
                <w:rFonts w:ascii="Tahoma" w:eastAsia="Times New Roman" w:hAnsi="Tahoma" w:cs="Tahoma"/>
                <w:sz w:val="16"/>
                <w:lang w:eastAsia="pl-PL"/>
              </w:rPr>
              <w:t>3</w:t>
            </w:r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 xml:space="preserve">60 ml. do </w:t>
            </w:r>
            <w:r>
              <w:rPr>
                <w:rFonts w:ascii="Tahoma" w:eastAsia="Times New Roman" w:hAnsi="Tahoma" w:cs="Tahoma"/>
                <w:sz w:val="16"/>
                <w:lang w:eastAsia="pl-PL"/>
              </w:rPr>
              <w:t>4</w:t>
            </w:r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 xml:space="preserve">50 ml. </w:t>
            </w:r>
          </w:p>
          <w:p w:rsidR="00F552E3" w:rsidRPr="00F552E3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 xml:space="preserve">        </w:t>
            </w:r>
          </w:p>
          <w:p w:rsidR="00F552E3" w:rsidRPr="00F552E3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>.</w:t>
            </w:r>
          </w:p>
          <w:p w:rsidR="00FE0D22" w:rsidRPr="00B371B6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>Okres ważności – nie mniej niż 2 lata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s</w:t>
            </w:r>
            <w:r w:rsidR="00FE0D22" w:rsidRPr="00B371B6">
              <w:rPr>
                <w:rFonts w:ascii="Tahoma" w:eastAsia="Times New Roman" w:hAnsi="Tahoma" w:cs="Tahoma"/>
                <w:bCs/>
                <w:sz w:val="20"/>
                <w:lang w:eastAsia="pl-PL"/>
              </w:rPr>
              <w:t>zt.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552E3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140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</w:p>
        </w:tc>
      </w:tr>
    </w:tbl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B371B6">
        <w:rPr>
          <w:rFonts w:ascii="Times New Roman" w:eastAsia="Times New Roman" w:hAnsi="Times New Roman" w:cs="Tahoma"/>
          <w:sz w:val="24"/>
          <w:szCs w:val="24"/>
          <w:lang w:eastAsia="pl-PL"/>
        </w:rPr>
        <w:t>.</w:t>
      </w:r>
    </w:p>
    <w:p w:rsidR="00FE0D22" w:rsidRPr="00B371B6" w:rsidRDefault="00F552E3" w:rsidP="00F552E3">
      <w:pPr>
        <w:keepNext/>
        <w:spacing w:after="0" w:line="240" w:lineRule="auto"/>
        <w:jc w:val="both"/>
        <w:outlineLvl w:val="5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Część 16</w:t>
      </w:r>
    </w:p>
    <w:p w:rsidR="00FE0D22" w:rsidRPr="00B371B6" w:rsidRDefault="00FE0D22" w:rsidP="00FE0D22">
      <w:pPr>
        <w:keepNext/>
        <w:spacing w:after="0" w:line="240" w:lineRule="auto"/>
        <w:jc w:val="center"/>
        <w:outlineLvl w:val="5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0208" w:type="dxa"/>
        <w:tblInd w:w="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479"/>
        <w:gridCol w:w="540"/>
        <w:gridCol w:w="1280"/>
        <w:gridCol w:w="880"/>
        <w:gridCol w:w="1020"/>
        <w:gridCol w:w="1180"/>
        <w:gridCol w:w="1040"/>
        <w:gridCol w:w="1308"/>
      </w:tblGrid>
      <w:tr w:rsidR="00FE0D22" w:rsidRPr="00B371B6" w:rsidTr="00FE0D22">
        <w:trPr>
          <w:trHeight w:val="22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  <w:t>L.P.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8002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8002B1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 i opis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j.m.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2B2BC0" w:rsidP="002B2B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2B2BC0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Wymagana ilość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Cena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proofErr w:type="spellStart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jednost</w:t>
            </w:r>
            <w:proofErr w:type="spellEnd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.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netto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</w:t>
            </w: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</w:t>
            </w: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netto</w:t>
            </w:r>
          </w:p>
          <w:p w:rsidR="0022489E" w:rsidRPr="00B371B6" w:rsidRDefault="0022489E" w:rsidP="00224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VAT</w:t>
            </w:r>
          </w:p>
          <w:p w:rsidR="00FE0D22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(kwota)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</w:t>
            </w: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</w:t>
            </w: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brutto</w:t>
            </w:r>
          </w:p>
          <w:p w:rsidR="00FE0D22" w:rsidRPr="00B371B6" w:rsidRDefault="00FE0D22" w:rsidP="00224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handlowa / ew. nr katalogowy /PRODUCENT</w:t>
            </w:r>
          </w:p>
        </w:tc>
      </w:tr>
      <w:tr w:rsidR="00FE0D22" w:rsidRPr="00B371B6" w:rsidTr="00FE0D22">
        <w:trPr>
          <w:trHeight w:val="459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sz w:val="16"/>
                <w:lang w:eastAsia="pl-PL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52E3" w:rsidRPr="00F552E3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proofErr w:type="spellStart"/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>łyny</w:t>
            </w:r>
            <w:proofErr w:type="spellEnd"/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 xml:space="preserve"> wielofunkcyjne do miękkich soczewek kontaktowych, bez konserwantów, dla</w:t>
            </w:r>
          </w:p>
          <w:p w:rsidR="00F552E3" w:rsidRPr="00F552E3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>wrażliwych oczu.</w:t>
            </w:r>
          </w:p>
          <w:p w:rsidR="00F552E3" w:rsidRPr="00F552E3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>Do stosowania na soczewki kolorowe</w:t>
            </w:r>
          </w:p>
          <w:p w:rsidR="00F552E3" w:rsidRPr="00F552E3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  <w:p w:rsidR="00F552E3" w:rsidRPr="00F552E3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>Pojemność :</w:t>
            </w:r>
          </w:p>
          <w:p w:rsidR="00F552E3" w:rsidRPr="00F552E3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 xml:space="preserve">od 60 ml. do 150 ml. </w:t>
            </w:r>
          </w:p>
          <w:p w:rsidR="00F552E3" w:rsidRPr="00F552E3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 xml:space="preserve">        </w:t>
            </w:r>
          </w:p>
          <w:p w:rsidR="00F552E3" w:rsidRPr="00F552E3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>.</w:t>
            </w:r>
          </w:p>
          <w:p w:rsidR="00FE0D22" w:rsidRPr="00F552E3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>Okres ważności – nie mniej niż 2 lata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s</w:t>
            </w:r>
            <w:r w:rsidR="00FE0D22" w:rsidRPr="00B371B6">
              <w:rPr>
                <w:rFonts w:ascii="Tahoma" w:eastAsia="Times New Roman" w:hAnsi="Tahoma" w:cs="Tahoma"/>
                <w:bCs/>
                <w:sz w:val="20"/>
                <w:lang w:eastAsia="pl-PL"/>
              </w:rPr>
              <w:t>zt.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552E3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140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</w:p>
        </w:tc>
      </w:tr>
    </w:tbl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B371B6">
        <w:rPr>
          <w:rFonts w:ascii="Times New Roman" w:eastAsia="Times New Roman" w:hAnsi="Times New Roman" w:cs="Tahoma"/>
          <w:sz w:val="24"/>
          <w:szCs w:val="24"/>
          <w:lang w:eastAsia="pl-PL"/>
        </w:rPr>
        <w:t>.</w:t>
      </w: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FE0D22" w:rsidRDefault="00FE0D22" w:rsidP="00FE0D2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E0D22" w:rsidRDefault="00FE0D22" w:rsidP="00FE0D2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E0D22" w:rsidRDefault="00FE0D22" w:rsidP="00FE0D2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E0D22" w:rsidRDefault="00FE0D22" w:rsidP="00FE0D2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E0D22" w:rsidRDefault="00FE0D22" w:rsidP="00FE0D2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E0D22" w:rsidRDefault="00FE0D22" w:rsidP="00FE0D2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E0D22" w:rsidRPr="00B371B6" w:rsidRDefault="00FE0D22" w:rsidP="00F552E3">
      <w:pPr>
        <w:keepNext/>
        <w:spacing w:after="0" w:line="240" w:lineRule="auto"/>
        <w:outlineLvl w:val="5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371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Część 1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7</w:t>
      </w:r>
    </w:p>
    <w:p w:rsidR="00FE0D22" w:rsidRPr="00B371B6" w:rsidRDefault="00FE0D22" w:rsidP="00FE0D22">
      <w:pPr>
        <w:keepNext/>
        <w:spacing w:after="0" w:line="240" w:lineRule="auto"/>
        <w:jc w:val="center"/>
        <w:outlineLvl w:val="5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0208" w:type="dxa"/>
        <w:tblInd w:w="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479"/>
        <w:gridCol w:w="540"/>
        <w:gridCol w:w="1280"/>
        <w:gridCol w:w="880"/>
        <w:gridCol w:w="1020"/>
        <w:gridCol w:w="1180"/>
        <w:gridCol w:w="1040"/>
        <w:gridCol w:w="1308"/>
      </w:tblGrid>
      <w:tr w:rsidR="00FE0D22" w:rsidRPr="00B371B6" w:rsidTr="00FE0D22">
        <w:trPr>
          <w:trHeight w:val="22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val="en-US" w:eastAsia="pl-PL"/>
              </w:rPr>
              <w:t>L.P.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8002B1" w:rsidP="008002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8002B1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 i opis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j.m.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2B2BC0" w:rsidP="002B2B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2B2BC0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Wymagana ilość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Cena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proofErr w:type="spellStart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jednost</w:t>
            </w:r>
            <w:proofErr w:type="spellEnd"/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.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netto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</w:t>
            </w: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</w:t>
            </w: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netto</w:t>
            </w:r>
          </w:p>
          <w:p w:rsidR="0022489E" w:rsidRPr="00B371B6" w:rsidRDefault="0022489E" w:rsidP="00224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VAT</w:t>
            </w:r>
          </w:p>
          <w:p w:rsidR="0022489E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(kwota)</w:t>
            </w:r>
          </w:p>
          <w:p w:rsidR="00FE0D22" w:rsidRPr="0022489E" w:rsidRDefault="00FE0D22" w:rsidP="0022489E">
            <w:pPr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89E" w:rsidRPr="00B371B6" w:rsidRDefault="0022489E" w:rsidP="002248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Wartość</w:t>
            </w: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</w:t>
            </w: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brutto</w:t>
            </w:r>
          </w:p>
          <w:p w:rsidR="00FE0D22" w:rsidRPr="00B371B6" w:rsidRDefault="00FE0D22" w:rsidP="00224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Nazwa</w:t>
            </w:r>
          </w:p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 handlowa / ew. nr katalogowy /PRODUCENT</w:t>
            </w:r>
          </w:p>
        </w:tc>
      </w:tr>
      <w:tr w:rsidR="00FE0D22" w:rsidRPr="00B371B6" w:rsidTr="00FE0D22">
        <w:trPr>
          <w:trHeight w:val="459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B371B6">
              <w:rPr>
                <w:rFonts w:ascii="Tahoma" w:eastAsia="Times New Roman" w:hAnsi="Tahoma" w:cs="Tahoma"/>
                <w:sz w:val="16"/>
                <w:lang w:eastAsia="pl-PL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52E3" w:rsidRPr="00F552E3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 xml:space="preserve">soczewki  opatrunkowo-korekcyjne </w:t>
            </w:r>
            <w:proofErr w:type="spellStart"/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>hyperosmotic</w:t>
            </w:r>
            <w:proofErr w:type="spellEnd"/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 xml:space="preserve"> z otworami </w:t>
            </w:r>
            <w:proofErr w:type="spellStart"/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>fenestracyjnymi</w:t>
            </w:r>
            <w:proofErr w:type="spellEnd"/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 xml:space="preserve"> </w:t>
            </w:r>
          </w:p>
          <w:p w:rsidR="00F552E3" w:rsidRPr="00F552E3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>hydrożelowe</w:t>
            </w:r>
          </w:p>
          <w:p w:rsidR="00F552E3" w:rsidRPr="00F552E3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 xml:space="preserve">Niejonowe      </w:t>
            </w:r>
          </w:p>
          <w:p w:rsidR="00F552E3" w:rsidRPr="00F552E3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 xml:space="preserve">miękkie i giętkie               </w:t>
            </w:r>
          </w:p>
          <w:p w:rsidR="00F552E3" w:rsidRPr="00F552E3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  <w:p w:rsidR="00F552E3" w:rsidRPr="00F552E3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 xml:space="preserve">Uwodnienie – nie mniej niż 50 %   </w:t>
            </w:r>
          </w:p>
          <w:p w:rsidR="00F552E3" w:rsidRPr="00F552E3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>Promień krzywizny  od 6,0 mm do 9,0 mm</w:t>
            </w:r>
          </w:p>
          <w:p w:rsidR="00F552E3" w:rsidRPr="00F552E3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 xml:space="preserve"> Średnica  od 10,0 mm do 17,0 mm</w:t>
            </w:r>
          </w:p>
          <w:p w:rsidR="00F552E3" w:rsidRPr="00F552E3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 xml:space="preserve">Wysoka przepuszczalność/transmisyjność tlenu              </w:t>
            </w:r>
          </w:p>
          <w:p w:rsidR="00F552E3" w:rsidRPr="00F552E3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 xml:space="preserve"> Moc sferyczna  plano lub ±20,0 DS </w:t>
            </w:r>
          </w:p>
          <w:p w:rsidR="00F552E3" w:rsidRPr="00F552E3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 xml:space="preserve">Odporność na wnikanie drobnoustrojów w strukturę materiału                            </w:t>
            </w:r>
          </w:p>
          <w:p w:rsidR="00F552E3" w:rsidRPr="00F552E3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 xml:space="preserve">Duża wytrzymałość na działanie czynników mechanicznych        </w:t>
            </w:r>
          </w:p>
          <w:p w:rsidR="00F552E3" w:rsidRPr="00F552E3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  <w:p w:rsidR="00FE0D22" w:rsidRPr="00B371B6" w:rsidRDefault="00F552E3" w:rsidP="00F552E3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u w:val="single"/>
                <w:lang w:eastAsia="pl-PL"/>
              </w:rPr>
            </w:pPr>
            <w:r w:rsidRPr="00F552E3">
              <w:rPr>
                <w:rFonts w:ascii="Tahoma" w:eastAsia="Times New Roman" w:hAnsi="Tahoma" w:cs="Tahoma"/>
                <w:sz w:val="16"/>
                <w:lang w:eastAsia="pl-PL"/>
              </w:rPr>
              <w:t>Okres ważności – nie mniej niż 2 lata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552E3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s</w:t>
            </w:r>
            <w:r w:rsidR="00FE0D22" w:rsidRPr="00B371B6">
              <w:rPr>
                <w:rFonts w:ascii="Tahoma" w:eastAsia="Times New Roman" w:hAnsi="Tahoma" w:cs="Tahoma"/>
                <w:bCs/>
                <w:sz w:val="20"/>
                <w:lang w:eastAsia="pl-PL"/>
              </w:rPr>
              <w:t>zt.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D22" w:rsidRPr="00B371B6" w:rsidRDefault="00F552E3" w:rsidP="00FE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22" w:rsidRPr="00B371B6" w:rsidRDefault="00FE0D22" w:rsidP="00FE0D2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</w:p>
        </w:tc>
      </w:tr>
    </w:tbl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B371B6">
        <w:rPr>
          <w:rFonts w:ascii="Times New Roman" w:eastAsia="Times New Roman" w:hAnsi="Times New Roman" w:cs="Tahoma"/>
          <w:sz w:val="24"/>
          <w:szCs w:val="24"/>
          <w:lang w:eastAsia="pl-PL"/>
        </w:rPr>
        <w:t>.</w:t>
      </w: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FE0D22" w:rsidRPr="00B371B6" w:rsidRDefault="00FE0D22" w:rsidP="00FE0D22">
      <w:pPr>
        <w:spacing w:after="0" w:line="240" w:lineRule="auto"/>
        <w:jc w:val="right"/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B371B6">
        <w:rPr>
          <w:rFonts w:ascii="Tahoma" w:eastAsia="Times New Roman" w:hAnsi="Tahoma" w:cs="Tahoma"/>
          <w:bCs/>
          <w:sz w:val="16"/>
          <w:szCs w:val="24"/>
          <w:lang w:eastAsia="pl-PL"/>
        </w:rPr>
        <w:t>..............................................................................</w:t>
      </w:r>
    </w:p>
    <w:p w:rsidR="00FE0D22" w:rsidRPr="00B371B6" w:rsidRDefault="00FE0D22" w:rsidP="00FE0D22">
      <w:pPr>
        <w:spacing w:after="0" w:line="240" w:lineRule="auto"/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B371B6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                                                                </w:t>
      </w:r>
      <w:r w:rsidRPr="00B371B6">
        <w:rPr>
          <w:rFonts w:ascii="Tahoma" w:eastAsia="Times New Roman" w:hAnsi="Tahoma" w:cs="Tahoma"/>
          <w:bCs/>
          <w:sz w:val="16"/>
          <w:szCs w:val="24"/>
          <w:lang w:eastAsia="pl-PL"/>
        </w:rPr>
        <w:tab/>
      </w:r>
      <w:r w:rsidRPr="00B371B6">
        <w:rPr>
          <w:rFonts w:ascii="Tahoma" w:eastAsia="Times New Roman" w:hAnsi="Tahoma" w:cs="Tahoma"/>
          <w:bCs/>
          <w:sz w:val="16"/>
          <w:szCs w:val="24"/>
          <w:lang w:eastAsia="pl-PL"/>
        </w:rPr>
        <w:tab/>
      </w:r>
      <w:r w:rsidRPr="00B371B6">
        <w:rPr>
          <w:rFonts w:ascii="Tahoma" w:eastAsia="Times New Roman" w:hAnsi="Tahoma" w:cs="Tahoma"/>
          <w:bCs/>
          <w:sz w:val="16"/>
          <w:szCs w:val="24"/>
          <w:lang w:eastAsia="pl-PL"/>
        </w:rPr>
        <w:tab/>
        <w:t xml:space="preserve">  podpis i pieczęć osoby uprawnionej/osób uprawnionych </w:t>
      </w:r>
    </w:p>
    <w:p w:rsidR="00FE0D22" w:rsidRPr="00B371B6" w:rsidRDefault="00FE0D22" w:rsidP="00FE0D22">
      <w:pPr>
        <w:spacing w:after="0" w:line="240" w:lineRule="auto"/>
        <w:rPr>
          <w:rFonts w:ascii="Tahoma" w:eastAsia="Times New Roman" w:hAnsi="Tahoma" w:cs="Tahoma"/>
          <w:bCs/>
          <w:sz w:val="16"/>
          <w:szCs w:val="24"/>
          <w:u w:val="single"/>
          <w:lang w:eastAsia="pl-PL"/>
        </w:rPr>
      </w:pPr>
      <w:r w:rsidRPr="00B371B6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                                                                       </w:t>
      </w:r>
      <w:r w:rsidRPr="00B371B6">
        <w:rPr>
          <w:rFonts w:ascii="Tahoma" w:eastAsia="Times New Roman" w:hAnsi="Tahoma" w:cs="Tahoma"/>
          <w:bCs/>
          <w:sz w:val="16"/>
          <w:szCs w:val="24"/>
          <w:lang w:eastAsia="pl-PL"/>
        </w:rPr>
        <w:tab/>
      </w:r>
      <w:r w:rsidRPr="00B371B6">
        <w:rPr>
          <w:rFonts w:ascii="Tahoma" w:eastAsia="Times New Roman" w:hAnsi="Tahoma" w:cs="Tahoma"/>
          <w:bCs/>
          <w:sz w:val="16"/>
          <w:szCs w:val="24"/>
          <w:lang w:eastAsia="pl-PL"/>
        </w:rPr>
        <w:tab/>
      </w:r>
      <w:r w:rsidRPr="00B371B6">
        <w:rPr>
          <w:rFonts w:ascii="Tahoma" w:eastAsia="Times New Roman" w:hAnsi="Tahoma" w:cs="Tahoma"/>
          <w:bCs/>
          <w:sz w:val="16"/>
          <w:szCs w:val="24"/>
          <w:lang w:eastAsia="pl-PL"/>
        </w:rPr>
        <w:tab/>
        <w:t>do reprezentowania wykonawcy</w:t>
      </w: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0D22" w:rsidRPr="00B371B6" w:rsidRDefault="00FE0D22" w:rsidP="00FE0D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0D22" w:rsidRDefault="00FE0D22" w:rsidP="00FE0D2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E0D22" w:rsidRDefault="00FE0D22" w:rsidP="00FE0D2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E0D22" w:rsidRDefault="00FE0D22" w:rsidP="00FE0D2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E0D22" w:rsidRDefault="00FE0D22" w:rsidP="00FE0D2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E0D22" w:rsidRDefault="00FE0D22" w:rsidP="00FE0D2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E0D22" w:rsidRDefault="00FE0D22" w:rsidP="00FE0D2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E0D22" w:rsidRDefault="00FE0D22" w:rsidP="00FE0D2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E0D22" w:rsidRDefault="00FE0D22" w:rsidP="00FE0D2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E0D22" w:rsidRDefault="00FE0D22" w:rsidP="00FE0D2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E0D22" w:rsidRDefault="00FE0D22" w:rsidP="00FE0D2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E0D22" w:rsidRDefault="00FE0D22" w:rsidP="00FE0D2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E0D22" w:rsidRDefault="00FE0D22" w:rsidP="00FE0D2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sectPr w:rsidR="00FE0D22" w:rsidSect="00F552E3">
      <w:pgSz w:w="11906" w:h="16838" w:code="9"/>
      <w:pgMar w:top="567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</w:rPr>
    </w:lvl>
  </w:abstractNum>
  <w:abstractNum w:abstractNumId="2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4">
    <w:nsid w:val="0A602AAB"/>
    <w:multiLevelType w:val="hybridMultilevel"/>
    <w:tmpl w:val="0B368DF2"/>
    <w:lvl w:ilvl="0" w:tplc="C4D6E8C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E2BCE2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924354"/>
    <w:multiLevelType w:val="hybridMultilevel"/>
    <w:tmpl w:val="AEEC3FD6"/>
    <w:name w:val="WW8Num7242"/>
    <w:lvl w:ilvl="0" w:tplc="CFE4E47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6459E"/>
    <w:multiLevelType w:val="hybridMultilevel"/>
    <w:tmpl w:val="E4C85652"/>
    <w:name w:val="WW8Num724"/>
    <w:lvl w:ilvl="0" w:tplc="A93854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06B00"/>
    <w:multiLevelType w:val="hybridMultilevel"/>
    <w:tmpl w:val="65B8CC48"/>
    <w:name w:val="WW8Num264224"/>
    <w:lvl w:ilvl="0" w:tplc="E2A8E8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3C41D1"/>
    <w:multiLevelType w:val="hybridMultilevel"/>
    <w:tmpl w:val="6F4C1F28"/>
    <w:lvl w:ilvl="0" w:tplc="5A34EA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EFC4BD9E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E7426AF2">
      <w:start w:val="1"/>
      <w:numFmt w:val="lowerLetter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775C46"/>
    <w:multiLevelType w:val="hybridMultilevel"/>
    <w:tmpl w:val="345056F2"/>
    <w:lvl w:ilvl="0" w:tplc="DF88FBAA">
      <w:start w:val="2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D25F1"/>
    <w:multiLevelType w:val="hybridMultilevel"/>
    <w:tmpl w:val="8A068400"/>
    <w:name w:val="WW8Num2642243222"/>
    <w:lvl w:ilvl="0" w:tplc="EDB6FC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1D09C4"/>
    <w:multiLevelType w:val="hybridMultilevel"/>
    <w:tmpl w:val="A4409CAA"/>
    <w:name w:val="WW8Num32322222"/>
    <w:lvl w:ilvl="0" w:tplc="03CE428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8A145C"/>
    <w:multiLevelType w:val="hybridMultilevel"/>
    <w:tmpl w:val="95D44A2E"/>
    <w:name w:val="WW8Num264224322222"/>
    <w:lvl w:ilvl="0" w:tplc="D5BAC24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DA030D"/>
    <w:multiLevelType w:val="hybridMultilevel"/>
    <w:tmpl w:val="7FF44566"/>
    <w:name w:val="WW8Num264224322"/>
    <w:lvl w:ilvl="0" w:tplc="B9E86B5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266E1D"/>
    <w:multiLevelType w:val="hybridMultilevel"/>
    <w:tmpl w:val="29FE4B8C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613FA6"/>
    <w:multiLevelType w:val="hybridMultilevel"/>
    <w:tmpl w:val="D90E754A"/>
    <w:name w:val="WW8Num2642243"/>
    <w:lvl w:ilvl="0" w:tplc="3134E1B6">
      <w:start w:val="1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703E75"/>
    <w:multiLevelType w:val="hybridMultilevel"/>
    <w:tmpl w:val="83803D7C"/>
    <w:name w:val="WW8Num48"/>
    <w:lvl w:ilvl="0" w:tplc="EBB06010">
      <w:start w:val="2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AD5956"/>
    <w:multiLevelType w:val="hybridMultilevel"/>
    <w:tmpl w:val="0054E410"/>
    <w:name w:val="WW8Num26422432222"/>
    <w:lvl w:ilvl="0" w:tplc="927400D8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5E495A"/>
    <w:multiLevelType w:val="hybridMultilevel"/>
    <w:tmpl w:val="742C2C9E"/>
    <w:name w:val="WW8Num323222222"/>
    <w:lvl w:ilvl="0" w:tplc="8B6EA6E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F10E38"/>
    <w:multiLevelType w:val="hybridMultilevel"/>
    <w:tmpl w:val="3B300FFE"/>
    <w:name w:val="WW8Num21124"/>
    <w:lvl w:ilvl="0" w:tplc="8FE60E1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15471D6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99E2E660">
      <w:start w:val="1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F838C8"/>
    <w:multiLevelType w:val="hybridMultilevel"/>
    <w:tmpl w:val="4056AA3A"/>
    <w:name w:val="WW8Num72"/>
    <w:lvl w:ilvl="0" w:tplc="8D52EFF4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F06601B0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7"/>
  </w:num>
  <w:num w:numId="4">
    <w:abstractNumId w:val="22"/>
  </w:num>
  <w:num w:numId="5">
    <w:abstractNumId w:val="0"/>
  </w:num>
  <w:num w:numId="6">
    <w:abstractNumId w:val="1"/>
  </w:num>
  <w:num w:numId="7">
    <w:abstractNumId w:val="3"/>
  </w:num>
  <w:num w:numId="8">
    <w:abstractNumId w:val="16"/>
  </w:num>
  <w:num w:numId="9">
    <w:abstractNumId w:val="4"/>
  </w:num>
  <w:num w:numId="10">
    <w:abstractNumId w:val="2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9"/>
  </w:num>
  <w:num w:numId="16">
    <w:abstractNumId w:val="17"/>
  </w:num>
  <w:num w:numId="17">
    <w:abstractNumId w:val="23"/>
  </w:num>
  <w:num w:numId="18">
    <w:abstractNumId w:val="15"/>
  </w:num>
  <w:num w:numId="19">
    <w:abstractNumId w:val="12"/>
  </w:num>
  <w:num w:numId="20">
    <w:abstractNumId w:val="19"/>
  </w:num>
  <w:num w:numId="21">
    <w:abstractNumId w:val="14"/>
  </w:num>
  <w:num w:numId="22">
    <w:abstractNumId w:val="11"/>
  </w:num>
  <w:num w:numId="23">
    <w:abstractNumId w:val="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22"/>
    <w:rsid w:val="000E338A"/>
    <w:rsid w:val="0018524D"/>
    <w:rsid w:val="002078D6"/>
    <w:rsid w:val="0022489E"/>
    <w:rsid w:val="002B2BC0"/>
    <w:rsid w:val="00505AF2"/>
    <w:rsid w:val="007E1EED"/>
    <w:rsid w:val="008002B1"/>
    <w:rsid w:val="00875A42"/>
    <w:rsid w:val="00E525DE"/>
    <w:rsid w:val="00F552E3"/>
    <w:rsid w:val="00FE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8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0D22"/>
    <w:pPr>
      <w:ind w:left="720"/>
      <w:contextualSpacing/>
    </w:pPr>
  </w:style>
  <w:style w:type="paragraph" w:customStyle="1" w:styleId="TableContents">
    <w:name w:val="Table Contents"/>
    <w:basedOn w:val="Normalny"/>
    <w:rsid w:val="00FE0D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FE0D22"/>
    <w:rPr>
      <w:color w:val="0000FF"/>
      <w:u w:val="single"/>
    </w:rPr>
  </w:style>
  <w:style w:type="paragraph" w:customStyle="1" w:styleId="Indeks">
    <w:name w:val="Indeks"/>
    <w:basedOn w:val="Normalny"/>
    <w:rsid w:val="00FE0D2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8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0D22"/>
    <w:pPr>
      <w:ind w:left="720"/>
      <w:contextualSpacing/>
    </w:pPr>
  </w:style>
  <w:style w:type="paragraph" w:customStyle="1" w:styleId="TableContents">
    <w:name w:val="Table Contents"/>
    <w:basedOn w:val="Normalny"/>
    <w:rsid w:val="00FE0D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FE0D22"/>
    <w:rPr>
      <w:color w:val="0000FF"/>
      <w:u w:val="single"/>
    </w:rPr>
  </w:style>
  <w:style w:type="paragraph" w:customStyle="1" w:styleId="Indeks">
    <w:name w:val="Indeks"/>
    <w:basedOn w:val="Normalny"/>
    <w:rsid w:val="00FE0D2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1664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2016-12-28T11:17:00Z</dcterms:created>
  <dcterms:modified xsi:type="dcterms:W3CDTF">2016-12-28T13:02:00Z</dcterms:modified>
</cp:coreProperties>
</file>