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33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2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F96424" w:rsidRPr="00B1426E" w:rsidRDefault="00F96424" w:rsidP="00F9642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F96424" w:rsidRPr="00B1426E" w:rsidRDefault="00F96424" w:rsidP="00F9642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F96424" w:rsidRPr="00B1426E" w:rsidRDefault="00F96424" w:rsidP="00F964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426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96424" w:rsidRPr="00B1426E" w:rsidRDefault="00F96424" w:rsidP="00F9642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dostawę środków czystości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(papier toaletowy i ręczniki)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F96424" w:rsidRPr="00B1426E" w:rsidRDefault="00F96424" w:rsidP="00F9642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</w:t>
      </w:r>
      <w:r>
        <w:rPr>
          <w:rFonts w:ascii="Tahoma" w:eastAsia="Calibri" w:hAnsi="Tahoma" w:cs="Tahoma"/>
          <w:sz w:val="20"/>
          <w:szCs w:val="20"/>
        </w:rPr>
        <w:t>S</w:t>
      </w:r>
      <w:r w:rsidRPr="00B1426E">
        <w:rPr>
          <w:rFonts w:ascii="Tahoma" w:eastAsia="Calibri" w:hAnsi="Tahoma" w:cs="Tahoma"/>
          <w:sz w:val="20"/>
          <w:szCs w:val="20"/>
        </w:rPr>
        <w:t xml:space="preserve">pecyfikacji istotnych warunków zamówienia, zgodnie </w:t>
      </w:r>
      <w:r>
        <w:rPr>
          <w:rFonts w:ascii="Tahoma" w:eastAsia="Calibri" w:hAnsi="Tahoma" w:cs="Tahoma"/>
          <w:sz w:val="20"/>
          <w:szCs w:val="20"/>
        </w:rPr>
        <w:t>z formularzem cenowym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</w:t>
      </w:r>
      <w:r w:rsidRPr="00B1426E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B1426E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F96424" w:rsidRPr="00B1426E" w:rsidRDefault="00F96424" w:rsidP="00F9642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na warunkach określonych w </w:t>
      </w:r>
      <w:r>
        <w:rPr>
          <w:rFonts w:ascii="Tahoma" w:eastAsia="Calibri" w:hAnsi="Tahoma" w:cs="Tahoma"/>
          <w:sz w:val="20"/>
          <w:szCs w:val="20"/>
        </w:rPr>
        <w:t>S</w:t>
      </w:r>
      <w:r w:rsidRPr="00B1426E">
        <w:rPr>
          <w:rFonts w:ascii="Tahoma" w:eastAsia="Calibri" w:hAnsi="Tahoma" w:cs="Tahoma"/>
          <w:sz w:val="20"/>
          <w:szCs w:val="20"/>
        </w:rPr>
        <w:t xml:space="preserve">pecyfikacji istotnych warunków zamówienia, zgodnie </w:t>
      </w:r>
      <w:r>
        <w:rPr>
          <w:rFonts w:ascii="Tahoma" w:eastAsia="Calibri" w:hAnsi="Tahoma" w:cs="Tahoma"/>
          <w:sz w:val="20"/>
          <w:szCs w:val="20"/>
        </w:rPr>
        <w:t>z formularzem cenowym</w:t>
      </w:r>
    </w:p>
    <w:p w:rsidR="00F96424" w:rsidRDefault="00F96424" w:rsidP="00F96424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F96424" w:rsidRPr="00293CDC" w:rsidRDefault="00F96424" w:rsidP="00F9642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Oferowany termin dostawy ……………... dni roboczych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.3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F96424" w:rsidRPr="00293CDC" w:rsidRDefault="00F96424" w:rsidP="00F9642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Oferowany </w:t>
      </w:r>
      <w:r w:rsidRPr="00780463">
        <w:rPr>
          <w:rFonts w:ascii="Tahoma" w:eastAsia="Calibri" w:hAnsi="Tahoma" w:cs="Tahoma"/>
          <w:sz w:val="20"/>
          <w:szCs w:val="20"/>
        </w:rPr>
        <w:t xml:space="preserve">termin wymiany wadliwych towarów na wolne od wad </w:t>
      </w:r>
      <w:r>
        <w:rPr>
          <w:rFonts w:ascii="Tahoma" w:eastAsia="Calibri" w:hAnsi="Tahoma" w:cs="Tahoma"/>
          <w:sz w:val="20"/>
          <w:szCs w:val="20"/>
        </w:rPr>
        <w:t xml:space="preserve"> ………... dni roboczych </w:t>
      </w:r>
      <w:r w:rsidRPr="00293CD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</w:t>
      </w:r>
      <w:r>
        <w:rPr>
          <w:rFonts w:ascii="Tahoma" w:eastAsia="Calibri" w:hAnsi="Tahoma" w:cs="Tahoma"/>
          <w:b/>
          <w:sz w:val="20"/>
          <w:szCs w:val="20"/>
        </w:rPr>
        <w:t>I</w:t>
      </w:r>
      <w:r w:rsidRPr="00293CDC">
        <w:rPr>
          <w:rFonts w:ascii="Tahoma" w:eastAsia="Calibri" w:hAnsi="Tahoma" w:cs="Tahoma"/>
          <w:b/>
          <w:sz w:val="20"/>
          <w:szCs w:val="20"/>
        </w:rPr>
        <w:t>.</w:t>
      </w:r>
      <w:r>
        <w:rPr>
          <w:rFonts w:ascii="Tahoma" w:eastAsia="Calibri" w:hAnsi="Tahoma" w:cs="Tahoma"/>
          <w:b/>
          <w:sz w:val="20"/>
          <w:szCs w:val="20"/>
        </w:rPr>
        <w:t>4</w:t>
      </w:r>
      <w:r w:rsidRPr="00293CDC">
        <w:rPr>
          <w:rFonts w:ascii="Tahoma" w:eastAsia="Calibri" w:hAnsi="Tahoma" w:cs="Tahoma"/>
          <w:b/>
          <w:sz w:val="20"/>
          <w:szCs w:val="20"/>
        </w:rPr>
        <w:t xml:space="preserve"> SIWZ; brak wpisu spowoduje odrzucenie </w:t>
      </w:r>
      <w:r>
        <w:rPr>
          <w:rFonts w:ascii="Tahoma" w:eastAsia="Calibri" w:hAnsi="Tahoma" w:cs="Tahoma"/>
          <w:b/>
          <w:sz w:val="20"/>
          <w:szCs w:val="20"/>
        </w:rPr>
        <w:t>oferty</w:t>
      </w:r>
      <w:r w:rsidRPr="00293CDC">
        <w:rPr>
          <w:rFonts w:ascii="Tahoma" w:eastAsia="Calibri" w:hAnsi="Tahoma" w:cs="Tahoma"/>
          <w:b/>
          <w:sz w:val="20"/>
          <w:szCs w:val="20"/>
        </w:rPr>
        <w:t>, jako niezgodnej z SIWZ)</w:t>
      </w:r>
    </w:p>
    <w:p w:rsidR="00F96424" w:rsidRDefault="00F96424" w:rsidP="00F9642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96424" w:rsidRDefault="00F96424" w:rsidP="00F9642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T</w:t>
      </w:r>
      <w:r w:rsidRPr="00B1426E">
        <w:rPr>
          <w:rFonts w:ascii="Tahoma" w:eastAsia="Calibri" w:hAnsi="Tahoma" w:cs="Tahoma"/>
          <w:b/>
          <w:bCs/>
          <w:color w:val="000000"/>
          <w:sz w:val="20"/>
          <w:szCs w:val="20"/>
        </w:rPr>
        <w:t>ermin wykonania zamówienia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F96424" w:rsidRPr="00B1426E" w:rsidRDefault="00F96424" w:rsidP="00F96424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Realizacja zamówień częściowych przez okres 12 miesięcy</w:t>
      </w:r>
    </w:p>
    <w:p w:rsidR="00F96424" w:rsidRPr="00B1426E" w:rsidRDefault="00F96424" w:rsidP="00F96424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F96424" w:rsidRPr="00B1426E" w:rsidRDefault="00F96424" w:rsidP="00F9642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B1426E">
        <w:rPr>
          <w:rFonts w:ascii="Tahoma" w:eastAsia="Calibri" w:hAnsi="Tahoma" w:cs="Tahoma"/>
          <w:sz w:val="20"/>
          <w:szCs w:val="20"/>
        </w:rPr>
        <w:t xml:space="preserve"> 30 dni 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Default="00F96424" w:rsidP="00F96424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Oświadczam, że zapoznałem/łam się z warunkami niniejszego zamówienia, nie wnoszę do niego zastrzeżeń, uzyskałem/łam informacje konieczne do przygotowania oferty oraz podpiszę umowę na warunkach określonych we wzorze umowy stanowiącym załącznik nr </w:t>
      </w:r>
      <w:r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B1426E">
        <w:rPr>
          <w:rFonts w:ascii="Tahoma" w:eastAsia="Calibri" w:hAnsi="Tahoma" w:cs="Tahoma"/>
          <w:color w:val="000000"/>
          <w:sz w:val="20"/>
          <w:szCs w:val="20"/>
        </w:rPr>
        <w:t xml:space="preserve"> do specyfikacji istotnych warunków zamówienia.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F96424" w:rsidRPr="00B1426E" w:rsidRDefault="00F96424" w:rsidP="00F9642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F96424" w:rsidRPr="00B1426E" w:rsidRDefault="00F96424" w:rsidP="00F9642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B1426E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33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Załącznik nr 4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B1426E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96424" w:rsidRPr="00B1426E" w:rsidTr="00626BAE">
        <w:tc>
          <w:tcPr>
            <w:tcW w:w="983" w:type="dxa"/>
          </w:tcPr>
          <w:p w:rsidR="00F96424" w:rsidRPr="00B1426E" w:rsidRDefault="00F96424" w:rsidP="00626BA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F96424" w:rsidRPr="00B1426E" w:rsidRDefault="00F96424" w:rsidP="00626BA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1426E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33</w:t>
            </w:r>
            <w:r w:rsidRPr="00B1426E">
              <w:rPr>
                <w:rFonts w:ascii="Tahoma" w:eastAsia="Calibri" w:hAnsi="Tahoma" w:cs="Tahoma"/>
                <w:sz w:val="20"/>
                <w:szCs w:val="20"/>
              </w:rPr>
              <w:t>B/201</w:t>
            </w: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</w:tr>
    </w:tbl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F96424" w:rsidRPr="00B1426E" w:rsidRDefault="00F96424" w:rsidP="00F96424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B1426E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B1426E">
        <w:rPr>
          <w:rFonts w:ascii="Tahoma" w:eastAsia="Calibri" w:hAnsi="Tahoma" w:cs="Tahoma"/>
          <w:sz w:val="20"/>
          <w:szCs w:val="20"/>
        </w:rPr>
        <w:t>.,</w:t>
      </w:r>
    </w:p>
    <w:p w:rsidR="00F96424" w:rsidRPr="00B1426E" w:rsidRDefault="00F96424" w:rsidP="00F96424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F96424" w:rsidRPr="00B1426E" w:rsidRDefault="00F96424" w:rsidP="00F9642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96424" w:rsidRPr="00B1426E" w:rsidRDefault="00F96424" w:rsidP="00F9642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96424" w:rsidRPr="00B1426E" w:rsidRDefault="00F96424" w:rsidP="00F9642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96424" w:rsidRPr="00B1426E" w:rsidRDefault="00F96424" w:rsidP="00F9642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96424" w:rsidRPr="00B1426E" w:rsidRDefault="00F96424" w:rsidP="00F9642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96424" w:rsidRPr="00B1426E" w:rsidRDefault="00F96424" w:rsidP="00F9642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96424" w:rsidRPr="00B1426E" w:rsidRDefault="00F96424" w:rsidP="00F9642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96424" w:rsidRPr="00B1426E" w:rsidRDefault="00F96424" w:rsidP="00F9642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96424" w:rsidRPr="00B1426E" w:rsidRDefault="00F96424" w:rsidP="00F9642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96424" w:rsidRPr="00B1426E" w:rsidRDefault="00F96424" w:rsidP="00F9642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33</w:t>
      </w:r>
      <w:r w:rsidRPr="00B1426E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7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5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F96424" w:rsidRPr="00B1426E" w:rsidRDefault="00F96424" w:rsidP="00F9642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pieczęć firmowa wykonawcy</w:t>
      </w: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96424" w:rsidRPr="00B1426E" w:rsidRDefault="00F96424" w:rsidP="00F9642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rPr>
          <w:rFonts w:ascii="Tahoma" w:hAnsi="Tahoma" w:cs="Tahoma"/>
          <w:sz w:val="20"/>
          <w:szCs w:val="20"/>
        </w:rPr>
      </w:pPr>
    </w:p>
    <w:p w:rsidR="00F96424" w:rsidRPr="00B1426E" w:rsidRDefault="00F96424" w:rsidP="00F96424">
      <w:pPr>
        <w:rPr>
          <w:rFonts w:ascii="Tahoma" w:hAnsi="Tahoma" w:cs="Tahoma"/>
          <w:sz w:val="20"/>
          <w:szCs w:val="20"/>
        </w:rPr>
      </w:pPr>
    </w:p>
    <w:p w:rsidR="00F96424" w:rsidRPr="00B1426E" w:rsidRDefault="00F96424" w:rsidP="00F964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B1426E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96424" w:rsidRPr="00B1426E" w:rsidRDefault="00F96424" w:rsidP="00F96424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B1426E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96424" w:rsidRPr="00B1426E" w:rsidRDefault="00F96424" w:rsidP="00F9642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96424" w:rsidRPr="00B1426E" w:rsidRDefault="00F96424" w:rsidP="00F9642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1426E">
        <w:rPr>
          <w:rFonts w:ascii="Tahoma" w:eastAsia="Calibri" w:hAnsi="Tahoma" w:cs="Tahoma"/>
          <w:sz w:val="20"/>
          <w:szCs w:val="20"/>
        </w:rPr>
        <w:t xml:space="preserve">*Uwaga: proszę podpisać odpowiadające prawdzie oświadczenie, a niepotrzebne przekreślić. W  przypadku podpisania pierwszego oświadczenia </w:t>
      </w:r>
      <w:r>
        <w:rPr>
          <w:rFonts w:ascii="Tahoma" w:eastAsia="Calibri" w:hAnsi="Tahoma" w:cs="Tahoma"/>
          <w:sz w:val="20"/>
          <w:szCs w:val="20"/>
        </w:rPr>
        <w:t>można</w:t>
      </w:r>
      <w:r w:rsidRPr="00B1426E">
        <w:rPr>
          <w:rFonts w:ascii="Tahoma" w:eastAsia="Calibri" w:hAnsi="Tahoma" w:cs="Tahoma"/>
          <w:sz w:val="20"/>
          <w:szCs w:val="20"/>
        </w:rPr>
        <w:t xml:space="preserve">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F96424" w:rsidRPr="00B1426E" w:rsidRDefault="00F96424" w:rsidP="00F96424">
      <w:pPr>
        <w:spacing w:after="0"/>
        <w:rPr>
          <w:rFonts w:ascii="Tahoma" w:hAnsi="Tahoma" w:cs="Tahoma"/>
          <w:sz w:val="20"/>
          <w:szCs w:val="20"/>
        </w:rPr>
      </w:pPr>
    </w:p>
    <w:p w:rsidR="00F96424" w:rsidRPr="00B1426E" w:rsidRDefault="00F96424" w:rsidP="00F96424">
      <w:pPr>
        <w:spacing w:after="0"/>
        <w:rPr>
          <w:rFonts w:ascii="Tahoma" w:hAnsi="Tahoma" w:cs="Tahoma"/>
          <w:sz w:val="20"/>
          <w:szCs w:val="20"/>
        </w:rPr>
      </w:pPr>
    </w:p>
    <w:p w:rsidR="00F96424" w:rsidRPr="00B1426E" w:rsidRDefault="00F96424" w:rsidP="00F96424">
      <w:pPr>
        <w:spacing w:after="0"/>
        <w:rPr>
          <w:rFonts w:ascii="Tahoma" w:hAnsi="Tahoma" w:cs="Tahoma"/>
          <w:sz w:val="20"/>
          <w:szCs w:val="20"/>
        </w:rPr>
      </w:pPr>
    </w:p>
    <w:p w:rsidR="00F96424" w:rsidRPr="00B1426E" w:rsidRDefault="00F96424" w:rsidP="00F96424">
      <w:pPr>
        <w:spacing w:after="0"/>
        <w:rPr>
          <w:rFonts w:ascii="Tahoma" w:hAnsi="Tahoma" w:cs="Tahoma"/>
          <w:sz w:val="20"/>
          <w:szCs w:val="20"/>
        </w:rPr>
      </w:pPr>
    </w:p>
    <w:p w:rsidR="00F96424" w:rsidRPr="00B1426E" w:rsidRDefault="00F96424" w:rsidP="00F96424">
      <w:pPr>
        <w:spacing w:after="0"/>
        <w:rPr>
          <w:rFonts w:ascii="Tahoma" w:hAnsi="Tahoma" w:cs="Tahoma"/>
          <w:sz w:val="20"/>
          <w:szCs w:val="20"/>
        </w:rPr>
      </w:pPr>
    </w:p>
    <w:p w:rsidR="00F96424" w:rsidRPr="00B1426E" w:rsidRDefault="00F96424" w:rsidP="00F96424">
      <w:pPr>
        <w:spacing w:after="0"/>
        <w:rPr>
          <w:rFonts w:ascii="Tahoma" w:hAnsi="Tahoma" w:cs="Tahoma"/>
          <w:sz w:val="20"/>
          <w:szCs w:val="20"/>
        </w:rPr>
      </w:pPr>
    </w:p>
    <w:p w:rsidR="00F96424" w:rsidRPr="00B1426E" w:rsidRDefault="00F96424" w:rsidP="00F96424">
      <w:pPr>
        <w:spacing w:after="0"/>
        <w:rPr>
          <w:rFonts w:ascii="Tahoma" w:hAnsi="Tahoma" w:cs="Tahoma"/>
          <w:sz w:val="20"/>
          <w:szCs w:val="20"/>
        </w:rPr>
      </w:pPr>
    </w:p>
    <w:p w:rsidR="00F96424" w:rsidRPr="00B1426E" w:rsidRDefault="00F96424" w:rsidP="00F96424">
      <w:pPr>
        <w:spacing w:after="0"/>
        <w:rPr>
          <w:rFonts w:ascii="Tahoma" w:hAnsi="Tahoma" w:cs="Tahoma"/>
          <w:sz w:val="20"/>
          <w:szCs w:val="20"/>
        </w:rPr>
      </w:pPr>
    </w:p>
    <w:p w:rsidR="00F96424" w:rsidRPr="00B1426E" w:rsidRDefault="00F96424" w:rsidP="00F96424">
      <w:pPr>
        <w:spacing w:after="0"/>
        <w:rPr>
          <w:rFonts w:ascii="Tahoma" w:hAnsi="Tahoma" w:cs="Tahoma"/>
          <w:sz w:val="20"/>
          <w:szCs w:val="20"/>
        </w:rPr>
      </w:pPr>
    </w:p>
    <w:p w:rsidR="00F96424" w:rsidRDefault="00F96424" w:rsidP="00F96424"/>
    <w:p w:rsidR="006A3EAA" w:rsidRDefault="006A3EAA"/>
    <w:sectPr w:rsidR="006A3EAA" w:rsidSect="00B1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066D7A"/>
    <w:multiLevelType w:val="hybridMultilevel"/>
    <w:tmpl w:val="64D4B10E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24"/>
    <w:rsid w:val="006A3EAA"/>
    <w:rsid w:val="00F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2017-03-09T12:34:00Z</dcterms:created>
  <dcterms:modified xsi:type="dcterms:W3CDTF">2017-03-09T12:35:00Z</dcterms:modified>
</cp:coreProperties>
</file>