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FF" w:rsidRPr="00DC00FF" w:rsidRDefault="00DC00FF" w:rsidP="00DC00FF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C00FF">
        <w:rPr>
          <w:rFonts w:ascii="Tahoma" w:hAnsi="Tahoma" w:cs="Tahoma"/>
          <w:sz w:val="20"/>
          <w:szCs w:val="20"/>
          <w:lang w:eastAsia="pl-PL"/>
        </w:rPr>
        <w:t>D/ZP/381/48/AG</w:t>
      </w:r>
      <w:r w:rsidRPr="00DC00FF">
        <w:rPr>
          <w:rFonts w:ascii="Tahoma" w:hAnsi="Tahoma" w:cs="Tahoma"/>
          <w:sz w:val="20"/>
          <w:szCs w:val="20"/>
          <w:lang w:eastAsia="pl-PL"/>
        </w:rPr>
        <w:t>/14</w:t>
      </w:r>
    </w:p>
    <w:p w:rsidR="001A6C98" w:rsidRDefault="00DC00FF" w:rsidP="00DC00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</w:p>
    <w:p w:rsidR="00DC00FF" w:rsidRPr="00DC00FF" w:rsidRDefault="00DC00FF" w:rsidP="00DC00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2127"/>
        <w:gridCol w:w="1984"/>
        <w:gridCol w:w="4808"/>
        <w:gridCol w:w="822"/>
        <w:gridCol w:w="2051"/>
        <w:gridCol w:w="2025"/>
      </w:tblGrid>
      <w:tr w:rsidR="00DC00FF" w:rsidRPr="00DC00FF" w:rsidTr="00CB5C4B">
        <w:trPr>
          <w:trHeight w:val="602"/>
        </w:trPr>
        <w:tc>
          <w:tcPr>
            <w:tcW w:w="403" w:type="dxa"/>
          </w:tcPr>
          <w:p w:rsidR="00436812" w:rsidRPr="00DC00FF" w:rsidRDefault="0043681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00FF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7" w:type="dxa"/>
          </w:tcPr>
          <w:p w:rsidR="00436812" w:rsidRPr="00DC00FF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984" w:type="dxa"/>
          </w:tcPr>
          <w:p w:rsidR="00436812" w:rsidRPr="00DC00FF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4808" w:type="dxa"/>
          </w:tcPr>
          <w:p w:rsidR="00436812" w:rsidRPr="00DC00FF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822" w:type="dxa"/>
          </w:tcPr>
          <w:p w:rsidR="00436812" w:rsidRPr="00DC00FF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</w:tc>
        <w:tc>
          <w:tcPr>
            <w:tcW w:w="2051" w:type="dxa"/>
          </w:tcPr>
          <w:p w:rsidR="00436812" w:rsidRPr="00DC00FF" w:rsidRDefault="00436812" w:rsidP="00DC00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2025" w:type="dxa"/>
          </w:tcPr>
          <w:p w:rsidR="00436812" w:rsidRPr="00DC00FF" w:rsidRDefault="00436812" w:rsidP="00DC00FF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 xml:space="preserve">Wartość </w:t>
            </w:r>
            <w:r w:rsidR="00DC00FF">
              <w:rPr>
                <w:rFonts w:ascii="Tahoma" w:hAnsi="Tahoma" w:cs="Tahoma"/>
                <w:sz w:val="20"/>
                <w:szCs w:val="20"/>
              </w:rPr>
              <w:t>brutto</w:t>
            </w:r>
          </w:p>
        </w:tc>
      </w:tr>
      <w:tr w:rsidR="00DC00FF" w:rsidRPr="00DC00FF" w:rsidTr="00657461">
        <w:tc>
          <w:tcPr>
            <w:tcW w:w="403" w:type="dxa"/>
          </w:tcPr>
          <w:p w:rsidR="00436812" w:rsidRPr="00DC00FF" w:rsidRDefault="00436812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629A3" w:rsidRPr="00DC00FF" w:rsidRDefault="00BD340A" w:rsidP="00DC00FF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 xml:space="preserve">Wózek </w:t>
            </w:r>
            <w:r w:rsidR="00DC00FF">
              <w:rPr>
                <w:rFonts w:ascii="Tahoma" w:hAnsi="Tahoma" w:cs="Tahoma"/>
                <w:sz w:val="20"/>
                <w:szCs w:val="20"/>
              </w:rPr>
              <w:t>do przewożenia pacjentów w pozycji leżącej</w:t>
            </w:r>
          </w:p>
        </w:tc>
        <w:tc>
          <w:tcPr>
            <w:tcW w:w="1984" w:type="dxa"/>
          </w:tcPr>
          <w:p w:rsidR="00663A4F" w:rsidRPr="00DC00FF" w:rsidRDefault="00BD340A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Wymiary zewnętrzne</w:t>
            </w:r>
            <w:r w:rsidR="00DC00FF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A22B83" w:rsidRPr="00DC00FF" w:rsidRDefault="00DC00FF" w:rsidP="000554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 xml:space="preserve">ługość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D44023" w:rsidRPr="00DC00FF" w:rsidRDefault="00DC00FF" w:rsidP="000554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szerokość z poręczami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bocznymi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cm</w:t>
            </w:r>
          </w:p>
          <w:p w:rsidR="00D44023" w:rsidRPr="00DC00FF" w:rsidRDefault="00D44023" w:rsidP="00055416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Zakres regulacji wysokości leża (</w:t>
            </w:r>
            <w:r w:rsidR="00DC00FF">
              <w:rPr>
                <w:rFonts w:ascii="Tahoma" w:hAnsi="Tahoma" w:cs="Tahoma"/>
                <w:sz w:val="20"/>
                <w:szCs w:val="20"/>
              </w:rPr>
              <w:t>bez materaca) 55-</w:t>
            </w:r>
            <w:r w:rsidRPr="00DC00FF">
              <w:rPr>
                <w:rFonts w:ascii="Tahoma" w:hAnsi="Tahoma" w:cs="Tahoma"/>
                <w:sz w:val="20"/>
                <w:szCs w:val="20"/>
              </w:rPr>
              <w:t>81</w:t>
            </w:r>
            <w:r w:rsidR="00DC00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C00FF">
              <w:rPr>
                <w:rFonts w:ascii="Tahoma" w:hAnsi="Tahoma" w:cs="Tahoma"/>
                <w:sz w:val="20"/>
                <w:szCs w:val="20"/>
              </w:rPr>
              <w:t>cm</w:t>
            </w:r>
            <w:r w:rsidR="00DC00FF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44023" w:rsidRPr="00DC00FF" w:rsidRDefault="003979B8" w:rsidP="00DC00FF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 xml:space="preserve">Wymiary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materaca</w:t>
            </w:r>
            <w:r w:rsidR="00DC00F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191,5</w:t>
            </w:r>
            <w:r w:rsidR="00DC00FF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>58,6</w:t>
            </w:r>
            <w:r w:rsidR="00DC00FF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r w:rsidR="00D44023" w:rsidRPr="00DC00FF">
              <w:rPr>
                <w:rFonts w:ascii="Tahoma" w:hAnsi="Tahoma" w:cs="Tahoma"/>
                <w:sz w:val="20"/>
                <w:szCs w:val="20"/>
              </w:rPr>
              <w:t xml:space="preserve">6cm </w:t>
            </w:r>
          </w:p>
        </w:tc>
        <w:tc>
          <w:tcPr>
            <w:tcW w:w="4808" w:type="dxa"/>
          </w:tcPr>
          <w:p w:rsidR="00FF6B76" w:rsidRPr="00DC00FF" w:rsidRDefault="00D44023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Konstrukcja wózka wykonana z profili stalowych pokrytych l</w:t>
            </w:r>
            <w:r w:rsidR="00E42D0A">
              <w:rPr>
                <w:rFonts w:ascii="Tahoma" w:hAnsi="Tahoma" w:cs="Tahoma"/>
                <w:sz w:val="20"/>
                <w:szCs w:val="20"/>
              </w:rPr>
              <w:t>akierem proszkowym poliestrowo-</w:t>
            </w:r>
            <w:r w:rsidRPr="00DC00FF">
              <w:rPr>
                <w:rFonts w:ascii="Tahoma" w:hAnsi="Tahoma" w:cs="Tahoma"/>
                <w:sz w:val="20"/>
                <w:szCs w:val="20"/>
              </w:rPr>
              <w:t>epoksydowym. Segmenty leża wypełnione są płytą laminowaną. Zmiana wysokości leża za pomocą pompy nożnej hydraulicznej</w:t>
            </w:r>
            <w:r w:rsidR="00CB5C4B" w:rsidRPr="00DC00FF">
              <w:rPr>
                <w:rFonts w:ascii="Tahoma" w:hAnsi="Tahoma" w:cs="Tahoma"/>
                <w:sz w:val="20"/>
                <w:szCs w:val="20"/>
              </w:rPr>
              <w:t>. Regulacja pochylenia pleców wspomagana sprężynami gazowymi z blokadą. Wózek posiada zdejmowany materac. Rama leża wózka posiada krążki odbojowe. Wózek wyposażony jest w 4 koła z centralną blokadą z jednym kołem do jazdy na wprost oraz  poręcze boczne metalowe składane.</w:t>
            </w:r>
            <w:r w:rsidR="003979B8" w:rsidRPr="00DC00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5C4B" w:rsidRPr="00DC00FF">
              <w:rPr>
                <w:rFonts w:ascii="Tahoma" w:hAnsi="Tahoma" w:cs="Tahoma"/>
                <w:sz w:val="20"/>
                <w:szCs w:val="20"/>
              </w:rPr>
              <w:t>Średnica kół 20</w:t>
            </w:r>
            <w:r w:rsidR="00E42D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5C4B" w:rsidRPr="00DC00FF">
              <w:rPr>
                <w:rFonts w:ascii="Tahoma" w:hAnsi="Tahoma" w:cs="Tahoma"/>
                <w:sz w:val="20"/>
                <w:szCs w:val="20"/>
              </w:rPr>
              <w:t>cm. Dopuszczalne obciążenie 170-230 kg</w:t>
            </w:r>
            <w:r w:rsidR="00E42D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436812" w:rsidRPr="00DC00FF" w:rsidRDefault="00CB5C4B" w:rsidP="00DC00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0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436812" w:rsidRPr="00DC00FF" w:rsidRDefault="00436812" w:rsidP="00FF6B7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:rsidR="00436812" w:rsidRPr="00DC00FF" w:rsidRDefault="00436812" w:rsidP="00FF6B7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6235" w:rsidRDefault="00D56235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P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3"/>
        <w:gridCol w:w="1973"/>
        <w:gridCol w:w="2138"/>
        <w:gridCol w:w="4808"/>
        <w:gridCol w:w="822"/>
        <w:gridCol w:w="2051"/>
        <w:gridCol w:w="2025"/>
      </w:tblGrid>
      <w:tr w:rsidR="00E42D0A" w:rsidRPr="00E42D0A" w:rsidTr="00E42D0A">
        <w:tc>
          <w:tcPr>
            <w:tcW w:w="403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2D0A">
              <w:rPr>
                <w:rFonts w:ascii="Tahoma" w:hAnsi="Tahoma" w:cs="Tahoma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1973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2138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4808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822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</w:tc>
        <w:tc>
          <w:tcPr>
            <w:tcW w:w="2051" w:type="dxa"/>
          </w:tcPr>
          <w:p w:rsidR="00E42D0A" w:rsidRPr="00E42D0A" w:rsidRDefault="00E42D0A" w:rsidP="00E42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Cena jedn. netto</w:t>
            </w:r>
          </w:p>
        </w:tc>
        <w:tc>
          <w:tcPr>
            <w:tcW w:w="2025" w:type="dxa"/>
          </w:tcPr>
          <w:p w:rsidR="00E42D0A" w:rsidRPr="00E42D0A" w:rsidRDefault="00E42D0A" w:rsidP="00E42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</w:tr>
      <w:tr w:rsidR="00E42D0A" w:rsidRPr="00E42D0A" w:rsidTr="00E42D0A">
        <w:tc>
          <w:tcPr>
            <w:tcW w:w="403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Wózek pocztowy</w:t>
            </w:r>
          </w:p>
        </w:tc>
        <w:tc>
          <w:tcPr>
            <w:tcW w:w="2138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Długość całkowita 69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(z uchwytem)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E42D0A">
              <w:rPr>
                <w:rFonts w:ascii="Tahoma" w:hAnsi="Tahoma" w:cs="Tahoma"/>
                <w:sz w:val="20"/>
                <w:szCs w:val="20"/>
              </w:rPr>
              <w:t>ługość 60 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42D0A">
              <w:rPr>
                <w:rFonts w:ascii="Tahoma" w:hAnsi="Tahoma" w:cs="Tahoma"/>
                <w:sz w:val="20"/>
                <w:szCs w:val="20"/>
              </w:rPr>
              <w:t>zerokość 40-42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E42D0A">
              <w:rPr>
                <w:rFonts w:ascii="Tahoma" w:hAnsi="Tahoma" w:cs="Tahoma"/>
                <w:sz w:val="20"/>
                <w:szCs w:val="20"/>
              </w:rPr>
              <w:t>ysokość 85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08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Wózek wykonany z chromowanych rur z górnym dużym koszem i dolnym płytkim koszem.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Kosze zabudowane są siatką</w:t>
            </w:r>
            <w:r w:rsidRPr="00E42D0A">
              <w:rPr>
                <w:rFonts w:ascii="Tahoma" w:hAnsi="Tahoma" w:cs="Tahoma"/>
                <w:sz w:val="20"/>
                <w:szCs w:val="20"/>
              </w:rPr>
              <w:t xml:space="preserve"> z drutu chromowanego o średnicy 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mm, oczka mają wymiar 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40mm.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Duży kosz o wymiarach około;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głębokość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 xml:space="preserve">33cm, 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długości 64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 xml:space="preserve">cm, 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szerokość 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Dolny kosz o wymiarach około;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głębokość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długości 64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 xml:space="preserve">cm, 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szerokość 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Wyposażony  w 4 kółka skrętne gumowe nierysujące posadzki o średnicy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mm oraz uchwyt do prowadzenia wózka. Udźwig wózka 100 kg</w:t>
            </w:r>
          </w:p>
        </w:tc>
        <w:tc>
          <w:tcPr>
            <w:tcW w:w="822" w:type="dxa"/>
          </w:tcPr>
          <w:p w:rsidR="00E42D0A" w:rsidRPr="00E42D0A" w:rsidRDefault="00E42D0A" w:rsidP="00E42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E42D0A" w:rsidRPr="00E42D0A" w:rsidRDefault="00E42D0A" w:rsidP="00E42D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:rsidR="00E42D0A" w:rsidRPr="00E42D0A" w:rsidRDefault="00E42D0A" w:rsidP="00E42D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D0A" w:rsidRPr="00E42D0A" w:rsidTr="000E65A1">
        <w:tc>
          <w:tcPr>
            <w:tcW w:w="12195" w:type="dxa"/>
            <w:gridSpan w:val="6"/>
          </w:tcPr>
          <w:p w:rsidR="00E42D0A" w:rsidRPr="00E42D0A" w:rsidRDefault="00E42D0A" w:rsidP="00E42D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2025" w:type="dxa"/>
          </w:tcPr>
          <w:p w:rsidR="00E42D0A" w:rsidRPr="00E42D0A" w:rsidRDefault="00E42D0A" w:rsidP="00E42D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3"/>
        <w:gridCol w:w="2127"/>
        <w:gridCol w:w="1984"/>
        <w:gridCol w:w="4808"/>
        <w:gridCol w:w="822"/>
        <w:gridCol w:w="2051"/>
        <w:gridCol w:w="2025"/>
      </w:tblGrid>
      <w:tr w:rsidR="00E42D0A" w:rsidRPr="00E42D0A" w:rsidTr="00E967A8">
        <w:trPr>
          <w:trHeight w:val="461"/>
        </w:trPr>
        <w:tc>
          <w:tcPr>
            <w:tcW w:w="403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2D0A">
              <w:rPr>
                <w:rFonts w:ascii="Tahoma" w:hAnsi="Tahoma" w:cs="Tahoma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127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984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wymiary</w:t>
            </w:r>
          </w:p>
        </w:tc>
        <w:tc>
          <w:tcPr>
            <w:tcW w:w="4808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822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 xml:space="preserve">Ilość </w:t>
            </w:r>
          </w:p>
        </w:tc>
        <w:tc>
          <w:tcPr>
            <w:tcW w:w="2051" w:type="dxa"/>
          </w:tcPr>
          <w:p w:rsidR="00E42D0A" w:rsidRPr="00E42D0A" w:rsidRDefault="00E42D0A" w:rsidP="00061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Cena netto</w:t>
            </w:r>
          </w:p>
        </w:tc>
        <w:tc>
          <w:tcPr>
            <w:tcW w:w="2025" w:type="dxa"/>
          </w:tcPr>
          <w:p w:rsidR="00E42D0A" w:rsidRPr="00E42D0A" w:rsidRDefault="00E42D0A" w:rsidP="00061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 xml:space="preserve">Wartość </w:t>
            </w:r>
            <w:r w:rsidR="00061432">
              <w:rPr>
                <w:rFonts w:ascii="Tahoma" w:hAnsi="Tahoma" w:cs="Tahoma"/>
                <w:sz w:val="20"/>
                <w:szCs w:val="20"/>
              </w:rPr>
              <w:t>brutto</w:t>
            </w:r>
            <w:bookmarkStart w:id="0" w:name="_GoBack"/>
            <w:bookmarkEnd w:id="0"/>
          </w:p>
        </w:tc>
      </w:tr>
      <w:tr w:rsidR="00E42D0A" w:rsidRPr="00E42D0A" w:rsidTr="00E967A8">
        <w:tc>
          <w:tcPr>
            <w:tcW w:w="403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 xml:space="preserve">Wózek do transportu dokumentów </w:t>
            </w:r>
          </w:p>
        </w:tc>
        <w:tc>
          <w:tcPr>
            <w:tcW w:w="1984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Długość 55cm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42D0A">
              <w:rPr>
                <w:rFonts w:ascii="Tahoma" w:hAnsi="Tahoma" w:cs="Tahoma"/>
                <w:sz w:val="20"/>
                <w:szCs w:val="20"/>
              </w:rPr>
              <w:t>zerokość 33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E42D0A">
              <w:rPr>
                <w:rFonts w:ascii="Tahoma" w:hAnsi="Tahoma" w:cs="Tahoma"/>
                <w:sz w:val="20"/>
                <w:szCs w:val="20"/>
              </w:rPr>
              <w:t>ysokość 91 cm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808" w:type="dxa"/>
          </w:tcPr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Wózek do przewożenia segregatorów, akt.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Konstrukcja wózka jest stalowa malowana proszkowo.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Wyposażony w;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-2 boczne ścianki boczne wykonane z rur giętych zakończone u góry uchwytami, w środku ścianki są  pręty (zabezpieczenie przed wypadnięciem np. segregatora)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-4 kółka 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mm skrętne, w tym 2 z hamulcem totalnym, łożyska kulkowe, opony nierysujące posadzki,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- 2 półki z brzegiem ( w kształcie litery L)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o wymiarach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E42D0A">
              <w:rPr>
                <w:rFonts w:ascii="Tahoma" w:hAnsi="Tahoma" w:cs="Tahoma"/>
                <w:sz w:val="20"/>
                <w:szCs w:val="20"/>
              </w:rPr>
              <w:t xml:space="preserve"> długość  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E42D0A">
              <w:rPr>
                <w:rFonts w:ascii="Tahoma" w:hAnsi="Tahoma" w:cs="Tahoma"/>
                <w:sz w:val="20"/>
                <w:szCs w:val="20"/>
              </w:rPr>
              <w:t xml:space="preserve"> szerokość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cm, z jednej strony zabezpieczenie na wysokości 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2D0A">
              <w:rPr>
                <w:rFonts w:ascii="Tahoma" w:hAnsi="Tahoma" w:cs="Tahoma"/>
                <w:sz w:val="20"/>
                <w:szCs w:val="20"/>
              </w:rPr>
              <w:t>cm, odległość między półkami wynosi około 34 cm.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Nośność wózka 150 kg.</w:t>
            </w:r>
          </w:p>
          <w:p w:rsidR="00E42D0A" w:rsidRPr="00E42D0A" w:rsidRDefault="00E42D0A" w:rsidP="00E42D0A">
            <w:pPr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Kolor i odcień wózka do uzgodnienia z zamawiającym.</w:t>
            </w:r>
          </w:p>
        </w:tc>
        <w:tc>
          <w:tcPr>
            <w:tcW w:w="822" w:type="dxa"/>
          </w:tcPr>
          <w:p w:rsidR="00E42D0A" w:rsidRPr="00E42D0A" w:rsidRDefault="00E42D0A" w:rsidP="00E42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2D0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E42D0A" w:rsidRPr="00E42D0A" w:rsidRDefault="00E42D0A" w:rsidP="00E42D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:rsidR="00E42D0A" w:rsidRPr="00E42D0A" w:rsidRDefault="00E42D0A" w:rsidP="00E42D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2D0A" w:rsidRPr="00E42D0A" w:rsidRDefault="00E42D0A" w:rsidP="00E42D0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2D0A" w:rsidRPr="00E42D0A" w:rsidRDefault="00E42D0A" w:rsidP="00D5623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E42D0A" w:rsidRPr="00E42D0A" w:rsidSect="00436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2"/>
    <w:rsid w:val="000203F4"/>
    <w:rsid w:val="00055416"/>
    <w:rsid w:val="00061432"/>
    <w:rsid w:val="00080959"/>
    <w:rsid w:val="00085FF1"/>
    <w:rsid w:val="0009464D"/>
    <w:rsid w:val="000B35BE"/>
    <w:rsid w:val="001571B9"/>
    <w:rsid w:val="001A6C98"/>
    <w:rsid w:val="001E30E0"/>
    <w:rsid w:val="00200E10"/>
    <w:rsid w:val="002632D1"/>
    <w:rsid w:val="003979B8"/>
    <w:rsid w:val="00436812"/>
    <w:rsid w:val="00451A16"/>
    <w:rsid w:val="004A5A6D"/>
    <w:rsid w:val="004A6EDF"/>
    <w:rsid w:val="004C5A54"/>
    <w:rsid w:val="005564A5"/>
    <w:rsid w:val="005728A6"/>
    <w:rsid w:val="00651C6B"/>
    <w:rsid w:val="00657461"/>
    <w:rsid w:val="00663A4F"/>
    <w:rsid w:val="006F53C9"/>
    <w:rsid w:val="007C7A5D"/>
    <w:rsid w:val="0082725F"/>
    <w:rsid w:val="008C4DF4"/>
    <w:rsid w:val="009D65AB"/>
    <w:rsid w:val="00A22B83"/>
    <w:rsid w:val="00A82B2E"/>
    <w:rsid w:val="00AB4549"/>
    <w:rsid w:val="00BB364E"/>
    <w:rsid w:val="00BD340A"/>
    <w:rsid w:val="00C669E8"/>
    <w:rsid w:val="00CB5C4B"/>
    <w:rsid w:val="00D44023"/>
    <w:rsid w:val="00D56235"/>
    <w:rsid w:val="00DC00FF"/>
    <w:rsid w:val="00E42D0A"/>
    <w:rsid w:val="00EB3FA3"/>
    <w:rsid w:val="00F629A3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C00F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4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E4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C00F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4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E4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ARECHOWICZ</cp:lastModifiedBy>
  <cp:revision>2</cp:revision>
  <cp:lastPrinted>2014-08-12T13:24:00Z</cp:lastPrinted>
  <dcterms:created xsi:type="dcterms:W3CDTF">2015-01-29T08:56:00Z</dcterms:created>
  <dcterms:modified xsi:type="dcterms:W3CDTF">2015-01-29T08:56:00Z</dcterms:modified>
</cp:coreProperties>
</file>