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EB" w:rsidRPr="009D650E" w:rsidRDefault="001048EB" w:rsidP="001048EB">
      <w:pPr>
        <w:spacing w:after="0" w:line="240" w:lineRule="auto"/>
        <w:rPr>
          <w:rFonts w:ascii="Tahoma" w:eastAsia="Calibri" w:hAnsi="Tahoma" w:cs="Times New Roman"/>
          <w:sz w:val="20"/>
          <w:szCs w:val="20"/>
        </w:rPr>
      </w:pPr>
      <w:r w:rsidRPr="009D650E"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9D650E">
        <w:rPr>
          <w:rFonts w:ascii="Tahoma" w:eastAsia="Times New Roman" w:hAnsi="Tahoma" w:cs="Tahoma"/>
          <w:sz w:val="20"/>
          <w:szCs w:val="20"/>
          <w:lang w:eastAsia="pl-PL"/>
        </w:rPr>
        <w:t>/ZP/381/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9D650E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LC</w:t>
      </w:r>
      <w:r w:rsidRPr="009D650E">
        <w:rPr>
          <w:rFonts w:ascii="Tahoma" w:eastAsia="Times New Roman" w:hAnsi="Tahoma" w:cs="Tahoma"/>
          <w:sz w:val="20"/>
          <w:szCs w:val="20"/>
          <w:lang w:eastAsia="pl-PL"/>
        </w:rPr>
        <w:t xml:space="preserve">/16 </w:t>
      </w:r>
      <w:r w:rsidRPr="009D650E">
        <w:rPr>
          <w:rFonts w:ascii="Tahoma" w:eastAsia="Calibri" w:hAnsi="Tahoma" w:cs="Tahoma"/>
          <w:sz w:val="20"/>
          <w:szCs w:val="20"/>
        </w:rPr>
        <w:tab/>
      </w:r>
      <w:r w:rsidRPr="009D650E">
        <w:rPr>
          <w:rFonts w:ascii="Tahoma" w:eastAsia="Calibri" w:hAnsi="Tahoma" w:cs="Tahoma"/>
          <w:sz w:val="20"/>
          <w:szCs w:val="20"/>
        </w:rPr>
        <w:tab/>
      </w:r>
      <w:r w:rsidRPr="009D650E">
        <w:rPr>
          <w:rFonts w:ascii="Tahoma" w:eastAsia="Calibri" w:hAnsi="Tahoma" w:cs="Tahoma"/>
          <w:sz w:val="20"/>
          <w:szCs w:val="20"/>
        </w:rPr>
        <w:tab/>
      </w:r>
      <w:r w:rsidRPr="009D650E">
        <w:rPr>
          <w:rFonts w:ascii="Tahoma" w:eastAsia="Calibri" w:hAnsi="Tahoma" w:cs="Times New Roman"/>
          <w:sz w:val="20"/>
          <w:szCs w:val="20"/>
        </w:rPr>
        <w:tab/>
      </w:r>
      <w:r w:rsidRPr="009D650E">
        <w:rPr>
          <w:rFonts w:ascii="Tahoma" w:eastAsia="Calibri" w:hAnsi="Tahoma" w:cs="Times New Roman"/>
          <w:sz w:val="20"/>
          <w:szCs w:val="20"/>
        </w:rPr>
        <w:tab/>
      </w:r>
      <w:r w:rsidRPr="009D650E">
        <w:rPr>
          <w:rFonts w:ascii="Tahoma" w:eastAsia="Calibri" w:hAnsi="Tahoma" w:cs="Times New Roman"/>
          <w:sz w:val="20"/>
          <w:szCs w:val="20"/>
        </w:rPr>
        <w:tab/>
      </w:r>
      <w:r w:rsidRPr="009D650E">
        <w:rPr>
          <w:rFonts w:ascii="Tahoma" w:eastAsia="Calibri" w:hAnsi="Tahoma" w:cs="Times New Roman"/>
          <w:sz w:val="20"/>
          <w:szCs w:val="20"/>
        </w:rPr>
        <w:tab/>
        <w:t>Katowice, dn. 25.02.2016 r.</w:t>
      </w:r>
    </w:p>
    <w:p w:rsidR="001048EB" w:rsidRPr="009D650E" w:rsidRDefault="001048EB" w:rsidP="001048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1048EB" w:rsidRPr="009D650E" w:rsidRDefault="001048EB" w:rsidP="001048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1048EB" w:rsidRPr="009D650E" w:rsidRDefault="001048EB" w:rsidP="001048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1048EB" w:rsidRPr="009D650E" w:rsidRDefault="001048EB" w:rsidP="001048EB">
      <w:pPr>
        <w:widowControl w:val="0"/>
        <w:suppressAutoHyphens/>
        <w:spacing w:after="0" w:line="240" w:lineRule="auto"/>
        <w:ind w:left="5175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Do wszystkich wykonawców</w:t>
      </w:r>
    </w:p>
    <w:p w:rsidR="001048EB" w:rsidRPr="009D650E" w:rsidRDefault="001048EB" w:rsidP="001048EB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048EB" w:rsidRPr="009D650E" w:rsidRDefault="001048EB" w:rsidP="001048EB">
      <w:pPr>
        <w:autoSpaceDE w:val="0"/>
        <w:autoSpaceDN w:val="0"/>
        <w:adjustRightInd w:val="0"/>
        <w:spacing w:after="0" w:line="240" w:lineRule="auto"/>
        <w:ind w:left="1985" w:hanging="56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Dot.: odpowiedzi na pytania w postępowaniu w trybie dla zamówień nieprzekraczających 30 000 euro na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dostawę zamrażarki niskotemperaturowej</w:t>
      </w:r>
    </w:p>
    <w:p w:rsidR="001048EB" w:rsidRPr="009D650E" w:rsidRDefault="001048EB" w:rsidP="001048EB">
      <w:pPr>
        <w:autoSpaceDE w:val="0"/>
        <w:autoSpaceDN w:val="0"/>
        <w:adjustRightInd w:val="0"/>
        <w:spacing w:after="0" w:line="240" w:lineRule="auto"/>
        <w:ind w:left="1985" w:hanging="56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048EB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9D650E"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Pytanie 1</w:t>
      </w:r>
      <w:r w:rsidRPr="009D650E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: 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Czy Zamawiający dopuści zamrażarkę niskotemperaturową o pojemności 445 litrów? Dzięki zastosowaniu w zaproponowanej zamrażarce nowoczesnej izolacji hybrydowej o grubości 80 mm, urządzenie charakteryzuje się stosunkowo niedużymi gabarytami zewnętrznymi 65x82,2x199,1 cm (szer. x gł. x wys.) przy proponowanej pojemności. Jeżeli nie, proszę o wyjaśnienie.</w:t>
      </w:r>
    </w:p>
    <w:p w:rsidR="001048EB" w:rsidRPr="009D650E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Odpowiedź:</w:t>
      </w:r>
      <w:r w:rsidRPr="009D650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Tak.</w:t>
      </w:r>
    </w:p>
    <w:p w:rsidR="001048EB" w:rsidRPr="009D650E" w:rsidRDefault="001048EB" w:rsidP="001048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hi-IN" w:bidi="hi-IN"/>
        </w:rPr>
      </w:pPr>
      <w:r w:rsidRPr="009D650E">
        <w:rPr>
          <w:rFonts w:ascii="Tahoma" w:eastAsia="Calibri" w:hAnsi="Tahoma" w:cs="Tahoma"/>
          <w:b/>
          <w:sz w:val="20"/>
          <w:szCs w:val="20"/>
          <w:lang w:eastAsia="hi-IN" w:bidi="hi-IN"/>
        </w:rPr>
        <w:t>Pytanie 2</w:t>
      </w:r>
      <w:r w:rsidRPr="009D650E">
        <w:rPr>
          <w:rFonts w:ascii="Tahoma" w:eastAsia="Calibri" w:hAnsi="Tahoma" w:cs="Tahoma"/>
          <w:sz w:val="20"/>
          <w:szCs w:val="20"/>
          <w:lang w:eastAsia="hi-IN" w:bidi="hi-IN"/>
        </w:rPr>
        <w:t xml:space="preserve">: </w:t>
      </w:r>
      <w:r>
        <w:rPr>
          <w:rFonts w:ascii="Tahoma" w:eastAsia="Calibri" w:hAnsi="Tahoma" w:cs="Tahoma"/>
          <w:sz w:val="20"/>
          <w:szCs w:val="20"/>
          <w:lang w:eastAsia="hi-IN" w:bidi="hi-IN"/>
        </w:rPr>
        <w:t xml:space="preserve">Czy Zamawiający dopuści zamrażarkę niskotemperaturową z izolacją hybrydową o grubości warstwy izolacyjnej komory 80 mm, wykonaną z systemu </w:t>
      </w:r>
      <w:proofErr w:type="spellStart"/>
      <w:r>
        <w:rPr>
          <w:rFonts w:ascii="Tahoma" w:eastAsia="Calibri" w:hAnsi="Tahoma" w:cs="Tahoma"/>
          <w:sz w:val="20"/>
          <w:szCs w:val="20"/>
          <w:lang w:eastAsia="hi-IN" w:bidi="hi-IN"/>
        </w:rPr>
        <w:t>ultracienkich</w:t>
      </w:r>
      <w:proofErr w:type="spellEnd"/>
      <w:r>
        <w:rPr>
          <w:rFonts w:ascii="Tahoma" w:eastAsia="Calibri" w:hAnsi="Tahoma" w:cs="Tahoma"/>
          <w:sz w:val="20"/>
          <w:szCs w:val="20"/>
          <w:lang w:eastAsia="hi-IN" w:bidi="hi-IN"/>
        </w:rPr>
        <w:t xml:space="preserve"> paneli próżniowych o grubości 25 mm w połączeniu z pianką PU o grubości 55 mm? Jest to jedna z najnowocześniejszych technologii na rynku, która zapewnia wysoką stabilność i jednorodność temperatury wewnątrz komory zamrażarki. Jeśli nie, proszę o wyjaśnienie.</w:t>
      </w:r>
    </w:p>
    <w:p w:rsidR="001048EB" w:rsidRPr="009D650E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hAnsi="Tahoma" w:cs="Tahoma"/>
          <w:b/>
          <w:sz w:val="20"/>
          <w:szCs w:val="20"/>
          <w:lang w:eastAsia="hi-IN" w:bidi="hi-IN"/>
        </w:rPr>
        <w:t xml:space="preserve">Odpowiedź: </w:t>
      </w:r>
      <w:r w:rsidRPr="002815CB">
        <w:rPr>
          <w:rFonts w:ascii="Tahoma" w:hAnsi="Tahoma" w:cs="Tahoma"/>
          <w:sz w:val="20"/>
          <w:szCs w:val="20"/>
          <w:lang w:eastAsia="hi-IN" w:bidi="hi-IN"/>
        </w:rPr>
        <w:t>Tak.</w:t>
      </w:r>
    </w:p>
    <w:p w:rsidR="001048EB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Pytanie 3</w:t>
      </w:r>
      <w:r w:rsidRPr="009D650E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: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Czy Zamawiający dopuści zamrażarkę niskotemperaturową ze stelażami wykonanymi ze stali nierdzewnej/ Jest to standardowy materiał wykonania stelaży przeznaczonych do zamrażarek niskotemperaturowych. Jeśli nie, proszę o wyjaśnienie jakie znaczenie dla Zamawiającego stanowi rodzaj materiału wykonania stelaży.</w:t>
      </w:r>
    </w:p>
    <w:p w:rsidR="001048EB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Odpowiedź:</w:t>
      </w:r>
      <w:r w:rsidRPr="009D650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Tak.</w:t>
      </w:r>
    </w:p>
    <w:p w:rsidR="001048EB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Pytanie 4</w:t>
      </w:r>
      <w:r w:rsidRPr="009D650E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: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Czy Zamawiający dopuści zamrażarkę niskotemperaturową wyposażoną w dwie oddzielne uszczelki drzwi głównych, zapewniające odpowiednią ochronę przed oblodzeniem? Zaoferowana zamrażarka posiada podwójne uszczelnienie drzwi – uszczelki podgrzewane są przez dwie niezależne nagrzewnice, co zapewnia większe bezpieczeństwo i lepszą ochronę przed oblodzeniem.</w:t>
      </w:r>
    </w:p>
    <w:p w:rsidR="001048EB" w:rsidRPr="009D650E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hAnsi="Tahoma" w:cs="Tahoma"/>
          <w:b/>
          <w:sz w:val="20"/>
          <w:szCs w:val="20"/>
          <w:lang w:eastAsia="hi-IN" w:bidi="hi-IN"/>
        </w:rPr>
        <w:t xml:space="preserve">Odpowiedź: </w:t>
      </w:r>
      <w:r w:rsidRPr="002815CB">
        <w:rPr>
          <w:rFonts w:ascii="Tahoma" w:hAnsi="Tahoma" w:cs="Tahoma"/>
          <w:sz w:val="20"/>
          <w:szCs w:val="20"/>
          <w:lang w:eastAsia="hi-IN" w:bidi="hi-IN"/>
        </w:rPr>
        <w:t>Tak.</w:t>
      </w:r>
    </w:p>
    <w:p w:rsidR="001048EB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Pytanie 5</w:t>
      </w:r>
      <w:r w:rsidRPr="009D650E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: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</w:t>
      </w:r>
      <w:r w:rsidRPr="0017726C">
        <w:rPr>
          <w:rFonts w:ascii="Tahoma" w:eastAsia="Times New Roman" w:hAnsi="Tahoma" w:cs="Tahoma"/>
          <w:sz w:val="20"/>
          <w:szCs w:val="20"/>
          <w:lang w:eastAsia="pl-PL"/>
        </w:rPr>
        <w:t>Czy Zamawiający wyrazi zgodę na zaoferowanie zamrażarki o pojemności 340 litrów?</w:t>
      </w:r>
    </w:p>
    <w:p w:rsidR="001048EB" w:rsidRPr="009D650E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hAnsi="Tahoma" w:cs="Tahoma"/>
          <w:b/>
          <w:sz w:val="20"/>
          <w:szCs w:val="20"/>
          <w:lang w:eastAsia="hi-IN" w:bidi="hi-IN"/>
        </w:rPr>
        <w:t xml:space="preserve">Odpowiedź: </w:t>
      </w:r>
      <w:r>
        <w:rPr>
          <w:rFonts w:ascii="Tahoma" w:hAnsi="Tahoma" w:cs="Tahoma"/>
          <w:sz w:val="20"/>
          <w:szCs w:val="20"/>
          <w:lang w:eastAsia="hi-IN" w:bidi="hi-IN"/>
        </w:rPr>
        <w:t>Nie, zaproponowana pojemność jest zbyt mała by zaspokoić potrzeby Zamawiającego.</w:t>
      </w:r>
    </w:p>
    <w:p w:rsidR="001048EB" w:rsidRPr="0017726C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Pytanie 6</w:t>
      </w:r>
      <w:r w:rsidRPr="009D650E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: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</w:t>
      </w:r>
      <w:r w:rsidRPr="0017726C">
        <w:rPr>
          <w:rFonts w:ascii="Tahoma" w:eastAsia="Times New Roman" w:hAnsi="Tahoma" w:cs="Tahoma"/>
          <w:sz w:val="20"/>
          <w:szCs w:val="20"/>
          <w:lang w:eastAsia="pl-PL"/>
        </w:rPr>
        <w:t>Czy Zamawiający wyrazi zgodę na zaoferowanie zamrażarki o pojemności 500 litrów –jeżeli nie proszę o wyjaśnienie?</w:t>
      </w:r>
    </w:p>
    <w:p w:rsidR="001048EB" w:rsidRPr="009D650E" w:rsidRDefault="001048EB" w:rsidP="001048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hAnsi="Tahoma" w:cs="Tahoma"/>
          <w:b/>
          <w:sz w:val="20"/>
          <w:szCs w:val="20"/>
          <w:lang w:eastAsia="hi-IN" w:bidi="hi-IN"/>
        </w:rPr>
        <w:t xml:space="preserve">Odpowiedź: </w:t>
      </w:r>
      <w:r>
        <w:rPr>
          <w:rFonts w:ascii="Tahoma" w:hAnsi="Tahoma" w:cs="Tahoma"/>
          <w:sz w:val="20"/>
          <w:szCs w:val="20"/>
          <w:lang w:eastAsia="hi-IN" w:bidi="hi-IN"/>
        </w:rPr>
        <w:t>Nie, zaproponowana pojemność jest zbyt duża w stosunku do potrzeb Zamawiającego.</w:t>
      </w:r>
    </w:p>
    <w:p w:rsidR="001048EB" w:rsidRPr="0017726C" w:rsidRDefault="001048EB" w:rsidP="001048E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 xml:space="preserve">Pytanie 7: 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Czy </w:t>
      </w:r>
      <w:r w:rsidRPr="0017726C">
        <w:rPr>
          <w:rFonts w:ascii="Tahoma" w:eastAsia="Times New Roman" w:hAnsi="Tahoma" w:cs="Tahoma"/>
          <w:sz w:val="20"/>
          <w:szCs w:val="20"/>
          <w:lang w:eastAsia="pl-PL"/>
        </w:rPr>
        <w:t>Zamawiający wyrazi zgodę na zaoferowanie zamrażarki z 4 sekcjami wewnętrznymi (przedziałami) zamykanymi niezależnymi drzwiczkami w zamian zamrażarki 5 sekcyjnej?</w:t>
      </w:r>
    </w:p>
    <w:p w:rsidR="001048EB" w:rsidRDefault="001048EB" w:rsidP="001048E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9D650E">
        <w:rPr>
          <w:rFonts w:ascii="Tahoma" w:hAnsi="Tahoma" w:cs="Tahoma"/>
          <w:b/>
          <w:sz w:val="20"/>
          <w:szCs w:val="20"/>
          <w:lang w:eastAsia="hi-IN" w:bidi="hi-IN"/>
        </w:rPr>
        <w:t xml:space="preserve">Odpowiedź: </w:t>
      </w:r>
      <w:r>
        <w:rPr>
          <w:rFonts w:ascii="Tahoma" w:hAnsi="Tahoma" w:cs="Tahoma"/>
          <w:sz w:val="20"/>
          <w:szCs w:val="20"/>
          <w:lang w:eastAsia="hi-IN" w:bidi="hi-IN"/>
        </w:rPr>
        <w:t>Nie, Zamawiający potrzebuje 5 sekcji, ponieważ laboratorium obsługuje 5 oddziałów szpitalnych.</w:t>
      </w:r>
    </w:p>
    <w:p w:rsidR="001048EB" w:rsidRPr="004D63C8" w:rsidRDefault="001048EB" w:rsidP="001048E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 xml:space="preserve">Pytanie </w:t>
      </w: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8</w:t>
      </w: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 xml:space="preserve">: </w:t>
      </w:r>
      <w:r w:rsidRPr="001048EB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Czy</w:t>
      </w:r>
      <w:r w:rsidRPr="0017726C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jako Jednostka Szpitalna  – mająca pełne prawo wyposażania swoich pracowni w jak największą liczbę sprzętu medycznego, wymaga aby zamrażarka była sklasyfikowana jako wyrób medyczny tzn. zgodnie z wymogami Dyrektywy 93/42/EEC dot. </w:t>
      </w:r>
      <w:r w:rsidRPr="004D63C8">
        <w:rPr>
          <w:rFonts w:ascii="Tahoma" w:eastAsia="Times New Roman" w:hAnsi="Tahoma" w:cs="Tahoma"/>
          <w:sz w:val="20"/>
          <w:szCs w:val="20"/>
          <w:lang w:eastAsia="pl-PL"/>
        </w:rPr>
        <w:t>wyrobów medycznych –</w:t>
      </w:r>
      <w:r w:rsidRPr="004D63C8">
        <w:rPr>
          <w:rFonts w:ascii="Tahoma" w:eastAsia="Times New Roman" w:hAnsi="Tahoma" w:cs="Tahoma"/>
          <w:b/>
          <w:sz w:val="20"/>
          <w:szCs w:val="20"/>
          <w:lang w:eastAsia="pl-PL"/>
        </w:rPr>
        <w:t>co gwarantuje wyższe standardy jakościowe i większą spójność w zakresie nadzoru jakim wyroby medyczny są objęte</w:t>
      </w:r>
      <w:r w:rsidRPr="004D63C8">
        <w:rPr>
          <w:rFonts w:ascii="Tahoma" w:eastAsia="Times New Roman" w:hAnsi="Tahoma" w:cs="Tahoma"/>
          <w:sz w:val="20"/>
          <w:szCs w:val="20"/>
          <w:lang w:eastAsia="pl-PL"/>
        </w:rPr>
        <w:t>?</w:t>
      </w:r>
    </w:p>
    <w:p w:rsidR="001048EB" w:rsidRDefault="001048EB" w:rsidP="001048EB">
      <w:pPr>
        <w:spacing w:after="0" w:line="240" w:lineRule="auto"/>
        <w:rPr>
          <w:rFonts w:ascii="Tahoma" w:hAnsi="Tahoma" w:cs="Tahoma"/>
          <w:sz w:val="20"/>
          <w:szCs w:val="20"/>
          <w:lang w:eastAsia="hi-IN" w:bidi="hi-IN"/>
        </w:rPr>
      </w:pPr>
      <w:r w:rsidRPr="009D650E">
        <w:rPr>
          <w:rFonts w:ascii="Tahoma" w:hAnsi="Tahoma" w:cs="Tahoma"/>
          <w:b/>
          <w:sz w:val="20"/>
          <w:szCs w:val="20"/>
          <w:lang w:eastAsia="hi-IN" w:bidi="hi-IN"/>
        </w:rPr>
        <w:t xml:space="preserve">Odpowiedź: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Nie, </w:t>
      </w:r>
      <w:r>
        <w:rPr>
          <w:rFonts w:ascii="Tahoma" w:hAnsi="Tahoma" w:cs="Tahoma"/>
          <w:sz w:val="20"/>
          <w:szCs w:val="20"/>
          <w:lang w:eastAsia="hi-IN" w:bidi="hi-IN"/>
        </w:rPr>
        <w:t>Zamawiający tego nie wymaga, ale dopuszcza taką zamrażarkę.</w:t>
      </w:r>
    </w:p>
    <w:p w:rsidR="001048EB" w:rsidRDefault="001048EB" w:rsidP="001048E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 xml:space="preserve">Pytanie </w:t>
      </w: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9</w:t>
      </w:r>
      <w:bookmarkStart w:id="0" w:name="_GoBack"/>
      <w:bookmarkEnd w:id="0"/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 xml:space="preserve">: </w:t>
      </w:r>
      <w:r w:rsidRPr="0017726C">
        <w:rPr>
          <w:rFonts w:ascii="Tahoma" w:eastAsia="Times New Roman" w:hAnsi="Tahoma" w:cs="Tahoma"/>
          <w:sz w:val="20"/>
          <w:szCs w:val="20"/>
          <w:lang w:eastAsia="pl-PL"/>
        </w:rPr>
        <w:t>Czy Zamawiający wyrazi zgodę na zaoferowanie 6 szt. stelaży na 20 pudełek wykonanych ze stali nierdzewnej w zamian stelaży aluminiowych ? Stelaże wykonane ze stali nierdzewnej są bardziej odporne na odkształcenia mechaniczne.</w:t>
      </w:r>
    </w:p>
    <w:p w:rsidR="001048EB" w:rsidRPr="0017726C" w:rsidRDefault="001048EB" w:rsidP="001048E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048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Odpowiedź: </w:t>
      </w:r>
      <w:r w:rsidRPr="001048EB">
        <w:rPr>
          <w:rFonts w:ascii="Tahoma" w:eastAsia="Times New Roman" w:hAnsi="Tahoma" w:cs="Tahoma"/>
          <w:sz w:val="20"/>
          <w:szCs w:val="20"/>
          <w:lang w:eastAsia="pl-PL"/>
        </w:rPr>
        <w:t>Tak.</w:t>
      </w:r>
    </w:p>
    <w:p w:rsidR="001048EB" w:rsidRPr="009D650E" w:rsidRDefault="001048EB" w:rsidP="001048EB">
      <w:pPr>
        <w:tabs>
          <w:tab w:val="left" w:pos="-567"/>
          <w:tab w:val="left" w:pos="709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left="993" w:firstLine="2976"/>
        <w:jc w:val="center"/>
        <w:rPr>
          <w:rFonts w:ascii="Calibri" w:hAnsi="Calibri" w:cs="Calibri"/>
          <w:color w:val="000000"/>
          <w:sz w:val="20"/>
          <w:szCs w:val="20"/>
        </w:rPr>
      </w:pPr>
      <w:r w:rsidRPr="009D650E">
        <w:rPr>
          <w:rFonts w:ascii="Calibri" w:hAnsi="Calibri" w:cs="Calibri"/>
          <w:color w:val="000000"/>
          <w:sz w:val="20"/>
          <w:szCs w:val="20"/>
        </w:rPr>
        <w:t>Z upoważnienia D Y R E K T O R A</w:t>
      </w:r>
    </w:p>
    <w:p w:rsidR="001048EB" w:rsidRPr="009D650E" w:rsidRDefault="001048EB" w:rsidP="001048EB">
      <w:pPr>
        <w:tabs>
          <w:tab w:val="left" w:pos="-567"/>
          <w:tab w:val="left" w:pos="709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left="993" w:firstLine="2976"/>
        <w:jc w:val="center"/>
        <w:rPr>
          <w:rFonts w:ascii="Calibri" w:hAnsi="Calibri" w:cs="Calibri"/>
          <w:color w:val="000000"/>
          <w:sz w:val="20"/>
          <w:szCs w:val="20"/>
        </w:rPr>
      </w:pPr>
      <w:r w:rsidRPr="009D650E">
        <w:rPr>
          <w:rFonts w:ascii="Calibri" w:hAnsi="Calibri" w:cs="Calibri"/>
          <w:color w:val="000000"/>
          <w:sz w:val="20"/>
          <w:szCs w:val="20"/>
        </w:rPr>
        <w:t>Uniwersyteckiego Centrum Okulistyki i Onkologii</w:t>
      </w:r>
    </w:p>
    <w:p w:rsidR="001048EB" w:rsidRPr="009D650E" w:rsidRDefault="001048EB" w:rsidP="001048EB">
      <w:pPr>
        <w:tabs>
          <w:tab w:val="left" w:pos="-567"/>
          <w:tab w:val="left" w:pos="709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left="993" w:firstLine="2976"/>
        <w:jc w:val="center"/>
        <w:rPr>
          <w:rFonts w:ascii="Calibri" w:hAnsi="Calibri" w:cs="Calibri"/>
          <w:color w:val="000000"/>
          <w:sz w:val="20"/>
          <w:szCs w:val="20"/>
        </w:rPr>
      </w:pPr>
      <w:r w:rsidRPr="009D650E">
        <w:rPr>
          <w:rFonts w:ascii="Calibri" w:hAnsi="Calibri" w:cs="Calibri"/>
          <w:color w:val="000000"/>
          <w:sz w:val="20"/>
          <w:szCs w:val="20"/>
        </w:rPr>
        <w:t>w Katowicach</w:t>
      </w:r>
    </w:p>
    <w:p w:rsidR="001048EB" w:rsidRPr="009D650E" w:rsidRDefault="001048EB" w:rsidP="001048EB">
      <w:pPr>
        <w:tabs>
          <w:tab w:val="left" w:pos="-567"/>
          <w:tab w:val="left" w:pos="709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left="993" w:firstLine="2976"/>
        <w:jc w:val="center"/>
        <w:rPr>
          <w:rFonts w:ascii="Calibri" w:hAnsi="Calibri" w:cs="Calibri"/>
          <w:color w:val="000000"/>
          <w:sz w:val="20"/>
          <w:szCs w:val="20"/>
        </w:rPr>
      </w:pPr>
      <w:r w:rsidRPr="009D650E">
        <w:rPr>
          <w:rFonts w:ascii="Calibri" w:hAnsi="Calibri" w:cs="Calibri"/>
          <w:color w:val="000000"/>
          <w:sz w:val="20"/>
          <w:szCs w:val="20"/>
        </w:rPr>
        <w:t>mgr Andrzej Rechowicz</w:t>
      </w:r>
    </w:p>
    <w:p w:rsidR="00150C53" w:rsidRPr="001048EB" w:rsidRDefault="001048EB" w:rsidP="001048EB">
      <w:pPr>
        <w:tabs>
          <w:tab w:val="left" w:pos="-567"/>
          <w:tab w:val="left" w:pos="709"/>
          <w:tab w:val="left" w:pos="7655"/>
          <w:tab w:val="left" w:pos="8222"/>
        </w:tabs>
        <w:spacing w:after="0" w:line="240" w:lineRule="auto"/>
        <w:ind w:left="993" w:firstLine="2976"/>
        <w:jc w:val="center"/>
        <w:rPr>
          <w:rFonts w:ascii="Tahoma" w:eastAsia="Calibri" w:hAnsi="Tahoma" w:cs="Tahoma"/>
          <w:sz w:val="24"/>
          <w:szCs w:val="24"/>
          <w:lang w:eastAsia="pl-PL"/>
        </w:rPr>
      </w:pPr>
      <w:r w:rsidRPr="009D650E">
        <w:rPr>
          <w:sz w:val="20"/>
          <w:szCs w:val="20"/>
        </w:rPr>
        <w:t>Kierownik Działu Zamówień Publicznych</w:t>
      </w:r>
    </w:p>
    <w:sectPr w:rsidR="00150C53" w:rsidRPr="001048EB" w:rsidSect="001048EB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7C" w:rsidRDefault="00CF407C" w:rsidP="001048EB">
      <w:pPr>
        <w:spacing w:after="0" w:line="240" w:lineRule="auto"/>
      </w:pPr>
      <w:r>
        <w:separator/>
      </w:r>
    </w:p>
  </w:endnote>
  <w:endnote w:type="continuationSeparator" w:id="0">
    <w:p w:rsidR="00CF407C" w:rsidRDefault="00CF407C" w:rsidP="0010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B" w:rsidRDefault="001048EB">
    <w:pPr>
      <w:pStyle w:val="Stopka"/>
    </w:pPr>
    <w:r>
      <w:rPr>
        <w:noProof/>
        <w:lang w:eastAsia="pl-PL"/>
      </w:rPr>
      <w:drawing>
        <wp:inline distT="0" distB="0" distL="0" distR="0" wp14:anchorId="667C3E76" wp14:editId="47752808">
          <wp:extent cx="5760720" cy="666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7C" w:rsidRDefault="00CF407C" w:rsidP="001048EB">
      <w:pPr>
        <w:spacing w:after="0" w:line="240" w:lineRule="auto"/>
      </w:pPr>
      <w:r>
        <w:separator/>
      </w:r>
    </w:p>
  </w:footnote>
  <w:footnote w:type="continuationSeparator" w:id="0">
    <w:p w:rsidR="00CF407C" w:rsidRDefault="00CF407C" w:rsidP="0010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B" w:rsidRDefault="001048EB" w:rsidP="001048EB">
    <w:pPr>
      <w:pStyle w:val="Nagwek"/>
      <w:tabs>
        <w:tab w:val="left" w:pos="7938"/>
      </w:tabs>
    </w:pPr>
    <w:r>
      <w:rPr>
        <w:noProof/>
        <w:lang w:eastAsia="pl-PL"/>
      </w:rPr>
      <w:drawing>
        <wp:inline distT="0" distB="0" distL="0" distR="0" wp14:anchorId="72414726" wp14:editId="4D537AC2">
          <wp:extent cx="5760720" cy="69235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B"/>
    <w:rsid w:val="001048EB"/>
    <w:rsid w:val="00150C53"/>
    <w:rsid w:val="00C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8EB"/>
  </w:style>
  <w:style w:type="paragraph" w:styleId="Stopka">
    <w:name w:val="footer"/>
    <w:basedOn w:val="Normalny"/>
    <w:link w:val="StopkaZnak"/>
    <w:uiPriority w:val="99"/>
    <w:unhideWhenUsed/>
    <w:rsid w:val="001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8EB"/>
  </w:style>
  <w:style w:type="paragraph" w:styleId="Tekstdymka">
    <w:name w:val="Balloon Text"/>
    <w:basedOn w:val="Normalny"/>
    <w:link w:val="TekstdymkaZnak"/>
    <w:uiPriority w:val="99"/>
    <w:semiHidden/>
    <w:unhideWhenUsed/>
    <w:rsid w:val="0010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8EB"/>
  </w:style>
  <w:style w:type="paragraph" w:styleId="Stopka">
    <w:name w:val="footer"/>
    <w:basedOn w:val="Normalny"/>
    <w:link w:val="StopkaZnak"/>
    <w:uiPriority w:val="99"/>
    <w:unhideWhenUsed/>
    <w:rsid w:val="001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8EB"/>
  </w:style>
  <w:style w:type="paragraph" w:styleId="Tekstdymka">
    <w:name w:val="Balloon Text"/>
    <w:basedOn w:val="Normalny"/>
    <w:link w:val="TekstdymkaZnak"/>
    <w:uiPriority w:val="99"/>
    <w:semiHidden/>
    <w:unhideWhenUsed/>
    <w:rsid w:val="0010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2016-02-25T13:25:00Z</dcterms:created>
  <dcterms:modified xsi:type="dcterms:W3CDTF">2016-02-25T13:31:00Z</dcterms:modified>
</cp:coreProperties>
</file>