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7C2" w:rsidRDefault="00FC17C2" w:rsidP="00841C61">
      <w:pPr>
        <w:suppressAutoHyphens/>
        <w:spacing w:before="60" w:after="60" w:line="240" w:lineRule="auto"/>
        <w:ind w:left="851" w:hanging="295"/>
        <w:jc w:val="both"/>
        <w:rPr>
          <w:rFonts w:ascii="Tahoma" w:hAnsi="Tahoma" w:cs="Tahoma"/>
          <w:bCs/>
          <w:sz w:val="20"/>
          <w:szCs w:val="20"/>
          <w:lang w:eastAsia="ar-SA"/>
        </w:rPr>
      </w:pPr>
    </w:p>
    <w:p w:rsidR="00FC17C2" w:rsidRDefault="00FC17C2" w:rsidP="00841C61">
      <w:pPr>
        <w:suppressAutoHyphens/>
        <w:spacing w:before="60" w:after="60" w:line="240" w:lineRule="auto"/>
        <w:ind w:left="851" w:hanging="295"/>
        <w:jc w:val="both"/>
        <w:rPr>
          <w:rFonts w:ascii="Tahoma" w:hAnsi="Tahoma" w:cs="Tahoma"/>
          <w:bCs/>
          <w:sz w:val="20"/>
          <w:szCs w:val="20"/>
          <w:lang w:eastAsia="ar-SA"/>
        </w:rPr>
      </w:pPr>
    </w:p>
    <w:p w:rsidR="00FC17C2" w:rsidRPr="005B7863" w:rsidRDefault="00FC17C2" w:rsidP="009D24B9">
      <w:pPr>
        <w:rPr>
          <w:rFonts w:ascii="Tahoma" w:hAnsi="Tahoma" w:cs="Tahoma"/>
          <w:sz w:val="20"/>
          <w:szCs w:val="20"/>
        </w:rPr>
      </w:pPr>
      <w:r w:rsidRPr="005B7863">
        <w:rPr>
          <w:rFonts w:ascii="Tahoma" w:hAnsi="Tahoma" w:cs="Tahoma"/>
          <w:sz w:val="20"/>
          <w:szCs w:val="20"/>
        </w:rPr>
        <w:t xml:space="preserve">Uniwersyteckie Centrum Kliniczne im. prof. K. Gibińskiego </w:t>
      </w:r>
      <w:r w:rsidRPr="005B7863">
        <w:rPr>
          <w:rFonts w:ascii="Tahoma" w:hAnsi="Tahoma" w:cs="Tahoma"/>
          <w:sz w:val="20"/>
          <w:szCs w:val="20"/>
        </w:rPr>
        <w:br/>
        <w:t xml:space="preserve">Śląskiego Uniwersytetu Medycznego w Katowicach  </w:t>
      </w:r>
      <w:r w:rsidRPr="005B7863">
        <w:rPr>
          <w:rFonts w:ascii="Tahoma" w:hAnsi="Tahoma" w:cs="Tahoma"/>
          <w:sz w:val="20"/>
          <w:szCs w:val="20"/>
        </w:rPr>
        <w:br/>
        <w:t>40-514 Katowice, ul. Ceglana 35</w:t>
      </w:r>
    </w:p>
    <w:p w:rsidR="00FC17C2" w:rsidRDefault="00FC17C2" w:rsidP="00841C61">
      <w:pPr>
        <w:suppressAutoHyphens/>
        <w:spacing w:before="60" w:after="60" w:line="240" w:lineRule="auto"/>
        <w:ind w:left="851" w:hanging="295"/>
        <w:jc w:val="both"/>
        <w:rPr>
          <w:rFonts w:ascii="Tahoma" w:hAnsi="Tahoma" w:cs="Tahoma"/>
          <w:bCs/>
          <w:sz w:val="20"/>
          <w:szCs w:val="20"/>
          <w:lang w:eastAsia="ar-SA"/>
        </w:rPr>
      </w:pPr>
    </w:p>
    <w:p w:rsidR="00FC17C2" w:rsidRDefault="00FC17C2" w:rsidP="00841C61">
      <w:pPr>
        <w:suppressAutoHyphens/>
        <w:spacing w:before="60" w:after="60" w:line="240" w:lineRule="auto"/>
        <w:ind w:left="851" w:hanging="295"/>
        <w:jc w:val="both"/>
        <w:rPr>
          <w:rFonts w:ascii="Tahoma" w:hAnsi="Tahoma" w:cs="Tahoma"/>
          <w:bCs/>
          <w:sz w:val="20"/>
          <w:szCs w:val="20"/>
          <w:lang w:eastAsia="ar-SA"/>
        </w:rPr>
      </w:pPr>
    </w:p>
    <w:p w:rsidR="00FC17C2" w:rsidRDefault="00FC17C2" w:rsidP="00841C61">
      <w:pPr>
        <w:suppressAutoHyphens/>
        <w:spacing w:before="60" w:after="60" w:line="240" w:lineRule="auto"/>
        <w:ind w:left="851" w:hanging="295"/>
        <w:jc w:val="both"/>
        <w:rPr>
          <w:rFonts w:ascii="Tahoma" w:hAnsi="Tahoma" w:cs="Tahoma"/>
          <w:bCs/>
          <w:sz w:val="20"/>
          <w:szCs w:val="20"/>
          <w:lang w:eastAsia="ar-SA"/>
        </w:rPr>
      </w:pPr>
    </w:p>
    <w:p w:rsidR="00FC17C2" w:rsidRPr="00841C61" w:rsidRDefault="00FC17C2" w:rsidP="002801E3">
      <w:pPr>
        <w:suppressAutoHyphens/>
        <w:spacing w:before="60" w:after="60" w:line="240" w:lineRule="auto"/>
        <w:jc w:val="both"/>
        <w:rPr>
          <w:rFonts w:ascii="Tahoma" w:hAnsi="Tahoma" w:cs="Tahoma"/>
          <w:bCs/>
          <w:sz w:val="20"/>
          <w:szCs w:val="20"/>
          <w:lang w:eastAsia="ar-SA"/>
        </w:rPr>
      </w:pPr>
    </w:p>
    <w:p w:rsidR="00FC17C2" w:rsidRPr="00841C61" w:rsidRDefault="00FC17C2" w:rsidP="00841C61">
      <w:pPr>
        <w:keepNext/>
        <w:suppressAutoHyphens/>
        <w:spacing w:before="240" w:after="60" w:line="240" w:lineRule="auto"/>
        <w:outlineLvl w:val="1"/>
        <w:rPr>
          <w:rFonts w:ascii="Tahoma" w:hAnsi="Tahoma" w:cs="Tahoma"/>
          <w:b/>
          <w:sz w:val="20"/>
          <w:szCs w:val="24"/>
          <w:lang w:eastAsia="ar-SA"/>
        </w:rPr>
      </w:pPr>
      <w:r w:rsidRPr="00841C61">
        <w:rPr>
          <w:rFonts w:ascii="Tahoma" w:hAnsi="Tahoma" w:cs="Tahoma"/>
          <w:b/>
          <w:sz w:val="20"/>
          <w:szCs w:val="24"/>
          <w:lang w:eastAsia="ar-SA"/>
        </w:rPr>
        <w:t>Znak sprawy : D/ZP/381/</w:t>
      </w:r>
      <w:r>
        <w:rPr>
          <w:rFonts w:ascii="Tahoma" w:hAnsi="Tahoma" w:cs="Tahoma"/>
          <w:b/>
          <w:sz w:val="20"/>
          <w:szCs w:val="24"/>
          <w:lang w:eastAsia="ar-SA"/>
        </w:rPr>
        <w:t>72</w:t>
      </w:r>
      <w:r w:rsidRPr="00841C61">
        <w:rPr>
          <w:rFonts w:ascii="Tahoma" w:hAnsi="Tahoma" w:cs="Tahoma"/>
          <w:b/>
          <w:sz w:val="20"/>
          <w:szCs w:val="24"/>
          <w:lang w:eastAsia="ar-SA"/>
        </w:rPr>
        <w:t>A/1</w:t>
      </w:r>
      <w:r>
        <w:rPr>
          <w:rFonts w:ascii="Tahoma" w:hAnsi="Tahoma" w:cs="Tahoma"/>
          <w:b/>
          <w:sz w:val="20"/>
          <w:szCs w:val="24"/>
          <w:lang w:eastAsia="ar-SA"/>
        </w:rPr>
        <w:t>6</w:t>
      </w:r>
      <w:r w:rsidRPr="00841C61">
        <w:rPr>
          <w:rFonts w:ascii="Tahoma" w:hAnsi="Tahoma" w:cs="Tahoma"/>
          <w:b/>
          <w:sz w:val="20"/>
          <w:szCs w:val="24"/>
          <w:lang w:eastAsia="ar-SA"/>
        </w:rPr>
        <w:t xml:space="preserve">                                                 </w:t>
      </w:r>
    </w:p>
    <w:p w:rsidR="00FC17C2" w:rsidRPr="00841C61" w:rsidRDefault="00FC17C2" w:rsidP="00841C61">
      <w:pPr>
        <w:spacing w:after="0" w:line="240" w:lineRule="auto"/>
        <w:rPr>
          <w:rFonts w:ascii="Tahoma" w:hAnsi="Tahoma" w:cs="Tahoma"/>
          <w:sz w:val="20"/>
          <w:szCs w:val="24"/>
          <w:lang w:eastAsia="pl-PL"/>
        </w:rPr>
      </w:pPr>
    </w:p>
    <w:p w:rsidR="00FC17C2" w:rsidRPr="00841C61" w:rsidRDefault="00FC17C2" w:rsidP="00841C61">
      <w:pPr>
        <w:spacing w:after="0" w:line="240" w:lineRule="auto"/>
        <w:rPr>
          <w:rFonts w:ascii="Tahoma" w:hAnsi="Tahoma" w:cs="Tahoma"/>
          <w:sz w:val="20"/>
          <w:szCs w:val="24"/>
          <w:lang w:eastAsia="pl-PL"/>
        </w:rPr>
      </w:pPr>
    </w:p>
    <w:p w:rsidR="00FC17C2" w:rsidRPr="00841C61" w:rsidRDefault="00FC17C2" w:rsidP="00841C61">
      <w:pPr>
        <w:spacing w:after="0" w:line="240" w:lineRule="auto"/>
        <w:rPr>
          <w:rFonts w:ascii="Tahoma" w:hAnsi="Tahoma" w:cs="Tahoma"/>
          <w:sz w:val="20"/>
          <w:szCs w:val="24"/>
          <w:lang w:eastAsia="pl-PL"/>
        </w:rPr>
      </w:pPr>
    </w:p>
    <w:p w:rsidR="00FC17C2" w:rsidRPr="00841C61" w:rsidRDefault="00FC17C2" w:rsidP="00841C61">
      <w:pPr>
        <w:spacing w:after="0" w:line="240" w:lineRule="auto"/>
        <w:rPr>
          <w:rFonts w:ascii="Tahoma" w:hAnsi="Tahoma" w:cs="Tahoma"/>
          <w:sz w:val="20"/>
          <w:szCs w:val="24"/>
          <w:lang w:eastAsia="pl-PL"/>
        </w:rPr>
      </w:pPr>
    </w:p>
    <w:p w:rsidR="00FC17C2" w:rsidRPr="00841C61" w:rsidRDefault="00FC17C2" w:rsidP="008409BC">
      <w:pPr>
        <w:keepNext/>
        <w:numPr>
          <w:ilvl w:val="1"/>
          <w:numId w:val="7"/>
        </w:numPr>
        <w:suppressAutoHyphens/>
        <w:spacing w:before="240" w:after="60" w:line="240" w:lineRule="auto"/>
        <w:jc w:val="center"/>
        <w:outlineLvl w:val="1"/>
        <w:rPr>
          <w:rFonts w:ascii="Tahoma" w:hAnsi="Tahoma" w:cs="Tahoma"/>
          <w:b/>
          <w:bCs/>
          <w:szCs w:val="24"/>
          <w:lang w:eastAsia="ar-SA"/>
        </w:rPr>
      </w:pPr>
      <w:r w:rsidRPr="00841C61">
        <w:rPr>
          <w:rFonts w:ascii="Tahoma" w:hAnsi="Tahoma" w:cs="Tahoma"/>
          <w:b/>
          <w:bCs/>
          <w:szCs w:val="24"/>
          <w:lang w:eastAsia="ar-SA"/>
        </w:rPr>
        <w:t>SPECYFIKACJA  ISTOTNYCH WARUNKÓW ZAMÓWIENIA</w:t>
      </w:r>
    </w:p>
    <w:p w:rsidR="00FC17C2" w:rsidRPr="00841C61" w:rsidRDefault="00FC17C2" w:rsidP="00841C61">
      <w:pPr>
        <w:spacing w:after="0" w:line="240" w:lineRule="auto"/>
        <w:jc w:val="center"/>
        <w:rPr>
          <w:rFonts w:ascii="Tahoma" w:hAnsi="Tahoma" w:cs="Tahoma"/>
          <w:sz w:val="20"/>
          <w:szCs w:val="24"/>
          <w:lang w:eastAsia="pl-PL"/>
        </w:rPr>
      </w:pPr>
    </w:p>
    <w:p w:rsidR="00FC17C2" w:rsidRPr="00841C61" w:rsidRDefault="00FC17C2" w:rsidP="00841C61">
      <w:pPr>
        <w:spacing w:after="0" w:line="240" w:lineRule="auto"/>
        <w:jc w:val="center"/>
        <w:rPr>
          <w:rFonts w:ascii="Tahoma" w:hAnsi="Tahoma" w:cs="Tahoma"/>
          <w:sz w:val="20"/>
          <w:szCs w:val="24"/>
          <w:lang w:eastAsia="pl-PL"/>
        </w:rPr>
      </w:pPr>
    </w:p>
    <w:p w:rsidR="00FC17C2" w:rsidRPr="00841C61" w:rsidRDefault="00FC17C2" w:rsidP="00B67D21">
      <w:pPr>
        <w:spacing w:after="0" w:line="240" w:lineRule="auto"/>
        <w:rPr>
          <w:rFonts w:ascii="Tahoma" w:hAnsi="Tahoma" w:cs="Tahoma"/>
          <w:b/>
          <w:sz w:val="20"/>
          <w:szCs w:val="24"/>
          <w:lang w:eastAsia="pl-PL"/>
        </w:rPr>
      </w:pPr>
      <w:bookmarkStart w:id="0" w:name="_GoBack"/>
      <w:bookmarkEnd w:id="0"/>
      <w:r w:rsidRPr="00B67D21">
        <w:rPr>
          <w:rFonts w:ascii="Tahoma" w:hAnsi="Tahoma" w:cs="Tahoma"/>
          <w:sz w:val="20"/>
          <w:szCs w:val="24"/>
          <w:lang w:eastAsia="pl-PL"/>
        </w:rPr>
        <w:t>Usługa : O</w:t>
      </w:r>
      <w:r w:rsidRPr="00B67D21">
        <w:rPr>
          <w:lang w:eastAsia="pl-PL"/>
        </w:rPr>
        <w:t xml:space="preserve">chrona  fizyczna   osób i mienia  </w:t>
      </w:r>
      <w:r w:rsidR="00FC185E" w:rsidRPr="00020BC9">
        <w:rPr>
          <w:lang w:eastAsia="pl-PL"/>
        </w:rPr>
        <w:t xml:space="preserve">dla </w:t>
      </w:r>
      <w:r w:rsidR="00FC185E">
        <w:rPr>
          <w:lang w:eastAsia="pl-PL"/>
        </w:rPr>
        <w:t xml:space="preserve"> </w:t>
      </w:r>
      <w:r w:rsidR="00FC185E">
        <w:t>Uniwersyteckiego Centrum Klinicznego im. prof. K. Gibińskiego Śląskiego Uniwersytetu Medycznego w Katowicach</w:t>
      </w:r>
      <w:r w:rsidRPr="00B67D21">
        <w:rPr>
          <w:lang w:eastAsia="pl-PL"/>
        </w:rPr>
        <w:t xml:space="preserve"> w lokalizacji  </w:t>
      </w:r>
      <w:r w:rsidR="00FC185E">
        <w:rPr>
          <w:lang w:eastAsia="pl-PL"/>
        </w:rPr>
        <w:t xml:space="preserve">Katowice </w:t>
      </w:r>
      <w:r w:rsidRPr="00B67D21">
        <w:rPr>
          <w:lang w:eastAsia="pl-PL"/>
        </w:rPr>
        <w:t xml:space="preserve">ul. Ceglana 35  i </w:t>
      </w:r>
      <w:r>
        <w:rPr>
          <w:lang w:eastAsia="pl-PL"/>
        </w:rPr>
        <w:t xml:space="preserve">  ul. </w:t>
      </w:r>
      <w:r w:rsidRPr="00B67D21">
        <w:rPr>
          <w:lang w:eastAsia="pl-PL"/>
        </w:rPr>
        <w:t xml:space="preserve">Medyków 14  </w:t>
      </w:r>
      <w:r>
        <w:rPr>
          <w:b/>
          <w:i/>
          <w:lang w:eastAsia="pl-PL"/>
        </w:rPr>
        <w:t xml:space="preserve">  </w:t>
      </w:r>
    </w:p>
    <w:p w:rsidR="00FC17C2" w:rsidRPr="00841C61" w:rsidRDefault="00FC17C2" w:rsidP="00841C61">
      <w:pPr>
        <w:spacing w:after="0" w:line="240" w:lineRule="auto"/>
        <w:jc w:val="center"/>
        <w:rPr>
          <w:rFonts w:ascii="Tahoma" w:hAnsi="Tahoma" w:cs="Tahoma"/>
          <w:b/>
          <w:bCs/>
          <w:sz w:val="20"/>
          <w:szCs w:val="24"/>
          <w:lang w:eastAsia="pl-PL"/>
        </w:rPr>
      </w:pPr>
    </w:p>
    <w:p w:rsidR="00FC17C2" w:rsidRPr="00841C61" w:rsidRDefault="00FC17C2" w:rsidP="00841C61">
      <w:pPr>
        <w:spacing w:after="0" w:line="240" w:lineRule="auto"/>
        <w:jc w:val="center"/>
        <w:rPr>
          <w:rFonts w:ascii="Tahoma" w:hAnsi="Tahoma" w:cs="Tahoma"/>
          <w:b/>
          <w:bCs/>
          <w:sz w:val="20"/>
          <w:szCs w:val="24"/>
          <w:lang w:eastAsia="pl-PL"/>
        </w:rPr>
      </w:pPr>
    </w:p>
    <w:p w:rsidR="00FC17C2" w:rsidRPr="00841C61" w:rsidRDefault="00FC17C2" w:rsidP="00841C61">
      <w:pPr>
        <w:spacing w:after="0" w:line="240" w:lineRule="auto"/>
        <w:jc w:val="center"/>
        <w:rPr>
          <w:rFonts w:ascii="Tahoma" w:hAnsi="Tahoma" w:cs="Tahoma"/>
          <w:b/>
          <w:bCs/>
          <w:sz w:val="20"/>
          <w:szCs w:val="24"/>
          <w:lang w:eastAsia="pl-PL"/>
        </w:rPr>
      </w:pPr>
    </w:p>
    <w:p w:rsidR="00FC17C2" w:rsidRPr="00841C61" w:rsidRDefault="00FC17C2" w:rsidP="00841C61">
      <w:pPr>
        <w:spacing w:after="0" w:line="240" w:lineRule="auto"/>
        <w:jc w:val="center"/>
        <w:rPr>
          <w:rFonts w:ascii="Tahoma" w:hAnsi="Tahoma" w:cs="Tahoma"/>
          <w:b/>
          <w:bCs/>
          <w:sz w:val="20"/>
          <w:szCs w:val="24"/>
          <w:lang w:eastAsia="pl-PL"/>
        </w:rPr>
      </w:pPr>
    </w:p>
    <w:p w:rsidR="00FC17C2" w:rsidRPr="005B7863" w:rsidRDefault="00FC17C2" w:rsidP="009D24B9">
      <w:pPr>
        <w:spacing w:after="0" w:line="240" w:lineRule="auto"/>
        <w:jc w:val="both"/>
        <w:rPr>
          <w:rFonts w:ascii="Tahoma" w:hAnsi="Tahoma" w:cs="Tahoma"/>
          <w:sz w:val="20"/>
          <w:szCs w:val="20"/>
          <w:lang w:eastAsia="pl-PL"/>
        </w:rPr>
      </w:pPr>
      <w:r w:rsidRPr="005B7863">
        <w:rPr>
          <w:rFonts w:ascii="Tahoma" w:hAnsi="Tahoma" w:cs="Tahoma"/>
          <w:sz w:val="20"/>
          <w:szCs w:val="20"/>
          <w:lang w:eastAsia="pl-PL"/>
        </w:rPr>
        <w:t xml:space="preserve">Postępowanie o udzielenie zamówienia prowadzone jest w trybie </w:t>
      </w:r>
      <w:r w:rsidRPr="005B7863">
        <w:rPr>
          <w:rFonts w:ascii="Tahoma" w:hAnsi="Tahoma" w:cs="Tahoma"/>
          <w:b/>
          <w:sz w:val="20"/>
          <w:szCs w:val="20"/>
          <w:lang w:eastAsia="pl-PL"/>
        </w:rPr>
        <w:t>przetargu nieograniczonego powyżej 135 000 EURO</w:t>
      </w:r>
      <w:r w:rsidRPr="005B7863">
        <w:rPr>
          <w:rFonts w:ascii="Tahoma" w:hAnsi="Tahoma" w:cs="Tahoma"/>
          <w:sz w:val="20"/>
          <w:szCs w:val="20"/>
          <w:lang w:eastAsia="pl-PL"/>
        </w:rPr>
        <w:t xml:space="preserve"> na podstawie ustawy z dnia 29 stycznia 2004 roku Prawo Zamówień Publicznych ( tekst jednolity: Dz. U. z 2015 r. poz. 2164 )</w:t>
      </w:r>
    </w:p>
    <w:p w:rsidR="00FC17C2" w:rsidRPr="005B7863" w:rsidRDefault="00FC17C2" w:rsidP="009D24B9">
      <w:pPr>
        <w:spacing w:after="0" w:line="240" w:lineRule="auto"/>
        <w:jc w:val="both"/>
        <w:rPr>
          <w:rFonts w:ascii="Tahoma" w:hAnsi="Tahoma" w:cs="Tahoma"/>
          <w:color w:val="000000"/>
          <w:sz w:val="20"/>
          <w:szCs w:val="20"/>
          <w:lang w:eastAsia="pl-PL"/>
        </w:rPr>
      </w:pPr>
    </w:p>
    <w:p w:rsidR="00FC17C2" w:rsidRPr="005B7863" w:rsidRDefault="00FC17C2" w:rsidP="009D24B9">
      <w:pPr>
        <w:spacing w:after="0" w:line="240" w:lineRule="auto"/>
        <w:jc w:val="both"/>
        <w:rPr>
          <w:rFonts w:ascii="Tahoma" w:hAnsi="Tahoma" w:cs="Tahoma"/>
          <w:bCs/>
          <w:sz w:val="20"/>
          <w:szCs w:val="20"/>
          <w:lang w:eastAsia="pl-PL"/>
        </w:rPr>
      </w:pPr>
    </w:p>
    <w:p w:rsidR="00FC17C2" w:rsidRPr="005B7863" w:rsidRDefault="00FC17C2" w:rsidP="009D24B9">
      <w:pPr>
        <w:spacing w:after="0" w:line="240" w:lineRule="auto"/>
        <w:jc w:val="both"/>
        <w:rPr>
          <w:rFonts w:ascii="Tahoma" w:hAnsi="Tahoma" w:cs="Tahoma"/>
          <w:bCs/>
          <w:sz w:val="20"/>
          <w:szCs w:val="20"/>
          <w:lang w:eastAsia="pl-PL"/>
        </w:rPr>
      </w:pPr>
    </w:p>
    <w:p w:rsidR="00FC17C2" w:rsidRPr="005B7863" w:rsidRDefault="00FC17C2" w:rsidP="009D24B9">
      <w:pPr>
        <w:spacing w:after="0" w:line="240" w:lineRule="auto"/>
        <w:jc w:val="both"/>
        <w:rPr>
          <w:rFonts w:ascii="Tahoma" w:hAnsi="Tahoma" w:cs="Tahoma"/>
          <w:bCs/>
          <w:sz w:val="20"/>
          <w:szCs w:val="20"/>
          <w:lang w:eastAsia="pl-PL"/>
        </w:rPr>
      </w:pPr>
    </w:p>
    <w:p w:rsidR="00FC17C2" w:rsidRPr="005B7863" w:rsidRDefault="00FC17C2" w:rsidP="009D24B9">
      <w:pPr>
        <w:spacing w:after="0" w:line="240" w:lineRule="auto"/>
        <w:jc w:val="both"/>
        <w:rPr>
          <w:rFonts w:ascii="Tahoma" w:hAnsi="Tahoma" w:cs="Tahoma"/>
          <w:bCs/>
          <w:sz w:val="20"/>
          <w:szCs w:val="20"/>
          <w:lang w:eastAsia="pl-PL"/>
        </w:rPr>
      </w:pPr>
    </w:p>
    <w:p w:rsidR="00FC17C2" w:rsidRPr="005B7863" w:rsidRDefault="00FC17C2" w:rsidP="009D24B9">
      <w:pPr>
        <w:spacing w:after="0" w:line="240" w:lineRule="auto"/>
        <w:jc w:val="both"/>
        <w:rPr>
          <w:rFonts w:ascii="Tahoma" w:hAnsi="Tahoma" w:cs="Tahoma"/>
          <w:bCs/>
          <w:sz w:val="20"/>
          <w:szCs w:val="20"/>
          <w:lang w:eastAsia="pl-PL"/>
        </w:rPr>
      </w:pPr>
    </w:p>
    <w:p w:rsidR="00FC17C2" w:rsidRPr="005B7863" w:rsidRDefault="00FC17C2" w:rsidP="009D24B9">
      <w:pPr>
        <w:spacing w:after="0" w:line="240" w:lineRule="auto"/>
        <w:jc w:val="both"/>
        <w:rPr>
          <w:rFonts w:ascii="Tahoma" w:hAnsi="Tahoma" w:cs="Tahoma"/>
          <w:bCs/>
          <w:sz w:val="20"/>
          <w:szCs w:val="20"/>
          <w:lang w:eastAsia="pl-PL"/>
        </w:rPr>
      </w:pPr>
    </w:p>
    <w:p w:rsidR="00FC17C2" w:rsidRPr="005B7863" w:rsidRDefault="00FC17C2" w:rsidP="009D24B9">
      <w:pPr>
        <w:spacing w:after="0" w:line="240" w:lineRule="auto"/>
        <w:jc w:val="both"/>
        <w:rPr>
          <w:rFonts w:ascii="Tahoma" w:hAnsi="Tahoma" w:cs="Tahoma"/>
          <w:bCs/>
          <w:sz w:val="20"/>
          <w:szCs w:val="20"/>
          <w:lang w:eastAsia="pl-PL"/>
        </w:rPr>
      </w:pPr>
    </w:p>
    <w:p w:rsidR="00FC17C2" w:rsidRPr="005B7863" w:rsidRDefault="00FC17C2" w:rsidP="009D24B9">
      <w:pPr>
        <w:spacing w:after="0" w:line="240" w:lineRule="auto"/>
        <w:ind w:left="5940"/>
        <w:rPr>
          <w:rFonts w:ascii="Tahoma" w:hAnsi="Tahoma" w:cs="Tahoma"/>
          <w:bCs/>
          <w:sz w:val="20"/>
          <w:szCs w:val="20"/>
          <w:lang w:eastAsia="pl-PL"/>
        </w:rPr>
      </w:pPr>
      <w:r w:rsidRPr="005B7863">
        <w:rPr>
          <w:rFonts w:ascii="Tahoma" w:hAnsi="Tahoma" w:cs="Tahoma"/>
          <w:bCs/>
          <w:sz w:val="20"/>
          <w:szCs w:val="20"/>
          <w:lang w:eastAsia="pl-PL"/>
        </w:rPr>
        <w:t xml:space="preserve">   </w:t>
      </w:r>
    </w:p>
    <w:p w:rsidR="00FC17C2" w:rsidRPr="005B7863" w:rsidRDefault="00FC17C2" w:rsidP="009D24B9">
      <w:pPr>
        <w:spacing w:after="0" w:line="360" w:lineRule="auto"/>
        <w:jc w:val="center"/>
        <w:rPr>
          <w:rFonts w:ascii="Tahoma" w:hAnsi="Tahoma" w:cs="Tahoma"/>
          <w:bCs/>
          <w:sz w:val="20"/>
          <w:szCs w:val="20"/>
          <w:lang w:eastAsia="pl-PL"/>
        </w:rPr>
      </w:pPr>
      <w:r w:rsidRPr="005B7863">
        <w:rPr>
          <w:rFonts w:ascii="Tahoma" w:hAnsi="Tahoma" w:cs="Tahoma"/>
          <w:bCs/>
          <w:sz w:val="20"/>
          <w:szCs w:val="20"/>
          <w:lang w:eastAsia="pl-PL"/>
        </w:rPr>
        <w:t xml:space="preserve">                                        Specyfikację istotnych warunków zamówienia wraz załącznikami  </w:t>
      </w:r>
    </w:p>
    <w:p w:rsidR="00FC17C2" w:rsidRPr="005B7863" w:rsidRDefault="00FC17C2" w:rsidP="009D24B9">
      <w:pPr>
        <w:spacing w:after="0" w:line="360" w:lineRule="auto"/>
        <w:rPr>
          <w:rFonts w:ascii="Tahoma" w:hAnsi="Tahoma" w:cs="Tahoma"/>
          <w:bCs/>
          <w:sz w:val="20"/>
          <w:szCs w:val="20"/>
          <w:lang w:eastAsia="pl-PL"/>
        </w:rPr>
      </w:pPr>
      <w:r w:rsidRPr="005B7863">
        <w:rPr>
          <w:rFonts w:ascii="Tahoma" w:hAnsi="Tahoma" w:cs="Tahoma"/>
          <w:bCs/>
          <w:sz w:val="20"/>
          <w:szCs w:val="20"/>
          <w:lang w:eastAsia="pl-PL"/>
        </w:rPr>
        <w:t xml:space="preserve">                                         </w:t>
      </w:r>
      <w:r>
        <w:rPr>
          <w:rFonts w:ascii="Tahoma" w:hAnsi="Tahoma" w:cs="Tahoma"/>
          <w:bCs/>
          <w:sz w:val="20"/>
          <w:szCs w:val="20"/>
          <w:lang w:eastAsia="pl-PL"/>
        </w:rPr>
        <w:t xml:space="preserve">   </w:t>
      </w:r>
      <w:r w:rsidRPr="005B7863">
        <w:rPr>
          <w:rFonts w:ascii="Tahoma" w:hAnsi="Tahoma" w:cs="Tahoma"/>
          <w:bCs/>
          <w:sz w:val="20"/>
          <w:szCs w:val="20"/>
          <w:lang w:eastAsia="pl-PL"/>
        </w:rPr>
        <w:t xml:space="preserve">    </w:t>
      </w:r>
      <w:r>
        <w:rPr>
          <w:rFonts w:ascii="Tahoma" w:hAnsi="Tahoma" w:cs="Tahoma"/>
          <w:bCs/>
          <w:sz w:val="20"/>
          <w:szCs w:val="20"/>
          <w:lang w:eastAsia="pl-PL"/>
        </w:rPr>
        <w:t>z</w:t>
      </w:r>
      <w:r w:rsidRPr="005B7863">
        <w:rPr>
          <w:rFonts w:ascii="Tahoma" w:hAnsi="Tahoma" w:cs="Tahoma"/>
          <w:bCs/>
          <w:sz w:val="20"/>
          <w:szCs w:val="20"/>
          <w:lang w:eastAsia="pl-PL"/>
        </w:rPr>
        <w:t>atwierdził</w:t>
      </w:r>
      <w:r>
        <w:rPr>
          <w:rFonts w:ascii="Tahoma" w:hAnsi="Tahoma" w:cs="Tahoma"/>
          <w:bCs/>
          <w:sz w:val="20"/>
          <w:szCs w:val="20"/>
          <w:lang w:eastAsia="pl-PL"/>
        </w:rPr>
        <w:t xml:space="preserve">  </w:t>
      </w:r>
      <w:r w:rsidRPr="005B7863">
        <w:rPr>
          <w:rFonts w:ascii="Tahoma" w:hAnsi="Tahoma" w:cs="Tahoma"/>
          <w:bCs/>
          <w:sz w:val="20"/>
          <w:szCs w:val="20"/>
          <w:lang w:eastAsia="pl-PL"/>
        </w:rPr>
        <w:t xml:space="preserve"> w</w:t>
      </w:r>
      <w:r>
        <w:rPr>
          <w:rFonts w:ascii="Tahoma" w:hAnsi="Tahoma" w:cs="Tahoma"/>
          <w:bCs/>
          <w:sz w:val="20"/>
          <w:szCs w:val="20"/>
          <w:lang w:eastAsia="pl-PL"/>
        </w:rPr>
        <w:t xml:space="preserve">   dniu: </w:t>
      </w:r>
      <w:r w:rsidR="00D15295">
        <w:rPr>
          <w:rFonts w:ascii="Tahoma" w:hAnsi="Tahoma" w:cs="Tahoma"/>
          <w:bCs/>
          <w:sz w:val="20"/>
          <w:szCs w:val="20"/>
          <w:lang w:eastAsia="pl-PL"/>
        </w:rPr>
        <w:t>27.07.2016 r.</w:t>
      </w:r>
    </w:p>
    <w:p w:rsidR="00FC17C2" w:rsidRDefault="00FC17C2" w:rsidP="00276075">
      <w:pPr>
        <w:tabs>
          <w:tab w:val="left" w:pos="-567"/>
          <w:tab w:val="left" w:pos="709"/>
          <w:tab w:val="left" w:pos="7655"/>
          <w:tab w:val="left" w:pos="8222"/>
        </w:tabs>
        <w:autoSpaceDE w:val="0"/>
        <w:autoSpaceDN w:val="0"/>
        <w:adjustRightInd w:val="0"/>
        <w:spacing w:line="240" w:lineRule="auto"/>
        <w:rPr>
          <w:rFonts w:ascii="Tahoma" w:hAnsi="Tahoma" w:cs="Tahoma"/>
          <w:bCs/>
          <w:sz w:val="20"/>
          <w:szCs w:val="24"/>
          <w:lang w:eastAsia="pl-PL"/>
        </w:rPr>
      </w:pPr>
      <w:r>
        <w:rPr>
          <w:rFonts w:ascii="Times New Roman" w:hAnsi="Times New Roman"/>
          <w:bCs/>
          <w:sz w:val="24"/>
          <w:szCs w:val="24"/>
          <w:lang w:eastAsia="pl-PL"/>
        </w:rPr>
        <w:t xml:space="preserve">        </w:t>
      </w:r>
      <w:r>
        <w:rPr>
          <w:rFonts w:ascii="Tahoma" w:hAnsi="Tahoma" w:cs="Tahoma"/>
          <w:bCs/>
          <w:sz w:val="20"/>
          <w:szCs w:val="24"/>
          <w:lang w:eastAsia="pl-PL"/>
        </w:rPr>
        <w:tab/>
      </w:r>
      <w:r>
        <w:rPr>
          <w:rFonts w:ascii="Tahoma" w:hAnsi="Tahoma" w:cs="Tahoma"/>
          <w:bCs/>
          <w:sz w:val="20"/>
          <w:szCs w:val="24"/>
          <w:lang w:eastAsia="pl-PL"/>
        </w:rPr>
        <w:tab/>
      </w:r>
      <w:r>
        <w:rPr>
          <w:rFonts w:ascii="Tahoma" w:hAnsi="Tahoma" w:cs="Tahoma"/>
          <w:bCs/>
          <w:sz w:val="20"/>
          <w:szCs w:val="24"/>
          <w:lang w:eastAsia="pl-PL"/>
        </w:rPr>
        <w:tab/>
      </w:r>
      <w:r>
        <w:rPr>
          <w:rFonts w:ascii="Tahoma" w:hAnsi="Tahoma" w:cs="Tahoma"/>
          <w:bCs/>
          <w:sz w:val="20"/>
          <w:szCs w:val="24"/>
          <w:lang w:eastAsia="pl-PL"/>
        </w:rPr>
        <w:tab/>
      </w:r>
      <w:r>
        <w:rPr>
          <w:rFonts w:ascii="Tahoma" w:hAnsi="Tahoma" w:cs="Tahoma"/>
          <w:bCs/>
          <w:sz w:val="20"/>
          <w:szCs w:val="24"/>
          <w:lang w:eastAsia="pl-PL"/>
        </w:rPr>
        <w:tab/>
        <w:t xml:space="preserve">                                           </w:t>
      </w:r>
    </w:p>
    <w:p w:rsidR="002801E3" w:rsidRDefault="00FC17C2" w:rsidP="002801E3">
      <w:pPr>
        <w:tabs>
          <w:tab w:val="left" w:pos="-567"/>
          <w:tab w:val="left" w:pos="709"/>
          <w:tab w:val="left" w:pos="7655"/>
          <w:tab w:val="left" w:pos="8222"/>
        </w:tabs>
        <w:autoSpaceDE w:val="0"/>
        <w:autoSpaceDN w:val="0"/>
        <w:adjustRightInd w:val="0"/>
        <w:spacing w:line="240" w:lineRule="auto"/>
        <w:ind w:left="3969"/>
        <w:jc w:val="center"/>
        <w:rPr>
          <w:rFonts w:ascii="Tahoma" w:hAnsi="Tahoma" w:cs="Tahoma"/>
          <w:sz w:val="16"/>
          <w:szCs w:val="16"/>
        </w:rPr>
      </w:pPr>
      <w:r>
        <w:rPr>
          <w:rFonts w:ascii="Tahoma" w:hAnsi="Tahoma" w:cs="Tahoma"/>
          <w:bCs/>
          <w:sz w:val="20"/>
          <w:szCs w:val="24"/>
          <w:lang w:eastAsia="pl-PL"/>
        </w:rPr>
        <w:t xml:space="preserve">                                                                                       </w:t>
      </w:r>
      <w:r w:rsidR="002801E3">
        <w:rPr>
          <w:rFonts w:ascii="Tahoma" w:hAnsi="Tahoma" w:cs="Tahoma"/>
          <w:color w:val="000000"/>
          <w:sz w:val="16"/>
          <w:szCs w:val="16"/>
        </w:rPr>
        <w:t xml:space="preserve">Z upoważnienia D Y R E K T O R A </w:t>
      </w:r>
      <w:r w:rsidR="002801E3">
        <w:rPr>
          <w:rFonts w:ascii="Tahoma" w:hAnsi="Tahoma" w:cs="Tahoma"/>
          <w:color w:val="000000"/>
          <w:sz w:val="16"/>
          <w:szCs w:val="16"/>
        </w:rPr>
        <w:br/>
        <w:t xml:space="preserve">Uniwersyteckiego Centrum Klinicznego </w:t>
      </w:r>
      <w:r w:rsidR="002801E3">
        <w:rPr>
          <w:rFonts w:ascii="Tahoma" w:hAnsi="Tahoma" w:cs="Tahoma"/>
          <w:color w:val="000000"/>
          <w:sz w:val="16"/>
          <w:szCs w:val="16"/>
        </w:rPr>
        <w:br/>
        <w:t xml:space="preserve">im. prof. K. Gibińskiego </w:t>
      </w:r>
      <w:r w:rsidR="002801E3">
        <w:rPr>
          <w:rFonts w:ascii="Tahoma" w:hAnsi="Tahoma" w:cs="Tahoma"/>
          <w:color w:val="000000"/>
          <w:sz w:val="16"/>
          <w:szCs w:val="16"/>
        </w:rPr>
        <w:br/>
        <w:t xml:space="preserve">Śląskiego Uniwersytetu Medycznego w Katowicach </w:t>
      </w:r>
      <w:r w:rsidR="002801E3">
        <w:rPr>
          <w:rFonts w:ascii="Tahoma" w:hAnsi="Tahoma" w:cs="Tahoma"/>
          <w:color w:val="000000"/>
          <w:sz w:val="16"/>
          <w:szCs w:val="16"/>
        </w:rPr>
        <w:br/>
        <w:t xml:space="preserve">mgr Andrzej Rechowicz </w:t>
      </w:r>
      <w:r w:rsidR="002801E3">
        <w:rPr>
          <w:rFonts w:ascii="Tahoma" w:hAnsi="Tahoma" w:cs="Tahoma"/>
          <w:color w:val="000000"/>
          <w:sz w:val="16"/>
          <w:szCs w:val="16"/>
        </w:rPr>
        <w:br/>
      </w:r>
      <w:r w:rsidR="002801E3">
        <w:rPr>
          <w:rFonts w:ascii="Tahoma" w:hAnsi="Tahoma" w:cs="Tahoma"/>
          <w:sz w:val="16"/>
          <w:szCs w:val="16"/>
        </w:rPr>
        <w:t>Kierownik Działu Zamówień Publicznych</w:t>
      </w:r>
    </w:p>
    <w:p w:rsidR="00FC17C2" w:rsidRPr="00276075" w:rsidRDefault="00FC17C2" w:rsidP="00276075">
      <w:pPr>
        <w:tabs>
          <w:tab w:val="left" w:pos="-567"/>
          <w:tab w:val="left" w:pos="709"/>
          <w:tab w:val="left" w:pos="7655"/>
          <w:tab w:val="left" w:pos="8222"/>
        </w:tabs>
        <w:autoSpaceDE w:val="0"/>
        <w:autoSpaceDN w:val="0"/>
        <w:adjustRightInd w:val="0"/>
        <w:spacing w:line="240" w:lineRule="auto"/>
        <w:rPr>
          <w:rFonts w:ascii="Tahoma" w:hAnsi="Tahoma" w:cs="Tahoma"/>
          <w:bCs/>
          <w:sz w:val="20"/>
          <w:szCs w:val="24"/>
          <w:lang w:eastAsia="pl-PL"/>
        </w:rPr>
      </w:pPr>
    </w:p>
    <w:p w:rsidR="00FC17C2" w:rsidRPr="00841C61" w:rsidRDefault="00FC17C2" w:rsidP="00841C61">
      <w:pPr>
        <w:spacing w:after="0" w:line="240" w:lineRule="auto"/>
        <w:jc w:val="both"/>
        <w:rPr>
          <w:rFonts w:ascii="Tahoma" w:hAnsi="Tahoma" w:cs="Tahoma"/>
          <w:bCs/>
          <w:sz w:val="20"/>
          <w:szCs w:val="24"/>
          <w:lang w:eastAsia="pl-PL"/>
        </w:rPr>
      </w:pPr>
    </w:p>
    <w:p w:rsidR="00FC17C2" w:rsidRPr="00841C61" w:rsidRDefault="00FC17C2" w:rsidP="00841C61">
      <w:pPr>
        <w:spacing w:after="0" w:line="240" w:lineRule="auto"/>
        <w:jc w:val="both"/>
        <w:rPr>
          <w:rFonts w:ascii="Tahoma" w:hAnsi="Tahoma" w:cs="Tahoma"/>
          <w:bCs/>
          <w:sz w:val="20"/>
          <w:szCs w:val="24"/>
          <w:lang w:eastAsia="pl-PL"/>
        </w:rPr>
      </w:pPr>
    </w:p>
    <w:p w:rsidR="00FC17C2" w:rsidRPr="00841C61" w:rsidRDefault="00FC17C2" w:rsidP="00841C61">
      <w:pPr>
        <w:spacing w:after="0" w:line="240" w:lineRule="auto"/>
        <w:jc w:val="both"/>
        <w:rPr>
          <w:rFonts w:ascii="Tahoma" w:hAnsi="Tahoma" w:cs="Tahoma"/>
          <w:bCs/>
          <w:sz w:val="20"/>
          <w:szCs w:val="24"/>
          <w:lang w:eastAsia="pl-PL"/>
        </w:rPr>
      </w:pPr>
    </w:p>
    <w:p w:rsidR="00FC17C2" w:rsidRPr="00841C61" w:rsidRDefault="00FC17C2" w:rsidP="00841C61">
      <w:pPr>
        <w:spacing w:after="0" w:line="240" w:lineRule="auto"/>
        <w:ind w:left="5940"/>
        <w:rPr>
          <w:rFonts w:ascii="Tahoma" w:hAnsi="Tahoma" w:cs="Tahoma"/>
          <w:bCs/>
          <w:sz w:val="20"/>
          <w:szCs w:val="24"/>
          <w:lang w:eastAsia="pl-PL"/>
        </w:rPr>
      </w:pPr>
      <w:r w:rsidRPr="00841C61">
        <w:rPr>
          <w:rFonts w:ascii="Tahoma" w:hAnsi="Tahoma" w:cs="Tahoma"/>
          <w:bCs/>
          <w:sz w:val="20"/>
          <w:szCs w:val="24"/>
          <w:lang w:eastAsia="pl-PL"/>
        </w:rPr>
        <w:t xml:space="preserve">   </w:t>
      </w:r>
    </w:p>
    <w:p w:rsidR="00FC17C2" w:rsidRPr="00841C61" w:rsidRDefault="00FC17C2" w:rsidP="00841C61">
      <w:pPr>
        <w:spacing w:after="0" w:line="240" w:lineRule="auto"/>
        <w:jc w:val="center"/>
        <w:rPr>
          <w:rFonts w:ascii="Tahoma" w:hAnsi="Tahoma" w:cs="Tahoma"/>
          <w:bCs/>
          <w:sz w:val="20"/>
          <w:szCs w:val="24"/>
          <w:lang w:eastAsia="pl-PL"/>
        </w:rPr>
      </w:pPr>
      <w:r w:rsidRPr="00841C61">
        <w:rPr>
          <w:rFonts w:ascii="Tahoma" w:hAnsi="Tahoma" w:cs="Tahoma"/>
          <w:bCs/>
          <w:sz w:val="20"/>
          <w:szCs w:val="24"/>
          <w:lang w:eastAsia="pl-PL"/>
        </w:rPr>
        <w:t xml:space="preserve">                                                                                     </w:t>
      </w:r>
    </w:p>
    <w:p w:rsidR="00FC17C2" w:rsidRPr="00841C61" w:rsidRDefault="00FC17C2" w:rsidP="00841C61">
      <w:pPr>
        <w:spacing w:after="0" w:line="240" w:lineRule="auto"/>
        <w:ind w:left="5940"/>
        <w:rPr>
          <w:rFonts w:ascii="Tahoma" w:hAnsi="Tahoma" w:cs="Tahoma"/>
          <w:bCs/>
          <w:sz w:val="20"/>
          <w:szCs w:val="24"/>
          <w:lang w:eastAsia="pl-PL"/>
        </w:rPr>
      </w:pPr>
      <w:r w:rsidRPr="00841C61">
        <w:rPr>
          <w:rFonts w:ascii="Tahoma" w:hAnsi="Tahoma" w:cs="Tahoma"/>
          <w:bCs/>
          <w:sz w:val="20"/>
          <w:szCs w:val="24"/>
          <w:lang w:eastAsia="pl-PL"/>
        </w:rPr>
        <w:t xml:space="preserve">            </w:t>
      </w:r>
    </w:p>
    <w:p w:rsidR="00FC17C2" w:rsidRPr="00841C61" w:rsidRDefault="00FC17C2" w:rsidP="00841C61">
      <w:pPr>
        <w:spacing w:after="0" w:line="240" w:lineRule="auto"/>
        <w:rPr>
          <w:rFonts w:ascii="Tahoma" w:hAnsi="Tahoma" w:cs="Tahoma"/>
          <w:sz w:val="20"/>
          <w:szCs w:val="24"/>
          <w:lang w:eastAsia="pl-PL"/>
        </w:rPr>
      </w:pPr>
    </w:p>
    <w:p w:rsidR="00FC17C2" w:rsidRPr="00841C61" w:rsidRDefault="00FC17C2" w:rsidP="00841C61">
      <w:pPr>
        <w:spacing w:after="0" w:line="240" w:lineRule="auto"/>
        <w:rPr>
          <w:rFonts w:ascii="Tahoma" w:hAnsi="Tahoma" w:cs="Tahoma"/>
          <w:sz w:val="20"/>
          <w:szCs w:val="24"/>
          <w:lang w:eastAsia="pl-PL"/>
        </w:rPr>
      </w:pPr>
    </w:p>
    <w:p w:rsidR="00FC17C2" w:rsidRPr="00841C61" w:rsidRDefault="00FC17C2" w:rsidP="00841C61">
      <w:pPr>
        <w:spacing w:after="0" w:line="240" w:lineRule="auto"/>
        <w:rPr>
          <w:rFonts w:ascii="Tahoma" w:hAnsi="Tahoma" w:cs="Tahoma"/>
          <w:sz w:val="20"/>
          <w:szCs w:val="24"/>
          <w:lang w:eastAsia="pl-PL"/>
        </w:rPr>
      </w:pPr>
    </w:p>
    <w:p w:rsidR="00FC17C2" w:rsidRDefault="00FC17C2" w:rsidP="00841C61">
      <w:pPr>
        <w:spacing w:after="0" w:line="240" w:lineRule="auto"/>
        <w:jc w:val="both"/>
        <w:rPr>
          <w:rFonts w:ascii="Tahoma" w:hAnsi="Tahoma" w:cs="Tahoma"/>
          <w:b/>
          <w:bCs/>
          <w:sz w:val="20"/>
          <w:szCs w:val="24"/>
          <w:lang w:eastAsia="pl-PL"/>
        </w:rPr>
      </w:pPr>
    </w:p>
    <w:p w:rsidR="00FC17C2" w:rsidRDefault="00FC17C2" w:rsidP="00841C61">
      <w:pPr>
        <w:spacing w:after="0" w:line="240" w:lineRule="auto"/>
        <w:jc w:val="both"/>
        <w:rPr>
          <w:rFonts w:ascii="Tahoma" w:hAnsi="Tahoma" w:cs="Tahoma"/>
          <w:b/>
          <w:bCs/>
          <w:sz w:val="20"/>
          <w:szCs w:val="24"/>
          <w:lang w:eastAsia="pl-PL"/>
        </w:rPr>
      </w:pPr>
    </w:p>
    <w:p w:rsidR="00FC17C2" w:rsidRPr="00841C61" w:rsidRDefault="00FC17C2" w:rsidP="00841C61">
      <w:pPr>
        <w:spacing w:after="0" w:line="240" w:lineRule="auto"/>
        <w:jc w:val="both"/>
        <w:rPr>
          <w:rFonts w:ascii="Tahoma" w:hAnsi="Tahoma" w:cs="Tahoma"/>
          <w:b/>
          <w:bCs/>
          <w:sz w:val="20"/>
          <w:szCs w:val="24"/>
          <w:lang w:eastAsia="pl-PL"/>
        </w:rPr>
      </w:pPr>
      <w:r w:rsidRPr="00841C61">
        <w:rPr>
          <w:rFonts w:ascii="Tahoma" w:hAnsi="Tahoma" w:cs="Tahoma"/>
          <w:b/>
          <w:bCs/>
          <w:sz w:val="20"/>
          <w:szCs w:val="24"/>
          <w:lang w:eastAsia="pl-PL"/>
        </w:rPr>
        <w:t>I. NAZWA ORAZ ADRES ZAMAWIAJĄCEGO:</w:t>
      </w:r>
    </w:p>
    <w:p w:rsidR="00FC17C2" w:rsidRPr="005B7863" w:rsidRDefault="00FC17C2" w:rsidP="005B7863">
      <w:pPr>
        <w:pStyle w:val="Bezodstpw"/>
        <w:rPr>
          <w:rFonts w:ascii="Tahoma" w:hAnsi="Tahoma" w:cs="Tahoma"/>
          <w:sz w:val="20"/>
          <w:szCs w:val="20"/>
        </w:rPr>
      </w:pPr>
      <w:r w:rsidRPr="005B7863">
        <w:rPr>
          <w:rFonts w:ascii="Tahoma" w:hAnsi="Tahoma" w:cs="Tahoma"/>
          <w:sz w:val="20"/>
          <w:szCs w:val="20"/>
        </w:rPr>
        <w:t>Uniwersyteckie  Centrum  Kliniczne im. prof.  K</w:t>
      </w:r>
      <w:r w:rsidR="00004366">
        <w:rPr>
          <w:rFonts w:ascii="Tahoma" w:hAnsi="Tahoma" w:cs="Tahoma"/>
          <w:sz w:val="20"/>
          <w:szCs w:val="20"/>
        </w:rPr>
        <w:t>.</w:t>
      </w:r>
      <w:r w:rsidRPr="005B7863">
        <w:rPr>
          <w:rFonts w:ascii="Tahoma" w:hAnsi="Tahoma" w:cs="Tahoma"/>
          <w:sz w:val="20"/>
          <w:szCs w:val="20"/>
        </w:rPr>
        <w:t xml:space="preserve"> Gibińskiego Śląskiego Uniwersytetu</w:t>
      </w:r>
      <w:r>
        <w:rPr>
          <w:rFonts w:ascii="Tahoma" w:hAnsi="Tahoma" w:cs="Tahoma"/>
          <w:sz w:val="20"/>
          <w:szCs w:val="20"/>
        </w:rPr>
        <w:t xml:space="preserve"> </w:t>
      </w:r>
      <w:r w:rsidRPr="005B7863">
        <w:rPr>
          <w:rFonts w:ascii="Tahoma" w:hAnsi="Tahoma" w:cs="Tahoma"/>
          <w:sz w:val="20"/>
          <w:szCs w:val="20"/>
        </w:rPr>
        <w:t xml:space="preserve"> Medycznego  </w:t>
      </w:r>
      <w:r>
        <w:rPr>
          <w:rFonts w:ascii="Tahoma" w:hAnsi="Tahoma" w:cs="Tahoma"/>
          <w:sz w:val="20"/>
          <w:szCs w:val="20"/>
        </w:rPr>
        <w:t xml:space="preserve"> </w:t>
      </w:r>
      <w:r w:rsidR="00004366">
        <w:rPr>
          <w:rFonts w:ascii="Tahoma" w:hAnsi="Tahoma" w:cs="Tahoma"/>
          <w:sz w:val="20"/>
          <w:szCs w:val="20"/>
        </w:rPr>
        <w:t xml:space="preserve">     </w:t>
      </w:r>
      <w:r>
        <w:rPr>
          <w:rFonts w:ascii="Tahoma" w:hAnsi="Tahoma" w:cs="Tahoma"/>
          <w:sz w:val="20"/>
          <w:szCs w:val="20"/>
        </w:rPr>
        <w:t xml:space="preserve">  </w:t>
      </w:r>
      <w:r w:rsidRPr="005B7863">
        <w:rPr>
          <w:rFonts w:ascii="Tahoma" w:hAnsi="Tahoma" w:cs="Tahoma"/>
          <w:sz w:val="20"/>
          <w:szCs w:val="20"/>
        </w:rPr>
        <w:t xml:space="preserve">w </w:t>
      </w:r>
      <w:r>
        <w:rPr>
          <w:rFonts w:ascii="Tahoma" w:hAnsi="Tahoma" w:cs="Tahoma"/>
          <w:sz w:val="20"/>
          <w:szCs w:val="20"/>
        </w:rPr>
        <w:t xml:space="preserve">  </w:t>
      </w:r>
      <w:r w:rsidRPr="005B7863">
        <w:rPr>
          <w:rFonts w:ascii="Tahoma" w:hAnsi="Tahoma" w:cs="Tahoma"/>
          <w:sz w:val="20"/>
          <w:szCs w:val="20"/>
        </w:rPr>
        <w:t>Katowicach</w:t>
      </w:r>
    </w:p>
    <w:p w:rsidR="00FC17C2" w:rsidRPr="005B7863" w:rsidRDefault="00FC17C2" w:rsidP="005B7863">
      <w:pPr>
        <w:pStyle w:val="Bezodstpw"/>
        <w:rPr>
          <w:rFonts w:ascii="Tahoma" w:hAnsi="Tahoma" w:cs="Tahoma"/>
          <w:sz w:val="20"/>
          <w:szCs w:val="20"/>
        </w:rPr>
      </w:pPr>
      <w:r w:rsidRPr="005B7863">
        <w:rPr>
          <w:rFonts w:ascii="Tahoma" w:hAnsi="Tahoma" w:cs="Tahoma"/>
          <w:sz w:val="20"/>
          <w:szCs w:val="20"/>
        </w:rPr>
        <w:t>40-514 Katowice, ul. Ceglana 35</w:t>
      </w:r>
    </w:p>
    <w:p w:rsidR="00FC17C2" w:rsidRPr="005B7863" w:rsidRDefault="00FC17C2" w:rsidP="005B7863">
      <w:pPr>
        <w:pStyle w:val="Bezodstpw"/>
        <w:rPr>
          <w:rFonts w:ascii="Tahoma" w:hAnsi="Tahoma" w:cs="Tahoma"/>
          <w:sz w:val="20"/>
          <w:szCs w:val="20"/>
        </w:rPr>
      </w:pPr>
      <w:r w:rsidRPr="005B7863">
        <w:rPr>
          <w:rFonts w:ascii="Tahoma" w:hAnsi="Tahoma" w:cs="Tahoma"/>
          <w:sz w:val="20"/>
          <w:szCs w:val="20"/>
        </w:rPr>
        <w:t>NIP: 954-22-74-017 Regon: 001325767</w:t>
      </w:r>
    </w:p>
    <w:p w:rsidR="00FC17C2" w:rsidRPr="005B7863" w:rsidRDefault="00FC17C2" w:rsidP="005B7863">
      <w:pPr>
        <w:pStyle w:val="Bezodstpw"/>
        <w:rPr>
          <w:rFonts w:ascii="Tahoma" w:hAnsi="Tahoma" w:cs="Tahoma"/>
          <w:sz w:val="20"/>
          <w:szCs w:val="20"/>
          <w:lang w:val="de-DE"/>
        </w:rPr>
      </w:pPr>
      <w:r w:rsidRPr="005B7863">
        <w:rPr>
          <w:rFonts w:ascii="Tahoma" w:hAnsi="Tahoma" w:cs="Tahoma"/>
          <w:sz w:val="20"/>
          <w:szCs w:val="20"/>
          <w:lang w:val="de-DE"/>
        </w:rPr>
        <w:t>Tel. 32/358-12-00 lub 32/358-13-32    fax. 32/251-84-37 lub 32/</w:t>
      </w:r>
      <w:r>
        <w:rPr>
          <w:rFonts w:ascii="Tahoma" w:hAnsi="Tahoma" w:cs="Tahoma"/>
          <w:sz w:val="20"/>
          <w:szCs w:val="20"/>
          <w:lang w:val="de-DE"/>
        </w:rPr>
        <w:t xml:space="preserve"> </w:t>
      </w:r>
      <w:r w:rsidRPr="005B7863">
        <w:rPr>
          <w:rFonts w:ascii="Tahoma" w:hAnsi="Tahoma" w:cs="Tahoma"/>
          <w:sz w:val="20"/>
          <w:szCs w:val="20"/>
          <w:lang w:val="de-DE"/>
        </w:rPr>
        <w:t>358-14-32</w:t>
      </w:r>
    </w:p>
    <w:p w:rsidR="00FC17C2" w:rsidRPr="0027688F" w:rsidRDefault="00FC17C2" w:rsidP="005B7863">
      <w:pPr>
        <w:pStyle w:val="Bezodstpw"/>
        <w:rPr>
          <w:rFonts w:ascii="Times New Roman" w:hAnsi="Times New Roman"/>
          <w:sz w:val="24"/>
          <w:szCs w:val="24"/>
          <w:lang w:val="de-DE"/>
        </w:rPr>
      </w:pPr>
      <w:r w:rsidRPr="005B7863">
        <w:rPr>
          <w:rFonts w:ascii="Tahoma" w:hAnsi="Tahoma" w:cs="Tahoma"/>
          <w:sz w:val="20"/>
          <w:szCs w:val="20"/>
          <w:lang w:val="de-DE"/>
        </w:rPr>
        <w:t xml:space="preserve">Internet : </w:t>
      </w:r>
      <w:hyperlink r:id="rId8" w:history="1">
        <w:r w:rsidRPr="005B7863">
          <w:rPr>
            <w:rStyle w:val="Hipercze"/>
            <w:rFonts w:ascii="Tahoma" w:hAnsi="Tahoma" w:cs="Tahoma"/>
            <w:sz w:val="20"/>
            <w:szCs w:val="20"/>
            <w:lang w:val="de-DE"/>
          </w:rPr>
          <w:t>www.uck.katowice.pl</w:t>
        </w:r>
      </w:hyperlink>
      <w:r w:rsidRPr="005B7863">
        <w:rPr>
          <w:rFonts w:ascii="Tahoma" w:hAnsi="Tahoma" w:cs="Tahoma"/>
          <w:sz w:val="20"/>
          <w:szCs w:val="20"/>
          <w:lang w:val="de-DE"/>
        </w:rPr>
        <w:t xml:space="preserve">   e-mail : </w:t>
      </w:r>
      <w:hyperlink r:id="rId9" w:history="1">
        <w:r w:rsidRPr="005B7863">
          <w:rPr>
            <w:rStyle w:val="Hipercze"/>
            <w:rFonts w:ascii="Tahoma" w:hAnsi="Tahoma" w:cs="Tahoma"/>
            <w:sz w:val="20"/>
            <w:szCs w:val="20"/>
            <w:lang w:val="de-DE"/>
          </w:rPr>
          <w:t>bzp@uck.katowice.pl</w:t>
        </w:r>
      </w:hyperlink>
      <w:r w:rsidRPr="005B7863">
        <w:rPr>
          <w:rFonts w:ascii="Tahoma" w:hAnsi="Tahoma" w:cs="Tahoma"/>
          <w:sz w:val="20"/>
          <w:szCs w:val="20"/>
          <w:lang w:val="de-DE"/>
        </w:rPr>
        <w:t xml:space="preserve"> , zp@uck.katowice.pl</w:t>
      </w:r>
    </w:p>
    <w:p w:rsidR="00FC17C2" w:rsidRPr="00841C61" w:rsidRDefault="00FC17C2" w:rsidP="00841C61">
      <w:pPr>
        <w:spacing w:after="0" w:line="240" w:lineRule="auto"/>
        <w:jc w:val="both"/>
        <w:rPr>
          <w:rFonts w:ascii="Tahoma" w:hAnsi="Tahoma" w:cs="Tahoma"/>
          <w:b/>
          <w:sz w:val="20"/>
          <w:szCs w:val="24"/>
          <w:lang w:val="de-DE" w:eastAsia="pl-PL"/>
        </w:rPr>
      </w:pPr>
    </w:p>
    <w:p w:rsidR="00FC17C2" w:rsidRPr="00841C61" w:rsidRDefault="00FC17C2" w:rsidP="00841C61">
      <w:pPr>
        <w:spacing w:after="0" w:line="240" w:lineRule="auto"/>
        <w:rPr>
          <w:rFonts w:ascii="Tahoma" w:hAnsi="Tahoma" w:cs="Tahoma"/>
          <w:b/>
          <w:sz w:val="20"/>
          <w:szCs w:val="24"/>
          <w:lang w:eastAsia="pl-PL"/>
        </w:rPr>
      </w:pPr>
      <w:r w:rsidRPr="00841C61">
        <w:rPr>
          <w:rFonts w:ascii="Tahoma" w:hAnsi="Tahoma" w:cs="Tahoma"/>
          <w:b/>
          <w:sz w:val="20"/>
          <w:szCs w:val="24"/>
          <w:lang w:eastAsia="pl-PL"/>
        </w:rPr>
        <w:t>II. TRYB UDZIELENIA ZAMÓWIENIA:</w:t>
      </w:r>
    </w:p>
    <w:p w:rsidR="00FC17C2" w:rsidRPr="00841C61" w:rsidRDefault="00FC17C2" w:rsidP="00841C61">
      <w:pPr>
        <w:suppressAutoHyphens/>
        <w:spacing w:after="0" w:line="240" w:lineRule="auto"/>
        <w:rPr>
          <w:rFonts w:ascii="Tahoma" w:hAnsi="Tahoma" w:cs="Tahoma"/>
          <w:sz w:val="20"/>
          <w:szCs w:val="24"/>
          <w:lang w:eastAsia="ar-SA"/>
        </w:rPr>
      </w:pPr>
      <w:r w:rsidRPr="00841C61">
        <w:rPr>
          <w:rFonts w:ascii="Tahoma" w:hAnsi="Tahoma" w:cs="Tahoma"/>
          <w:sz w:val="20"/>
          <w:szCs w:val="24"/>
          <w:lang w:eastAsia="ar-SA"/>
        </w:rPr>
        <w:t>Postępowanie o udzielenie zamówienia prowadzone jest w trybie przetargu nieograniczonego na podstawie ustawy z dnia 29 stycznia 2004 roku Prawo Zamówień Publicznych (tekst jednolity: Dz. U.</w:t>
      </w:r>
      <w:r>
        <w:rPr>
          <w:rFonts w:ascii="Tahoma" w:hAnsi="Tahoma" w:cs="Tahoma"/>
          <w:sz w:val="20"/>
          <w:szCs w:val="24"/>
          <w:lang w:eastAsia="ar-SA"/>
        </w:rPr>
        <w:t xml:space="preserve">              </w:t>
      </w:r>
      <w:r w:rsidRPr="00841C61">
        <w:rPr>
          <w:rFonts w:ascii="Tahoma" w:hAnsi="Tahoma" w:cs="Tahoma"/>
          <w:sz w:val="20"/>
          <w:szCs w:val="24"/>
          <w:lang w:eastAsia="ar-SA"/>
        </w:rPr>
        <w:t xml:space="preserve"> z 201</w:t>
      </w:r>
      <w:r>
        <w:rPr>
          <w:rFonts w:ascii="Tahoma" w:hAnsi="Tahoma" w:cs="Tahoma"/>
          <w:sz w:val="20"/>
          <w:szCs w:val="24"/>
          <w:lang w:eastAsia="ar-SA"/>
        </w:rPr>
        <w:t>5</w:t>
      </w:r>
      <w:r w:rsidRPr="00841C61">
        <w:rPr>
          <w:rFonts w:ascii="Tahoma" w:hAnsi="Tahoma" w:cs="Tahoma"/>
          <w:sz w:val="20"/>
          <w:szCs w:val="24"/>
          <w:lang w:eastAsia="ar-SA"/>
        </w:rPr>
        <w:t xml:space="preserve"> r. poz. </w:t>
      </w:r>
      <w:r>
        <w:rPr>
          <w:rFonts w:ascii="Tahoma" w:hAnsi="Tahoma" w:cs="Tahoma"/>
          <w:sz w:val="20"/>
          <w:szCs w:val="24"/>
          <w:lang w:eastAsia="ar-SA"/>
        </w:rPr>
        <w:t>2164</w:t>
      </w:r>
      <w:r w:rsidRPr="00841C61">
        <w:rPr>
          <w:rFonts w:ascii="Tahoma" w:hAnsi="Tahoma" w:cs="Tahoma"/>
          <w:sz w:val="20"/>
          <w:szCs w:val="24"/>
          <w:lang w:eastAsia="ar-SA"/>
        </w:rPr>
        <w:t>)</w:t>
      </w:r>
    </w:p>
    <w:p w:rsidR="00FC17C2" w:rsidRPr="00841C61" w:rsidRDefault="00FC17C2" w:rsidP="00841C61">
      <w:pPr>
        <w:spacing w:after="0" w:line="240" w:lineRule="auto"/>
        <w:rPr>
          <w:rFonts w:ascii="Tahoma" w:hAnsi="Tahoma" w:cs="Tahoma"/>
          <w:b/>
          <w:bCs/>
          <w:sz w:val="20"/>
          <w:szCs w:val="24"/>
          <w:lang w:eastAsia="pl-PL"/>
        </w:rPr>
      </w:pPr>
    </w:p>
    <w:p w:rsidR="00FC17C2" w:rsidRPr="006D3C24" w:rsidRDefault="00FC17C2" w:rsidP="00841C61">
      <w:pPr>
        <w:spacing w:after="0" w:line="240" w:lineRule="auto"/>
        <w:rPr>
          <w:rFonts w:ascii="Tahoma" w:hAnsi="Tahoma" w:cs="Tahoma"/>
          <w:b/>
          <w:bCs/>
          <w:sz w:val="20"/>
          <w:szCs w:val="20"/>
          <w:lang w:eastAsia="pl-PL"/>
        </w:rPr>
      </w:pPr>
      <w:r w:rsidRPr="006D3C24">
        <w:rPr>
          <w:rFonts w:ascii="Tahoma" w:hAnsi="Tahoma" w:cs="Tahoma"/>
          <w:b/>
          <w:bCs/>
          <w:sz w:val="20"/>
          <w:szCs w:val="20"/>
          <w:lang w:eastAsia="pl-PL"/>
        </w:rPr>
        <w:t>III. PRZEDMIOT ZAMÓWIENIA:</w:t>
      </w:r>
    </w:p>
    <w:p w:rsidR="00FC185E" w:rsidRDefault="00FC17C2" w:rsidP="00FC185E">
      <w:pPr>
        <w:spacing w:after="0" w:line="240" w:lineRule="auto"/>
        <w:rPr>
          <w:rFonts w:ascii="Tahoma" w:hAnsi="Tahoma" w:cs="Tahoma"/>
          <w:sz w:val="20"/>
          <w:szCs w:val="20"/>
        </w:rPr>
      </w:pPr>
      <w:r w:rsidRPr="006D3C24">
        <w:rPr>
          <w:rFonts w:ascii="Tahoma" w:hAnsi="Tahoma" w:cs="Tahoma"/>
          <w:sz w:val="20"/>
          <w:szCs w:val="20"/>
          <w:lang w:eastAsia="pl-PL"/>
        </w:rPr>
        <w:t>1.   Usługa: Och</w:t>
      </w:r>
      <w:r w:rsidR="00FC185E">
        <w:rPr>
          <w:rFonts w:ascii="Tahoma" w:hAnsi="Tahoma" w:cs="Tahoma"/>
          <w:sz w:val="20"/>
          <w:szCs w:val="20"/>
          <w:lang w:eastAsia="pl-PL"/>
        </w:rPr>
        <w:t xml:space="preserve">rona  fizyczna   osób i mienia </w:t>
      </w:r>
      <w:r w:rsidRPr="006D3C24">
        <w:rPr>
          <w:rFonts w:ascii="Tahoma" w:hAnsi="Tahoma" w:cs="Tahoma"/>
          <w:sz w:val="20"/>
          <w:szCs w:val="20"/>
          <w:lang w:eastAsia="pl-PL"/>
        </w:rPr>
        <w:t xml:space="preserve"> </w:t>
      </w:r>
      <w:r w:rsidR="00FC185E" w:rsidRPr="006D3C24">
        <w:rPr>
          <w:rFonts w:ascii="Tahoma" w:hAnsi="Tahoma" w:cs="Tahoma"/>
          <w:sz w:val="20"/>
          <w:szCs w:val="20"/>
          <w:lang w:eastAsia="pl-PL"/>
        </w:rPr>
        <w:t xml:space="preserve">dla  </w:t>
      </w:r>
      <w:r w:rsidR="00FC185E" w:rsidRPr="006D3C24">
        <w:rPr>
          <w:rFonts w:ascii="Tahoma" w:hAnsi="Tahoma" w:cs="Tahoma"/>
          <w:sz w:val="20"/>
          <w:szCs w:val="20"/>
        </w:rPr>
        <w:t>Uniwersyteckiego  Centrum Klinicznego</w:t>
      </w:r>
      <w:r w:rsidR="00FC185E">
        <w:rPr>
          <w:rFonts w:ascii="Tahoma" w:hAnsi="Tahoma" w:cs="Tahoma"/>
          <w:sz w:val="20"/>
          <w:szCs w:val="20"/>
        </w:rPr>
        <w:t xml:space="preserve"> </w:t>
      </w:r>
      <w:r w:rsidR="00FC185E" w:rsidRPr="006D3C24">
        <w:rPr>
          <w:rFonts w:ascii="Tahoma" w:hAnsi="Tahoma" w:cs="Tahoma"/>
          <w:sz w:val="20"/>
          <w:szCs w:val="20"/>
        </w:rPr>
        <w:t xml:space="preserve"> im. prof. K. </w:t>
      </w:r>
      <w:r w:rsidR="00FC185E">
        <w:rPr>
          <w:rFonts w:ascii="Tahoma" w:hAnsi="Tahoma" w:cs="Tahoma"/>
          <w:sz w:val="20"/>
          <w:szCs w:val="20"/>
        </w:rPr>
        <w:t xml:space="preserve">  </w:t>
      </w:r>
    </w:p>
    <w:p w:rsidR="003B1093" w:rsidRDefault="00FC185E" w:rsidP="00FC185E">
      <w:pPr>
        <w:spacing w:after="0" w:line="240" w:lineRule="auto"/>
        <w:rPr>
          <w:rFonts w:ascii="Tahoma" w:hAnsi="Tahoma" w:cs="Tahoma"/>
          <w:sz w:val="20"/>
          <w:szCs w:val="20"/>
          <w:lang w:eastAsia="pl-PL"/>
        </w:rPr>
      </w:pPr>
      <w:r>
        <w:rPr>
          <w:rFonts w:ascii="Tahoma" w:hAnsi="Tahoma" w:cs="Tahoma"/>
          <w:sz w:val="20"/>
          <w:szCs w:val="20"/>
        </w:rPr>
        <w:t xml:space="preserve">      </w:t>
      </w:r>
      <w:r w:rsidRPr="006D3C24">
        <w:rPr>
          <w:rFonts w:ascii="Tahoma" w:hAnsi="Tahoma" w:cs="Tahoma"/>
          <w:sz w:val="20"/>
          <w:szCs w:val="20"/>
        </w:rPr>
        <w:t>Gibińskiego Śląskiego Uniwersytetu Medycznego w  Katowica</w:t>
      </w:r>
      <w:r w:rsidR="00626B2C">
        <w:rPr>
          <w:rFonts w:ascii="Tahoma" w:hAnsi="Tahoma" w:cs="Tahoma"/>
          <w:sz w:val="20"/>
          <w:szCs w:val="20"/>
        </w:rPr>
        <w:t xml:space="preserve">ch </w:t>
      </w:r>
      <w:r w:rsidR="00FC17C2" w:rsidRPr="006D3C24">
        <w:rPr>
          <w:rFonts w:ascii="Tahoma" w:hAnsi="Tahoma" w:cs="Tahoma"/>
          <w:sz w:val="20"/>
          <w:szCs w:val="20"/>
          <w:lang w:eastAsia="pl-PL"/>
        </w:rPr>
        <w:t xml:space="preserve"> w lokalizacji  </w:t>
      </w:r>
      <w:r w:rsidR="003B1093">
        <w:rPr>
          <w:rFonts w:ascii="Tahoma" w:hAnsi="Tahoma" w:cs="Tahoma"/>
          <w:sz w:val="20"/>
          <w:szCs w:val="20"/>
          <w:lang w:eastAsia="pl-PL"/>
        </w:rPr>
        <w:t xml:space="preserve">Katowice  </w:t>
      </w:r>
      <w:r w:rsidR="00FC17C2" w:rsidRPr="006D3C24">
        <w:rPr>
          <w:rFonts w:ascii="Tahoma" w:hAnsi="Tahoma" w:cs="Tahoma"/>
          <w:sz w:val="20"/>
          <w:szCs w:val="20"/>
          <w:lang w:eastAsia="pl-PL"/>
        </w:rPr>
        <w:t xml:space="preserve">ul. Ceglana </w:t>
      </w:r>
    </w:p>
    <w:p w:rsidR="00FC17C2" w:rsidRPr="000718CC" w:rsidRDefault="003B1093" w:rsidP="00FC185E">
      <w:pPr>
        <w:spacing w:after="0" w:line="240" w:lineRule="auto"/>
        <w:rPr>
          <w:rFonts w:ascii="Tahoma" w:hAnsi="Tahoma" w:cs="Tahoma"/>
          <w:sz w:val="20"/>
          <w:szCs w:val="20"/>
          <w:lang w:eastAsia="pl-PL"/>
        </w:rPr>
      </w:pPr>
      <w:r>
        <w:rPr>
          <w:rFonts w:ascii="Tahoma" w:hAnsi="Tahoma" w:cs="Tahoma"/>
          <w:sz w:val="20"/>
          <w:szCs w:val="20"/>
          <w:lang w:eastAsia="pl-PL"/>
        </w:rPr>
        <w:t xml:space="preserve">      </w:t>
      </w:r>
      <w:r w:rsidR="00FC17C2" w:rsidRPr="006D3C24">
        <w:rPr>
          <w:rFonts w:ascii="Tahoma" w:hAnsi="Tahoma" w:cs="Tahoma"/>
          <w:sz w:val="20"/>
          <w:szCs w:val="20"/>
          <w:lang w:eastAsia="pl-PL"/>
        </w:rPr>
        <w:t xml:space="preserve">35  i   ul. </w:t>
      </w:r>
      <w:r w:rsidR="00FC185E">
        <w:rPr>
          <w:rFonts w:ascii="Tahoma" w:hAnsi="Tahoma" w:cs="Tahoma"/>
          <w:sz w:val="20"/>
          <w:szCs w:val="20"/>
          <w:lang w:eastAsia="pl-PL"/>
        </w:rPr>
        <w:t xml:space="preserve">  </w:t>
      </w:r>
      <w:r w:rsidR="00FC17C2" w:rsidRPr="006D3C24">
        <w:rPr>
          <w:rFonts w:ascii="Tahoma" w:hAnsi="Tahoma" w:cs="Tahoma"/>
          <w:sz w:val="20"/>
          <w:szCs w:val="20"/>
          <w:lang w:eastAsia="pl-PL"/>
        </w:rPr>
        <w:t xml:space="preserve">Medyków </w:t>
      </w:r>
      <w:r w:rsidR="00FC185E">
        <w:rPr>
          <w:rFonts w:ascii="Tahoma" w:hAnsi="Tahoma" w:cs="Tahoma"/>
          <w:sz w:val="20"/>
          <w:szCs w:val="20"/>
          <w:lang w:eastAsia="pl-PL"/>
        </w:rPr>
        <w:t xml:space="preserve"> 14</w:t>
      </w:r>
    </w:p>
    <w:p w:rsidR="00FC17C2" w:rsidRDefault="00FC17C2" w:rsidP="00B67D21">
      <w:pPr>
        <w:pStyle w:val="Tekstpodstawowy"/>
        <w:jc w:val="both"/>
        <w:rPr>
          <w:rFonts w:ascii="Tahoma" w:hAnsi="Tahoma" w:cs="Tahoma"/>
          <w:kern w:val="1"/>
          <w:sz w:val="20"/>
          <w:lang w:eastAsia="hi-IN" w:bidi="hi-IN"/>
        </w:rPr>
      </w:pPr>
      <w:r>
        <w:rPr>
          <w:rFonts w:ascii="Tahoma" w:hAnsi="Tahoma" w:cs="Tahoma"/>
          <w:sz w:val="20"/>
          <w:szCs w:val="20"/>
        </w:rPr>
        <w:t>2</w:t>
      </w:r>
      <w:r w:rsidRPr="006D3C24">
        <w:rPr>
          <w:rFonts w:ascii="Tahoma" w:hAnsi="Tahoma" w:cs="Tahoma"/>
          <w:sz w:val="20"/>
          <w:szCs w:val="20"/>
        </w:rPr>
        <w:t xml:space="preserve">.  Szczegółowy opis przedmiotu zamówienia został zawarty w załączniku nr  </w:t>
      </w:r>
      <w:r w:rsidRPr="00EB5AD1">
        <w:rPr>
          <w:rFonts w:ascii="Tahoma" w:hAnsi="Tahoma" w:cs="Tahoma"/>
          <w:sz w:val="20"/>
          <w:szCs w:val="20"/>
        </w:rPr>
        <w:t>4</w:t>
      </w:r>
      <w:r w:rsidRPr="006D3C24">
        <w:rPr>
          <w:rFonts w:ascii="Tahoma" w:hAnsi="Tahoma" w:cs="Tahoma"/>
          <w:sz w:val="20"/>
          <w:szCs w:val="20"/>
        </w:rPr>
        <w:t xml:space="preserve"> do   </w:t>
      </w:r>
      <w:r>
        <w:rPr>
          <w:rFonts w:ascii="Tahoma" w:hAnsi="Tahoma" w:cs="Tahoma"/>
          <w:sz w:val="20"/>
          <w:szCs w:val="20"/>
        </w:rPr>
        <w:t>SIWZ</w:t>
      </w:r>
      <w:r w:rsidRPr="000718CC">
        <w:rPr>
          <w:rFonts w:ascii="Tahoma" w:hAnsi="Tahoma" w:cs="Tahoma"/>
          <w:kern w:val="1"/>
          <w:sz w:val="20"/>
          <w:lang w:eastAsia="hi-IN" w:bidi="hi-IN"/>
        </w:rPr>
        <w:t xml:space="preserve"> </w:t>
      </w:r>
      <w:r>
        <w:rPr>
          <w:rFonts w:ascii="Tahoma" w:hAnsi="Tahoma" w:cs="Tahoma"/>
          <w:kern w:val="1"/>
          <w:sz w:val="20"/>
          <w:lang w:eastAsia="hi-IN" w:bidi="hi-IN"/>
        </w:rPr>
        <w:t>(</w:t>
      </w:r>
      <w:r w:rsidRPr="00965236">
        <w:rPr>
          <w:rFonts w:ascii="Tahoma" w:hAnsi="Tahoma" w:cs="Tahoma"/>
          <w:kern w:val="1"/>
          <w:sz w:val="20"/>
          <w:lang w:eastAsia="hi-IN" w:bidi="hi-IN"/>
        </w:rPr>
        <w:t xml:space="preserve">Wymagane </w:t>
      </w:r>
      <w:r>
        <w:rPr>
          <w:rFonts w:ascii="Tahoma" w:hAnsi="Tahoma" w:cs="Tahoma"/>
          <w:kern w:val="1"/>
          <w:sz w:val="20"/>
          <w:lang w:eastAsia="hi-IN" w:bidi="hi-IN"/>
        </w:rPr>
        <w:t xml:space="preserve">   </w:t>
      </w:r>
    </w:p>
    <w:p w:rsidR="00FC17C2" w:rsidRPr="006D3C24" w:rsidRDefault="00FC17C2" w:rsidP="00B67D21">
      <w:pPr>
        <w:pStyle w:val="Tekstpodstawowy"/>
        <w:jc w:val="both"/>
        <w:rPr>
          <w:rFonts w:ascii="Tahoma" w:hAnsi="Tahoma" w:cs="Tahoma"/>
          <w:sz w:val="20"/>
          <w:szCs w:val="20"/>
        </w:rPr>
      </w:pPr>
      <w:r>
        <w:rPr>
          <w:rFonts w:ascii="Tahoma" w:hAnsi="Tahoma" w:cs="Tahoma"/>
          <w:kern w:val="1"/>
          <w:sz w:val="20"/>
          <w:lang w:eastAsia="hi-IN" w:bidi="hi-IN"/>
        </w:rPr>
        <w:t xml:space="preserve">      </w:t>
      </w:r>
      <w:r w:rsidRPr="00965236">
        <w:rPr>
          <w:rFonts w:ascii="Tahoma" w:hAnsi="Tahoma" w:cs="Tahoma"/>
          <w:kern w:val="1"/>
          <w:sz w:val="20"/>
          <w:lang w:eastAsia="hi-IN" w:bidi="hi-IN"/>
        </w:rPr>
        <w:t>warunki realizacji umowy</w:t>
      </w:r>
      <w:r>
        <w:rPr>
          <w:rFonts w:ascii="Tahoma" w:hAnsi="Tahoma" w:cs="Tahoma"/>
          <w:kern w:val="1"/>
          <w:sz w:val="20"/>
          <w:lang w:eastAsia="hi-IN" w:bidi="hi-IN"/>
        </w:rPr>
        <w:t>)</w:t>
      </w:r>
    </w:p>
    <w:p w:rsidR="00FC17C2" w:rsidRPr="006D3C24" w:rsidRDefault="00FC17C2" w:rsidP="00B67D21">
      <w:pPr>
        <w:widowControl w:val="0"/>
        <w:autoSpaceDE w:val="0"/>
        <w:autoSpaceDN w:val="0"/>
        <w:adjustRightInd w:val="0"/>
        <w:spacing w:after="0" w:line="240" w:lineRule="auto"/>
        <w:contextualSpacing/>
        <w:jc w:val="both"/>
        <w:rPr>
          <w:rFonts w:ascii="Tahoma" w:hAnsi="Tahoma" w:cs="Tahoma"/>
          <w:sz w:val="20"/>
          <w:szCs w:val="20"/>
        </w:rPr>
      </w:pPr>
      <w:r>
        <w:rPr>
          <w:rFonts w:ascii="Tahoma" w:hAnsi="Tahoma" w:cs="Tahoma"/>
          <w:sz w:val="20"/>
          <w:szCs w:val="20"/>
        </w:rPr>
        <w:t>3</w:t>
      </w:r>
      <w:r w:rsidRPr="006D3C24">
        <w:rPr>
          <w:rFonts w:ascii="Tahoma" w:hAnsi="Tahoma" w:cs="Tahoma"/>
          <w:sz w:val="20"/>
          <w:szCs w:val="20"/>
        </w:rPr>
        <w:t>.  Nazwa i kod wg Wspólnego Słownika Zamówień:</w:t>
      </w:r>
    </w:p>
    <w:p w:rsidR="00FC17C2" w:rsidRPr="006D3C24" w:rsidRDefault="00FC17C2" w:rsidP="00B67D21">
      <w:pPr>
        <w:widowControl w:val="0"/>
        <w:autoSpaceDE w:val="0"/>
        <w:autoSpaceDN w:val="0"/>
        <w:adjustRightInd w:val="0"/>
        <w:spacing w:after="0" w:line="240" w:lineRule="auto"/>
        <w:contextualSpacing/>
        <w:jc w:val="both"/>
        <w:rPr>
          <w:rFonts w:ascii="Tahoma" w:hAnsi="Tahoma" w:cs="Tahoma"/>
          <w:sz w:val="20"/>
          <w:szCs w:val="20"/>
        </w:rPr>
      </w:pPr>
      <w:r w:rsidRPr="006D3C24">
        <w:rPr>
          <w:rFonts w:ascii="Tahoma" w:hAnsi="Tahoma" w:cs="Tahoma"/>
          <w:sz w:val="20"/>
          <w:szCs w:val="20"/>
        </w:rPr>
        <w:t xml:space="preserve">     79710000 – 4   Usługi ochraniarskie</w:t>
      </w:r>
    </w:p>
    <w:p w:rsidR="00FC17C2" w:rsidRPr="006D3C24" w:rsidRDefault="00FC17C2" w:rsidP="00841C61">
      <w:pPr>
        <w:spacing w:after="0" w:line="240" w:lineRule="auto"/>
        <w:jc w:val="both"/>
        <w:rPr>
          <w:rFonts w:ascii="Tahoma" w:hAnsi="Tahoma" w:cs="Tahoma"/>
          <w:b/>
          <w:sz w:val="20"/>
          <w:szCs w:val="20"/>
          <w:lang w:eastAsia="pl-PL"/>
        </w:rPr>
      </w:pPr>
    </w:p>
    <w:p w:rsidR="00FC17C2" w:rsidRPr="006D3C24" w:rsidRDefault="00FC17C2" w:rsidP="00841C61">
      <w:pPr>
        <w:spacing w:after="0" w:line="240" w:lineRule="auto"/>
        <w:jc w:val="both"/>
        <w:rPr>
          <w:rFonts w:ascii="Tahoma" w:hAnsi="Tahoma" w:cs="Tahoma"/>
          <w:b/>
          <w:sz w:val="20"/>
          <w:szCs w:val="20"/>
          <w:lang w:eastAsia="pl-PL"/>
        </w:rPr>
      </w:pPr>
      <w:r w:rsidRPr="006D3C24">
        <w:rPr>
          <w:rFonts w:ascii="Tahoma" w:hAnsi="Tahoma" w:cs="Tahoma"/>
          <w:b/>
          <w:sz w:val="20"/>
          <w:szCs w:val="20"/>
          <w:lang w:eastAsia="pl-PL"/>
        </w:rPr>
        <w:t xml:space="preserve">IV. TERMIN WYKONANIA ZAMÓWIENIA: </w:t>
      </w:r>
    </w:p>
    <w:p w:rsidR="00FC17C2" w:rsidRPr="006D3C24" w:rsidRDefault="00FC17C2" w:rsidP="004F232D">
      <w:pPr>
        <w:tabs>
          <w:tab w:val="left" w:pos="0"/>
        </w:tabs>
        <w:spacing w:after="0"/>
        <w:rPr>
          <w:rFonts w:ascii="Tahoma" w:hAnsi="Tahoma" w:cs="Tahoma"/>
          <w:bCs/>
          <w:color w:val="000000"/>
          <w:sz w:val="20"/>
          <w:szCs w:val="20"/>
        </w:rPr>
      </w:pPr>
      <w:r w:rsidRPr="006D3C24">
        <w:rPr>
          <w:rFonts w:ascii="Tahoma" w:hAnsi="Tahoma" w:cs="Tahoma"/>
          <w:bCs/>
          <w:color w:val="000000"/>
          <w:sz w:val="20"/>
          <w:szCs w:val="20"/>
        </w:rPr>
        <w:t xml:space="preserve">      Usługa  ochrony   będzie świadczona  w okresie  36 miesięcy   od dnia </w:t>
      </w:r>
      <w:r>
        <w:rPr>
          <w:rFonts w:ascii="Tahoma" w:hAnsi="Tahoma" w:cs="Tahoma"/>
          <w:bCs/>
          <w:color w:val="000000"/>
          <w:sz w:val="20"/>
          <w:szCs w:val="20"/>
        </w:rPr>
        <w:t xml:space="preserve"> </w:t>
      </w:r>
      <w:r w:rsidRPr="006D3C24">
        <w:rPr>
          <w:rFonts w:ascii="Tahoma" w:hAnsi="Tahoma" w:cs="Tahoma"/>
          <w:bCs/>
          <w:color w:val="000000"/>
          <w:sz w:val="20"/>
          <w:szCs w:val="20"/>
        </w:rPr>
        <w:t>31.10.2016r</w:t>
      </w:r>
      <w:r>
        <w:rPr>
          <w:rFonts w:ascii="Tahoma" w:hAnsi="Tahoma" w:cs="Tahoma"/>
          <w:bCs/>
          <w:color w:val="000000"/>
          <w:sz w:val="20"/>
          <w:szCs w:val="20"/>
        </w:rPr>
        <w:t>,</w:t>
      </w:r>
      <w:r w:rsidRPr="006D3C24">
        <w:rPr>
          <w:rFonts w:ascii="Tahoma" w:hAnsi="Tahoma" w:cs="Tahoma"/>
          <w:bCs/>
          <w:color w:val="000000"/>
          <w:sz w:val="20"/>
          <w:szCs w:val="20"/>
        </w:rPr>
        <w:t xml:space="preserve">   godz. 22:00   </w:t>
      </w:r>
    </w:p>
    <w:p w:rsidR="00FC17C2" w:rsidRPr="006D3C24" w:rsidRDefault="00FC17C2" w:rsidP="00841C61">
      <w:pPr>
        <w:suppressAutoHyphens/>
        <w:spacing w:after="0" w:line="240" w:lineRule="auto"/>
        <w:jc w:val="both"/>
        <w:rPr>
          <w:rFonts w:ascii="Tahoma" w:hAnsi="Tahoma" w:cs="Tahoma"/>
          <w:b/>
          <w:bCs/>
          <w:sz w:val="20"/>
          <w:szCs w:val="20"/>
          <w:lang w:eastAsia="ar-SA"/>
        </w:rPr>
      </w:pPr>
    </w:p>
    <w:p w:rsidR="00FC17C2" w:rsidRPr="006D3C24" w:rsidRDefault="00FC17C2" w:rsidP="00841C61">
      <w:pPr>
        <w:suppressAutoHyphens/>
        <w:spacing w:after="0" w:line="240" w:lineRule="auto"/>
        <w:jc w:val="both"/>
        <w:rPr>
          <w:rFonts w:ascii="Tahoma" w:hAnsi="Tahoma" w:cs="Tahoma"/>
          <w:b/>
          <w:bCs/>
          <w:sz w:val="20"/>
          <w:szCs w:val="20"/>
          <w:lang w:eastAsia="ar-SA"/>
        </w:rPr>
      </w:pPr>
      <w:r w:rsidRPr="006D3C24">
        <w:rPr>
          <w:rFonts w:ascii="Tahoma" w:hAnsi="Tahoma" w:cs="Tahoma"/>
          <w:b/>
          <w:bCs/>
          <w:sz w:val="20"/>
          <w:szCs w:val="20"/>
          <w:lang w:eastAsia="ar-SA"/>
        </w:rPr>
        <w:t>V. WARUNKI UDZIAŁU W POSTĘPOWANIU ORAZ OPIS SPOSOBU DOKONYWANIA OCENY SPEŁNIANIA TYCH WARUNKÓW :</w:t>
      </w:r>
    </w:p>
    <w:p w:rsidR="00FC17C2" w:rsidRPr="006D3C24" w:rsidRDefault="00FC17C2" w:rsidP="009F43DF">
      <w:pPr>
        <w:numPr>
          <w:ilvl w:val="0"/>
          <w:numId w:val="3"/>
        </w:numPr>
        <w:suppressAutoHyphens/>
        <w:spacing w:after="0" w:line="240" w:lineRule="auto"/>
        <w:jc w:val="both"/>
        <w:rPr>
          <w:rFonts w:ascii="Tahoma" w:hAnsi="Tahoma" w:cs="Tahoma"/>
          <w:sz w:val="20"/>
          <w:szCs w:val="20"/>
          <w:lang w:eastAsia="ar-SA"/>
        </w:rPr>
      </w:pPr>
      <w:r w:rsidRPr="006D3C24">
        <w:rPr>
          <w:rFonts w:ascii="Tahoma" w:hAnsi="Tahoma" w:cs="Tahoma"/>
          <w:sz w:val="20"/>
          <w:szCs w:val="20"/>
        </w:rPr>
        <w:t xml:space="preserve"> </w:t>
      </w:r>
      <w:r w:rsidRPr="006D3C24">
        <w:rPr>
          <w:rFonts w:ascii="Tahoma" w:hAnsi="Tahoma" w:cs="Tahoma"/>
          <w:sz w:val="20"/>
          <w:szCs w:val="20"/>
          <w:lang w:eastAsia="ar-SA"/>
        </w:rPr>
        <w:t>O udzielenie zamówienia mogą ubiegać się Wykonawcy, którzy spełniają  warunki dotyczące:</w:t>
      </w:r>
    </w:p>
    <w:p w:rsidR="00FC17C2" w:rsidRDefault="00FC17C2" w:rsidP="00496BC8">
      <w:pPr>
        <w:numPr>
          <w:ilvl w:val="0"/>
          <w:numId w:val="15"/>
        </w:numPr>
        <w:spacing w:after="0" w:line="240" w:lineRule="auto"/>
        <w:jc w:val="both"/>
        <w:rPr>
          <w:rFonts w:ascii="Tahoma" w:hAnsi="Tahoma" w:cs="Tahoma"/>
          <w:sz w:val="20"/>
          <w:szCs w:val="20"/>
          <w:lang w:eastAsia="pl-PL"/>
        </w:rPr>
      </w:pPr>
      <w:r w:rsidRPr="006D3C24">
        <w:rPr>
          <w:rFonts w:ascii="Tahoma" w:hAnsi="Tahoma" w:cs="Tahoma"/>
          <w:sz w:val="20"/>
          <w:szCs w:val="20"/>
          <w:lang w:eastAsia="pl-PL"/>
        </w:rPr>
        <w:t>posiadania uprawnień do wykonywania określonej działalności lub czynności, jeżeli przepisy prawa nakładają obowiązek ich posiadania;</w:t>
      </w:r>
    </w:p>
    <w:p w:rsidR="00FC17C2" w:rsidRPr="006D3C24" w:rsidRDefault="00FC17C2" w:rsidP="00EB5AD1">
      <w:pPr>
        <w:spacing w:after="0" w:line="240" w:lineRule="auto"/>
        <w:ind w:left="624"/>
        <w:jc w:val="both"/>
        <w:rPr>
          <w:rFonts w:ascii="Tahoma" w:hAnsi="Tahoma" w:cs="Tahoma"/>
          <w:sz w:val="20"/>
          <w:szCs w:val="20"/>
          <w:lang w:eastAsia="pl-PL"/>
        </w:rPr>
      </w:pPr>
      <w:r w:rsidRPr="006D3C24">
        <w:rPr>
          <w:rFonts w:ascii="Tahoma" w:hAnsi="Tahoma" w:cs="Tahoma"/>
          <w:sz w:val="20"/>
          <w:szCs w:val="20"/>
          <w:lang w:eastAsia="pl-PL"/>
        </w:rPr>
        <w:t>Za spełniających ten warunek Zamawiający uzna Wykonawców, którzy:</w:t>
      </w:r>
      <w:r w:rsidRPr="00496BC8">
        <w:rPr>
          <w:rFonts w:ascii="Tahoma" w:hAnsi="Tahoma" w:cs="Tahoma"/>
          <w:sz w:val="20"/>
          <w:szCs w:val="20"/>
          <w:lang w:eastAsia="pl-PL"/>
        </w:rPr>
        <w:t xml:space="preserve"> posiadają koncesję na prowadzenie działalności gospodarczej w zakresie usług ochrony osób i mienia wydaną przez MSWiA na podstawie ustawy z dnia 22 sierpnia 1997 r. o ochronie osób i mienia (tekst jednolity Dz. U. z 2014 r. Nr 1099</w:t>
      </w:r>
      <w:r w:rsidR="002801E3">
        <w:rPr>
          <w:rFonts w:ascii="Tahoma" w:hAnsi="Tahoma" w:cs="Tahoma"/>
          <w:sz w:val="20"/>
          <w:szCs w:val="20"/>
          <w:lang w:eastAsia="pl-PL"/>
        </w:rPr>
        <w:t xml:space="preserve"> z późn. zm.</w:t>
      </w:r>
      <w:r w:rsidRPr="00496BC8">
        <w:rPr>
          <w:rFonts w:ascii="Tahoma" w:hAnsi="Tahoma" w:cs="Tahoma"/>
          <w:sz w:val="20"/>
          <w:szCs w:val="20"/>
          <w:lang w:eastAsia="pl-PL"/>
        </w:rPr>
        <w:t>)</w:t>
      </w:r>
    </w:p>
    <w:p w:rsidR="00FC17C2" w:rsidRPr="006D3C24" w:rsidRDefault="00FC17C2" w:rsidP="00126A25">
      <w:pPr>
        <w:suppressAutoHyphens/>
        <w:spacing w:after="0" w:line="240" w:lineRule="auto"/>
        <w:jc w:val="both"/>
        <w:rPr>
          <w:rFonts w:ascii="Tahoma" w:hAnsi="Tahoma" w:cs="Tahoma"/>
          <w:sz w:val="20"/>
          <w:szCs w:val="20"/>
          <w:lang w:eastAsia="pl-PL"/>
        </w:rPr>
      </w:pPr>
      <w:r w:rsidRPr="006D3C24">
        <w:rPr>
          <w:rFonts w:ascii="Tahoma" w:hAnsi="Tahoma" w:cs="Tahoma"/>
          <w:sz w:val="20"/>
          <w:szCs w:val="20"/>
          <w:lang w:eastAsia="pl-PL"/>
        </w:rPr>
        <w:t xml:space="preserve">   b)   posiadania wiedzy i doświadczenia; </w:t>
      </w:r>
    </w:p>
    <w:p w:rsidR="00FC17C2" w:rsidRPr="004A70E9" w:rsidRDefault="00FC17C2" w:rsidP="004A70E9">
      <w:pPr>
        <w:tabs>
          <w:tab w:val="left" w:pos="0"/>
        </w:tabs>
        <w:spacing w:after="0" w:line="240" w:lineRule="auto"/>
        <w:ind w:left="624"/>
        <w:jc w:val="both"/>
        <w:rPr>
          <w:rFonts w:ascii="Tahoma" w:hAnsi="Tahoma" w:cs="Tahoma"/>
          <w:sz w:val="20"/>
          <w:szCs w:val="20"/>
          <w:lang w:eastAsia="pl-PL"/>
        </w:rPr>
      </w:pPr>
      <w:r w:rsidRPr="006D3C24">
        <w:rPr>
          <w:rFonts w:ascii="Tahoma" w:hAnsi="Tahoma" w:cs="Tahoma"/>
          <w:sz w:val="20"/>
          <w:szCs w:val="20"/>
          <w:lang w:eastAsia="pl-PL"/>
        </w:rPr>
        <w:t xml:space="preserve">Za spełniających ten warunek Zamawiający uzna Wykonawców, którzy przedstawią określony szczegółowo w  pkt.VI.3 </w:t>
      </w:r>
      <w:r>
        <w:rPr>
          <w:rFonts w:ascii="Tahoma" w:hAnsi="Tahoma" w:cs="Tahoma"/>
          <w:sz w:val="20"/>
          <w:szCs w:val="20"/>
          <w:lang w:eastAsia="pl-PL"/>
        </w:rPr>
        <w:t>SIWZ</w:t>
      </w:r>
      <w:r w:rsidRPr="006D3C24">
        <w:rPr>
          <w:rFonts w:ascii="Tahoma" w:hAnsi="Tahoma" w:cs="Tahoma"/>
          <w:sz w:val="20"/>
          <w:szCs w:val="20"/>
          <w:lang w:eastAsia="pl-PL"/>
        </w:rPr>
        <w:t xml:space="preserve"> wykaz wykonanych, a w przypadku świadczeń okresowych lub ciągłych również wykonywanych głównych usług w zakresie niezbędnym do wykazania spełniania warunku wiedzy i doświadczenia .</w:t>
      </w:r>
    </w:p>
    <w:p w:rsidR="00FC17C2" w:rsidRDefault="00FC17C2" w:rsidP="00126A25">
      <w:pPr>
        <w:suppressAutoHyphens/>
        <w:spacing w:after="0" w:line="240" w:lineRule="auto"/>
        <w:jc w:val="both"/>
        <w:rPr>
          <w:rFonts w:ascii="Tahoma" w:hAnsi="Tahoma" w:cs="Tahoma"/>
          <w:sz w:val="20"/>
          <w:szCs w:val="20"/>
          <w:lang w:eastAsia="pl-PL"/>
        </w:rPr>
      </w:pPr>
      <w:r w:rsidRPr="006D3C24">
        <w:rPr>
          <w:rFonts w:ascii="Tahoma" w:hAnsi="Tahoma" w:cs="Tahoma"/>
          <w:sz w:val="20"/>
          <w:szCs w:val="20"/>
        </w:rPr>
        <w:t xml:space="preserve">   c)   </w:t>
      </w:r>
      <w:r w:rsidRPr="006D3C24">
        <w:rPr>
          <w:rFonts w:ascii="Tahoma" w:hAnsi="Tahoma" w:cs="Tahoma"/>
          <w:sz w:val="20"/>
          <w:szCs w:val="20"/>
          <w:lang w:eastAsia="pl-PL"/>
        </w:rPr>
        <w:t xml:space="preserve">dysponowania odpowiednim potencjałem technicznym oraz osobami zdolnymi do  wykonania </w:t>
      </w:r>
    </w:p>
    <w:p w:rsidR="00FC17C2" w:rsidRPr="006D3C24" w:rsidRDefault="00FC17C2" w:rsidP="00126A25">
      <w:pPr>
        <w:suppressAutoHyphens/>
        <w:spacing w:after="0" w:line="240" w:lineRule="auto"/>
        <w:jc w:val="both"/>
        <w:rPr>
          <w:rFonts w:ascii="Tahoma" w:hAnsi="Tahoma" w:cs="Tahoma"/>
          <w:sz w:val="20"/>
          <w:szCs w:val="20"/>
          <w:lang w:eastAsia="pl-PL"/>
        </w:rPr>
      </w:pPr>
      <w:r>
        <w:rPr>
          <w:rFonts w:ascii="Tahoma" w:hAnsi="Tahoma" w:cs="Tahoma"/>
          <w:sz w:val="20"/>
          <w:szCs w:val="20"/>
          <w:lang w:eastAsia="pl-PL"/>
        </w:rPr>
        <w:t xml:space="preserve">         </w:t>
      </w:r>
      <w:r w:rsidRPr="006D3C24">
        <w:rPr>
          <w:rFonts w:ascii="Tahoma" w:hAnsi="Tahoma" w:cs="Tahoma"/>
          <w:sz w:val="20"/>
          <w:szCs w:val="20"/>
          <w:lang w:eastAsia="pl-PL"/>
        </w:rPr>
        <w:t xml:space="preserve">zamówienia; </w:t>
      </w:r>
    </w:p>
    <w:p w:rsidR="00FC17C2" w:rsidRDefault="00FC17C2" w:rsidP="00126A25">
      <w:pPr>
        <w:suppressAutoHyphens/>
        <w:spacing w:after="0" w:line="240" w:lineRule="auto"/>
        <w:jc w:val="both"/>
        <w:rPr>
          <w:rFonts w:ascii="Tahoma" w:hAnsi="Tahoma" w:cs="Tahoma"/>
          <w:sz w:val="20"/>
          <w:szCs w:val="20"/>
          <w:lang w:eastAsia="pl-PL"/>
        </w:rPr>
      </w:pPr>
      <w:r w:rsidRPr="006D3C24">
        <w:rPr>
          <w:rFonts w:ascii="Tahoma" w:hAnsi="Tahoma" w:cs="Tahoma"/>
          <w:sz w:val="20"/>
          <w:szCs w:val="20"/>
          <w:lang w:eastAsia="pl-PL"/>
        </w:rPr>
        <w:t xml:space="preserve">         Za spełniających ten warunek Zamawiający uzna Wykonawców, którzy przedstawią </w:t>
      </w:r>
      <w:r>
        <w:rPr>
          <w:rFonts w:ascii="Tahoma" w:hAnsi="Tahoma" w:cs="Tahoma"/>
          <w:sz w:val="20"/>
          <w:szCs w:val="20"/>
          <w:lang w:eastAsia="pl-PL"/>
        </w:rPr>
        <w:t xml:space="preserve">dokumenty    </w:t>
      </w:r>
    </w:p>
    <w:p w:rsidR="00FC17C2" w:rsidRPr="00F23720" w:rsidRDefault="00FC17C2" w:rsidP="00E63D64">
      <w:pPr>
        <w:suppressAutoHyphens/>
        <w:spacing w:after="0" w:line="240" w:lineRule="auto"/>
        <w:jc w:val="both"/>
        <w:rPr>
          <w:rFonts w:ascii="Tahoma" w:hAnsi="Tahoma" w:cs="Tahoma"/>
          <w:sz w:val="20"/>
          <w:szCs w:val="20"/>
          <w:lang w:eastAsia="pl-PL"/>
        </w:rPr>
      </w:pPr>
      <w:r>
        <w:rPr>
          <w:rFonts w:ascii="Tahoma" w:hAnsi="Tahoma" w:cs="Tahoma"/>
          <w:sz w:val="20"/>
          <w:szCs w:val="20"/>
          <w:lang w:eastAsia="pl-PL"/>
        </w:rPr>
        <w:t xml:space="preserve">          </w:t>
      </w:r>
      <w:r w:rsidRPr="006D3C24">
        <w:rPr>
          <w:rFonts w:ascii="Tahoma" w:hAnsi="Tahoma" w:cs="Tahoma"/>
          <w:sz w:val="20"/>
          <w:szCs w:val="20"/>
          <w:lang w:eastAsia="pl-PL"/>
        </w:rPr>
        <w:t>określon</w:t>
      </w:r>
      <w:r>
        <w:rPr>
          <w:rFonts w:ascii="Tahoma" w:hAnsi="Tahoma" w:cs="Tahoma"/>
          <w:sz w:val="20"/>
          <w:szCs w:val="20"/>
          <w:lang w:eastAsia="pl-PL"/>
        </w:rPr>
        <w:t>e</w:t>
      </w:r>
      <w:r w:rsidRPr="006D3C24">
        <w:rPr>
          <w:rFonts w:ascii="Tahoma" w:hAnsi="Tahoma" w:cs="Tahoma"/>
          <w:sz w:val="20"/>
          <w:szCs w:val="20"/>
          <w:lang w:eastAsia="pl-PL"/>
        </w:rPr>
        <w:t xml:space="preserve">  </w:t>
      </w:r>
      <w:r>
        <w:rPr>
          <w:rFonts w:ascii="Tahoma" w:hAnsi="Tahoma" w:cs="Tahoma"/>
          <w:sz w:val="20"/>
          <w:szCs w:val="20"/>
          <w:lang w:eastAsia="pl-PL"/>
        </w:rPr>
        <w:t xml:space="preserve"> szczegółowo w pkt.VI.4,5,6 SIWZ</w:t>
      </w:r>
      <w:r w:rsidRPr="006D3C24">
        <w:rPr>
          <w:rFonts w:ascii="Tahoma" w:hAnsi="Tahoma" w:cs="Tahoma"/>
          <w:sz w:val="20"/>
          <w:szCs w:val="20"/>
          <w:lang w:eastAsia="pl-PL"/>
        </w:rPr>
        <w:t xml:space="preserve"> </w:t>
      </w:r>
    </w:p>
    <w:p w:rsidR="00FC17C2" w:rsidRPr="006D3C24" w:rsidRDefault="00FC17C2" w:rsidP="00EB5AD1">
      <w:pPr>
        <w:spacing w:after="0" w:line="240" w:lineRule="auto"/>
        <w:jc w:val="both"/>
        <w:rPr>
          <w:rFonts w:ascii="Tahoma" w:hAnsi="Tahoma" w:cs="Tahoma"/>
          <w:sz w:val="20"/>
          <w:szCs w:val="20"/>
          <w:lang w:eastAsia="pl-PL"/>
        </w:rPr>
      </w:pPr>
      <w:r>
        <w:rPr>
          <w:rFonts w:ascii="Tahoma" w:hAnsi="Tahoma" w:cs="Tahoma"/>
          <w:sz w:val="20"/>
          <w:szCs w:val="20"/>
          <w:lang w:eastAsia="pl-PL"/>
        </w:rPr>
        <w:t xml:space="preserve"> </w:t>
      </w:r>
      <w:r w:rsidRPr="006D3C24">
        <w:rPr>
          <w:rFonts w:ascii="Tahoma" w:hAnsi="Tahoma" w:cs="Tahoma"/>
          <w:sz w:val="20"/>
          <w:szCs w:val="20"/>
          <w:lang w:eastAsia="pl-PL"/>
        </w:rPr>
        <w:t xml:space="preserve"> d)  </w:t>
      </w:r>
      <w:r>
        <w:rPr>
          <w:rFonts w:ascii="Tahoma" w:hAnsi="Tahoma" w:cs="Tahoma"/>
          <w:sz w:val="20"/>
          <w:szCs w:val="20"/>
          <w:lang w:eastAsia="pl-PL"/>
        </w:rPr>
        <w:t xml:space="preserve">  </w:t>
      </w:r>
      <w:r w:rsidRPr="006D3C24">
        <w:rPr>
          <w:rFonts w:ascii="Tahoma" w:hAnsi="Tahoma" w:cs="Tahoma"/>
          <w:sz w:val="20"/>
          <w:szCs w:val="20"/>
          <w:lang w:eastAsia="pl-PL"/>
        </w:rPr>
        <w:t xml:space="preserve">sytuacji ekonomicznej i finansowej; </w:t>
      </w:r>
    </w:p>
    <w:p w:rsidR="00FC17C2" w:rsidRDefault="00FC17C2" w:rsidP="00EB5AD1">
      <w:pPr>
        <w:tabs>
          <w:tab w:val="left" w:pos="0"/>
        </w:tabs>
        <w:spacing w:after="0" w:line="240" w:lineRule="auto"/>
        <w:rPr>
          <w:rFonts w:ascii="Tahoma" w:hAnsi="Tahoma" w:cs="Tahoma"/>
          <w:sz w:val="20"/>
          <w:szCs w:val="20"/>
          <w:lang w:eastAsia="pl-PL"/>
        </w:rPr>
      </w:pPr>
      <w:r>
        <w:rPr>
          <w:rFonts w:ascii="Tahoma" w:hAnsi="Tahoma" w:cs="Tahoma"/>
          <w:sz w:val="20"/>
          <w:szCs w:val="20"/>
          <w:lang w:eastAsia="pl-PL"/>
        </w:rPr>
        <w:t xml:space="preserve">         </w:t>
      </w:r>
      <w:r w:rsidRPr="00877BFC">
        <w:rPr>
          <w:rFonts w:ascii="Tahoma" w:hAnsi="Tahoma" w:cs="Tahoma"/>
          <w:sz w:val="20"/>
          <w:szCs w:val="20"/>
          <w:lang w:eastAsia="pl-PL"/>
        </w:rPr>
        <w:t xml:space="preserve">Za spełniających ten warunek Zamawiający uzna Wykonawców, którzy przedstawią </w:t>
      </w:r>
      <w:r w:rsidRPr="00877BFC">
        <w:rPr>
          <w:rFonts w:ascii="Tahoma" w:hAnsi="Tahoma" w:cs="Tahoma"/>
          <w:b/>
          <w:bCs/>
          <w:sz w:val="20"/>
          <w:szCs w:val="20"/>
          <w:u w:val="single"/>
          <w:lang w:eastAsia="pl-PL"/>
        </w:rPr>
        <w:t>opłaconą</w:t>
      </w:r>
      <w:r w:rsidRPr="00877BFC">
        <w:rPr>
          <w:rFonts w:ascii="Tahoma" w:hAnsi="Tahoma" w:cs="Tahoma"/>
          <w:sz w:val="20"/>
          <w:szCs w:val="20"/>
          <w:lang w:eastAsia="pl-PL"/>
        </w:rPr>
        <w:t xml:space="preserve">   </w:t>
      </w:r>
      <w:r>
        <w:rPr>
          <w:rFonts w:ascii="Tahoma" w:hAnsi="Tahoma" w:cs="Tahoma"/>
          <w:sz w:val="20"/>
          <w:szCs w:val="20"/>
          <w:lang w:eastAsia="pl-PL"/>
        </w:rPr>
        <w:t xml:space="preserve">  </w:t>
      </w:r>
    </w:p>
    <w:p w:rsidR="00FC17C2" w:rsidRDefault="00FC17C2" w:rsidP="00EB5AD1">
      <w:pPr>
        <w:tabs>
          <w:tab w:val="left" w:pos="0"/>
        </w:tabs>
        <w:spacing w:after="0" w:line="240" w:lineRule="auto"/>
        <w:rPr>
          <w:rFonts w:ascii="Tahoma" w:hAnsi="Tahoma" w:cs="Tahoma"/>
          <w:sz w:val="20"/>
          <w:szCs w:val="20"/>
          <w:lang w:eastAsia="pl-PL"/>
        </w:rPr>
      </w:pPr>
      <w:r>
        <w:rPr>
          <w:rFonts w:ascii="Tahoma" w:hAnsi="Tahoma" w:cs="Tahoma"/>
          <w:sz w:val="20"/>
          <w:szCs w:val="20"/>
          <w:lang w:eastAsia="pl-PL"/>
        </w:rPr>
        <w:t xml:space="preserve">         </w:t>
      </w:r>
      <w:r w:rsidRPr="00877BFC">
        <w:rPr>
          <w:rFonts w:ascii="Tahoma" w:hAnsi="Tahoma" w:cs="Tahoma"/>
          <w:sz w:val="20"/>
          <w:szCs w:val="20"/>
          <w:lang w:eastAsia="pl-PL"/>
        </w:rPr>
        <w:t>polisę lub inny dokument pot</w:t>
      </w:r>
      <w:r>
        <w:rPr>
          <w:rFonts w:ascii="Tahoma" w:hAnsi="Tahoma" w:cs="Tahoma"/>
          <w:sz w:val="20"/>
          <w:szCs w:val="20"/>
          <w:lang w:eastAsia="pl-PL"/>
        </w:rPr>
        <w:t xml:space="preserve">wierdzający , że wykonawca jest </w:t>
      </w:r>
      <w:r w:rsidRPr="00877BFC">
        <w:rPr>
          <w:rFonts w:ascii="Tahoma" w:hAnsi="Tahoma" w:cs="Tahoma"/>
          <w:sz w:val="20"/>
          <w:szCs w:val="20"/>
          <w:lang w:eastAsia="pl-PL"/>
        </w:rPr>
        <w:t xml:space="preserve">ubezpieczony od odpowiedzialności    </w:t>
      </w:r>
      <w:r>
        <w:rPr>
          <w:rFonts w:ascii="Tahoma" w:hAnsi="Tahoma" w:cs="Tahoma"/>
          <w:sz w:val="20"/>
          <w:szCs w:val="20"/>
          <w:lang w:eastAsia="pl-PL"/>
        </w:rPr>
        <w:t xml:space="preserve">  </w:t>
      </w:r>
    </w:p>
    <w:p w:rsidR="00FC17C2" w:rsidRDefault="00FC17C2" w:rsidP="00EB5AD1">
      <w:pPr>
        <w:tabs>
          <w:tab w:val="left" w:pos="0"/>
        </w:tabs>
        <w:spacing w:after="0" w:line="240" w:lineRule="auto"/>
        <w:rPr>
          <w:rFonts w:ascii="Tahoma" w:hAnsi="Tahoma" w:cs="Tahoma"/>
          <w:sz w:val="20"/>
          <w:szCs w:val="20"/>
          <w:lang w:eastAsia="pl-PL"/>
        </w:rPr>
      </w:pPr>
      <w:r>
        <w:rPr>
          <w:rFonts w:ascii="Tahoma" w:hAnsi="Tahoma" w:cs="Tahoma"/>
          <w:sz w:val="20"/>
          <w:szCs w:val="20"/>
          <w:lang w:eastAsia="pl-PL"/>
        </w:rPr>
        <w:t xml:space="preserve">         </w:t>
      </w:r>
      <w:r w:rsidRPr="00877BFC">
        <w:rPr>
          <w:rFonts w:ascii="Tahoma" w:hAnsi="Tahoma" w:cs="Tahoma"/>
          <w:sz w:val="20"/>
          <w:szCs w:val="20"/>
          <w:lang w:eastAsia="pl-PL"/>
        </w:rPr>
        <w:t xml:space="preserve">cywilnej  w zakresie prowadzonej działalności związanej z przedmiotem zamówienia na kwotę co  </w:t>
      </w:r>
    </w:p>
    <w:p w:rsidR="00FC17C2" w:rsidRPr="006D3C24" w:rsidRDefault="00FC17C2" w:rsidP="00EB5AD1">
      <w:pPr>
        <w:tabs>
          <w:tab w:val="left" w:pos="0"/>
        </w:tabs>
        <w:spacing w:after="0" w:line="240" w:lineRule="auto"/>
        <w:rPr>
          <w:rFonts w:ascii="Tahoma" w:hAnsi="Tahoma" w:cs="Tahoma"/>
          <w:sz w:val="20"/>
          <w:szCs w:val="20"/>
          <w:lang w:eastAsia="pl-PL"/>
        </w:rPr>
      </w:pPr>
      <w:r>
        <w:rPr>
          <w:rFonts w:ascii="Tahoma" w:hAnsi="Tahoma" w:cs="Tahoma"/>
          <w:sz w:val="20"/>
          <w:szCs w:val="20"/>
          <w:lang w:eastAsia="pl-PL"/>
        </w:rPr>
        <w:t xml:space="preserve">         </w:t>
      </w:r>
      <w:r w:rsidRPr="00877BFC">
        <w:rPr>
          <w:rFonts w:ascii="Tahoma" w:hAnsi="Tahoma" w:cs="Tahoma"/>
          <w:sz w:val="20"/>
          <w:szCs w:val="20"/>
          <w:lang w:eastAsia="pl-PL"/>
        </w:rPr>
        <w:t xml:space="preserve">najmniej </w:t>
      </w:r>
      <w:r>
        <w:rPr>
          <w:rFonts w:ascii="Tahoma" w:hAnsi="Tahoma" w:cs="Tahoma"/>
          <w:sz w:val="20"/>
          <w:szCs w:val="20"/>
          <w:lang w:eastAsia="pl-PL"/>
        </w:rPr>
        <w:t xml:space="preserve"> 2</w:t>
      </w:r>
      <w:r w:rsidRPr="00877BFC">
        <w:rPr>
          <w:rFonts w:ascii="Tahoma" w:hAnsi="Tahoma" w:cs="Tahoma"/>
          <w:sz w:val="20"/>
          <w:szCs w:val="20"/>
          <w:lang w:eastAsia="pl-PL"/>
        </w:rPr>
        <w:t>.</w:t>
      </w:r>
      <w:r>
        <w:rPr>
          <w:rFonts w:ascii="Tahoma" w:hAnsi="Tahoma" w:cs="Tahoma"/>
          <w:sz w:val="20"/>
          <w:szCs w:val="20"/>
          <w:lang w:eastAsia="pl-PL"/>
        </w:rPr>
        <w:t>5</w:t>
      </w:r>
      <w:r w:rsidRPr="00877BFC">
        <w:rPr>
          <w:rFonts w:ascii="Tahoma" w:hAnsi="Tahoma" w:cs="Tahoma"/>
          <w:sz w:val="20"/>
          <w:szCs w:val="20"/>
          <w:lang w:eastAsia="pl-PL"/>
        </w:rPr>
        <w:t>00.000,00 złotych.</w:t>
      </w:r>
    </w:p>
    <w:p w:rsidR="00FC17C2" w:rsidRPr="006D3C24" w:rsidRDefault="00FC17C2" w:rsidP="00F7286D">
      <w:pPr>
        <w:suppressAutoHyphens/>
        <w:spacing w:after="0" w:line="240" w:lineRule="auto"/>
        <w:jc w:val="both"/>
        <w:rPr>
          <w:rFonts w:ascii="Tahoma" w:hAnsi="Tahoma" w:cs="Tahoma"/>
          <w:sz w:val="20"/>
          <w:szCs w:val="20"/>
          <w:lang w:eastAsia="ar-SA"/>
        </w:rPr>
      </w:pPr>
      <w:r w:rsidRPr="006D3C24">
        <w:rPr>
          <w:rFonts w:ascii="Tahoma" w:hAnsi="Tahoma" w:cs="Tahoma"/>
          <w:sz w:val="20"/>
          <w:szCs w:val="20"/>
          <w:lang w:eastAsia="ar-SA"/>
        </w:rPr>
        <w:t>2.   Ponadto o udzielenie zamówienia mogą ubiegać się Wykonawcy, którzy:</w:t>
      </w:r>
    </w:p>
    <w:p w:rsidR="00FC17C2" w:rsidRPr="006D3C24" w:rsidRDefault="00FC17C2" w:rsidP="00A04F0C">
      <w:pPr>
        <w:suppressAutoHyphens/>
        <w:spacing w:after="0" w:line="240" w:lineRule="auto"/>
        <w:ind w:left="227"/>
        <w:jc w:val="both"/>
        <w:rPr>
          <w:rFonts w:ascii="Tahoma" w:hAnsi="Tahoma" w:cs="Tahoma"/>
          <w:sz w:val="20"/>
          <w:szCs w:val="20"/>
          <w:lang w:eastAsia="ar-SA"/>
        </w:rPr>
      </w:pPr>
      <w:r w:rsidRPr="006D3C24">
        <w:rPr>
          <w:rFonts w:ascii="Tahoma" w:hAnsi="Tahoma" w:cs="Tahoma"/>
          <w:sz w:val="20"/>
          <w:szCs w:val="20"/>
          <w:lang w:eastAsia="ar-SA"/>
        </w:rPr>
        <w:t xml:space="preserve">   </w:t>
      </w:r>
      <w:r>
        <w:rPr>
          <w:rFonts w:ascii="Tahoma" w:hAnsi="Tahoma" w:cs="Tahoma"/>
          <w:sz w:val="20"/>
          <w:szCs w:val="20"/>
          <w:lang w:eastAsia="ar-SA"/>
        </w:rPr>
        <w:t xml:space="preserve">  </w:t>
      </w:r>
      <w:r w:rsidRPr="006D3C24">
        <w:rPr>
          <w:rFonts w:ascii="Tahoma" w:hAnsi="Tahoma" w:cs="Tahoma"/>
          <w:sz w:val="20"/>
          <w:szCs w:val="20"/>
          <w:lang w:eastAsia="ar-SA"/>
        </w:rPr>
        <w:t xml:space="preserve">a)  nie podlegają wykluczeniu z postępowania o udzielenie zamówienia (art. 24 ust. 1   </w:t>
      </w:r>
    </w:p>
    <w:p w:rsidR="00FC17C2" w:rsidRPr="006D3C24" w:rsidRDefault="00FC17C2" w:rsidP="00A04F0C">
      <w:pPr>
        <w:suppressAutoHyphens/>
        <w:spacing w:after="0" w:line="240" w:lineRule="auto"/>
        <w:ind w:left="227"/>
        <w:jc w:val="both"/>
        <w:rPr>
          <w:rFonts w:ascii="Tahoma" w:hAnsi="Tahoma" w:cs="Tahoma"/>
          <w:sz w:val="20"/>
          <w:szCs w:val="20"/>
          <w:lang w:eastAsia="ar-SA"/>
        </w:rPr>
      </w:pPr>
      <w:r w:rsidRPr="006D3C24">
        <w:rPr>
          <w:rFonts w:ascii="Tahoma" w:hAnsi="Tahoma" w:cs="Tahoma"/>
          <w:sz w:val="20"/>
          <w:szCs w:val="20"/>
          <w:lang w:eastAsia="ar-SA"/>
        </w:rPr>
        <w:t xml:space="preserve">        </w:t>
      </w:r>
      <w:r>
        <w:rPr>
          <w:rFonts w:ascii="Tahoma" w:hAnsi="Tahoma" w:cs="Tahoma"/>
          <w:sz w:val="20"/>
          <w:szCs w:val="20"/>
          <w:lang w:eastAsia="ar-SA"/>
        </w:rPr>
        <w:t xml:space="preserve">  </w:t>
      </w:r>
      <w:r w:rsidRPr="006D3C24">
        <w:rPr>
          <w:rFonts w:ascii="Tahoma" w:hAnsi="Tahoma" w:cs="Tahoma"/>
          <w:sz w:val="20"/>
          <w:szCs w:val="20"/>
          <w:lang w:eastAsia="ar-SA"/>
        </w:rPr>
        <w:t>ustawy Pzp)</w:t>
      </w:r>
    </w:p>
    <w:p w:rsidR="00FC17C2" w:rsidRDefault="00FC17C2" w:rsidP="00D90D03">
      <w:pPr>
        <w:suppressAutoHyphens/>
        <w:spacing w:after="0" w:line="240" w:lineRule="auto"/>
        <w:ind w:left="227"/>
        <w:jc w:val="both"/>
        <w:rPr>
          <w:rFonts w:ascii="Tahoma" w:hAnsi="Tahoma" w:cs="Tahoma"/>
          <w:sz w:val="20"/>
          <w:szCs w:val="20"/>
          <w:lang w:eastAsia="ar-SA"/>
        </w:rPr>
      </w:pPr>
      <w:r w:rsidRPr="006D3C24">
        <w:rPr>
          <w:rFonts w:ascii="Tahoma" w:hAnsi="Tahoma" w:cs="Tahoma"/>
          <w:sz w:val="20"/>
          <w:szCs w:val="20"/>
          <w:lang w:eastAsia="ar-SA"/>
        </w:rPr>
        <w:t xml:space="preserve">  </w:t>
      </w:r>
      <w:r>
        <w:rPr>
          <w:rFonts w:ascii="Tahoma" w:hAnsi="Tahoma" w:cs="Tahoma"/>
          <w:sz w:val="20"/>
          <w:szCs w:val="20"/>
          <w:lang w:eastAsia="ar-SA"/>
        </w:rPr>
        <w:t xml:space="preserve">  </w:t>
      </w:r>
      <w:r w:rsidRPr="006D3C24">
        <w:rPr>
          <w:rFonts w:ascii="Tahoma" w:hAnsi="Tahoma" w:cs="Tahoma"/>
          <w:sz w:val="20"/>
          <w:szCs w:val="20"/>
          <w:lang w:eastAsia="ar-SA"/>
        </w:rPr>
        <w:t xml:space="preserve"> b) </w:t>
      </w:r>
      <w:r>
        <w:rPr>
          <w:rFonts w:ascii="Tahoma" w:hAnsi="Tahoma" w:cs="Tahoma"/>
          <w:sz w:val="20"/>
          <w:szCs w:val="20"/>
          <w:lang w:eastAsia="ar-SA"/>
        </w:rPr>
        <w:t xml:space="preserve"> </w:t>
      </w:r>
      <w:r w:rsidRPr="006D3C24">
        <w:rPr>
          <w:rFonts w:ascii="Tahoma" w:hAnsi="Tahoma" w:cs="Tahoma"/>
          <w:sz w:val="20"/>
          <w:szCs w:val="20"/>
          <w:lang w:eastAsia="ar-SA"/>
        </w:rPr>
        <w:t xml:space="preserve">złożą ofertę, której treść odpowiada treści niniejszej Specyfikacji </w:t>
      </w:r>
      <w:r>
        <w:rPr>
          <w:rFonts w:ascii="Tahoma" w:hAnsi="Tahoma" w:cs="Tahoma"/>
          <w:sz w:val="20"/>
          <w:szCs w:val="20"/>
          <w:lang w:eastAsia="ar-SA"/>
        </w:rPr>
        <w:t xml:space="preserve"> I</w:t>
      </w:r>
      <w:r w:rsidRPr="006D3C24">
        <w:rPr>
          <w:rFonts w:ascii="Tahoma" w:hAnsi="Tahoma" w:cs="Tahoma"/>
          <w:sz w:val="20"/>
          <w:szCs w:val="20"/>
          <w:lang w:eastAsia="ar-SA"/>
        </w:rPr>
        <w:t xml:space="preserve">stotnych </w:t>
      </w:r>
      <w:r>
        <w:rPr>
          <w:rFonts w:ascii="Tahoma" w:hAnsi="Tahoma" w:cs="Tahoma"/>
          <w:sz w:val="20"/>
          <w:szCs w:val="20"/>
          <w:lang w:eastAsia="ar-SA"/>
        </w:rPr>
        <w:t xml:space="preserve"> W</w:t>
      </w:r>
      <w:r w:rsidRPr="006D3C24">
        <w:rPr>
          <w:rFonts w:ascii="Tahoma" w:hAnsi="Tahoma" w:cs="Tahoma"/>
          <w:sz w:val="20"/>
          <w:szCs w:val="20"/>
          <w:lang w:eastAsia="ar-SA"/>
        </w:rPr>
        <w:t xml:space="preserve">arunków   </w:t>
      </w:r>
    </w:p>
    <w:p w:rsidR="00FC17C2" w:rsidRPr="006D3C24" w:rsidRDefault="00FC17C2" w:rsidP="00D90D03">
      <w:pPr>
        <w:suppressAutoHyphens/>
        <w:spacing w:after="0" w:line="240" w:lineRule="auto"/>
        <w:ind w:left="227"/>
        <w:jc w:val="both"/>
        <w:rPr>
          <w:rFonts w:ascii="Tahoma" w:hAnsi="Tahoma" w:cs="Tahoma"/>
          <w:sz w:val="20"/>
          <w:szCs w:val="20"/>
          <w:lang w:eastAsia="ar-SA"/>
        </w:rPr>
      </w:pPr>
      <w:r>
        <w:rPr>
          <w:rFonts w:ascii="Tahoma" w:hAnsi="Tahoma" w:cs="Tahoma"/>
          <w:sz w:val="20"/>
          <w:szCs w:val="20"/>
          <w:lang w:eastAsia="ar-SA"/>
        </w:rPr>
        <w:t xml:space="preserve">          Z</w:t>
      </w:r>
      <w:r w:rsidRPr="006D3C24">
        <w:rPr>
          <w:rFonts w:ascii="Tahoma" w:hAnsi="Tahoma" w:cs="Tahoma"/>
          <w:sz w:val="20"/>
          <w:szCs w:val="20"/>
          <w:lang w:eastAsia="ar-SA"/>
        </w:rPr>
        <w:t>amówienia.</w:t>
      </w:r>
    </w:p>
    <w:p w:rsidR="00FC17C2" w:rsidRPr="006D3C24" w:rsidRDefault="00FC17C2" w:rsidP="00D87E79">
      <w:pPr>
        <w:suppressAutoHyphens/>
        <w:spacing w:after="0" w:line="240" w:lineRule="auto"/>
        <w:jc w:val="both"/>
        <w:rPr>
          <w:rFonts w:ascii="Tahoma" w:hAnsi="Tahoma" w:cs="Tahoma"/>
          <w:sz w:val="20"/>
          <w:szCs w:val="20"/>
          <w:lang w:eastAsia="ar-SA"/>
        </w:rPr>
      </w:pPr>
      <w:r w:rsidRPr="006D3C24">
        <w:rPr>
          <w:rFonts w:ascii="Tahoma" w:hAnsi="Tahoma" w:cs="Tahoma"/>
          <w:sz w:val="20"/>
          <w:szCs w:val="20"/>
          <w:lang w:eastAsia="ar-SA"/>
        </w:rPr>
        <w:t xml:space="preserve">3.    Wykonawca może polegać na wiedzy i doświadczeniu, potencjale technicznym, osobach    </w:t>
      </w:r>
    </w:p>
    <w:p w:rsidR="00FC17C2" w:rsidRPr="006D3C24" w:rsidRDefault="00FC17C2" w:rsidP="00D87E79">
      <w:pPr>
        <w:suppressAutoHyphens/>
        <w:spacing w:after="0" w:line="240" w:lineRule="auto"/>
        <w:jc w:val="both"/>
        <w:rPr>
          <w:rFonts w:ascii="Tahoma" w:hAnsi="Tahoma" w:cs="Tahoma"/>
          <w:sz w:val="20"/>
          <w:szCs w:val="20"/>
          <w:lang w:eastAsia="ar-SA"/>
        </w:rPr>
      </w:pPr>
      <w:r w:rsidRPr="006D3C24">
        <w:rPr>
          <w:rFonts w:ascii="Tahoma" w:hAnsi="Tahoma" w:cs="Tahoma"/>
          <w:sz w:val="20"/>
          <w:szCs w:val="20"/>
          <w:lang w:eastAsia="ar-SA"/>
        </w:rPr>
        <w:t xml:space="preserve">       zdolnych do wykonania zamówienia lub zdolnościach finansowych innych podmiotów, </w:t>
      </w:r>
    </w:p>
    <w:p w:rsidR="00FC17C2" w:rsidRPr="00374CFD" w:rsidRDefault="00FC17C2" w:rsidP="00374CFD">
      <w:pPr>
        <w:suppressAutoHyphens/>
        <w:spacing w:after="0" w:line="240" w:lineRule="auto"/>
        <w:jc w:val="both"/>
        <w:rPr>
          <w:rFonts w:ascii="Tahoma" w:hAnsi="Tahoma" w:cs="Tahoma"/>
          <w:sz w:val="20"/>
          <w:szCs w:val="20"/>
          <w:lang w:eastAsia="ar-SA"/>
        </w:rPr>
      </w:pPr>
      <w:r w:rsidRPr="006D3C24">
        <w:rPr>
          <w:rFonts w:ascii="Tahoma" w:hAnsi="Tahoma" w:cs="Tahoma"/>
          <w:sz w:val="20"/>
          <w:szCs w:val="20"/>
          <w:lang w:eastAsia="ar-SA"/>
        </w:rPr>
        <w:t xml:space="preserve">      </w:t>
      </w:r>
      <w:r>
        <w:rPr>
          <w:rFonts w:ascii="Tahoma" w:hAnsi="Tahoma" w:cs="Tahoma"/>
          <w:sz w:val="20"/>
          <w:szCs w:val="20"/>
          <w:lang w:eastAsia="ar-SA"/>
        </w:rPr>
        <w:t xml:space="preserve"> </w:t>
      </w:r>
      <w:r w:rsidRPr="006D3C24">
        <w:rPr>
          <w:rFonts w:ascii="Tahoma" w:hAnsi="Tahoma" w:cs="Tahoma"/>
          <w:sz w:val="20"/>
          <w:szCs w:val="20"/>
          <w:lang w:eastAsia="ar-SA"/>
        </w:rPr>
        <w:t xml:space="preserve"> </w:t>
      </w:r>
      <w:r w:rsidRPr="00374CFD">
        <w:rPr>
          <w:rFonts w:ascii="Tahoma" w:hAnsi="Tahoma" w:cs="Tahoma"/>
          <w:sz w:val="20"/>
          <w:szCs w:val="20"/>
          <w:lang w:eastAsia="ar-SA"/>
        </w:rPr>
        <w:t xml:space="preserve">niezależnie od charakteru prawnego łączących go z nimi stosunków. Wykonawca w takiej </w:t>
      </w:r>
    </w:p>
    <w:p w:rsidR="00FC17C2" w:rsidRPr="00374CFD" w:rsidRDefault="00FC17C2" w:rsidP="00374CFD">
      <w:pPr>
        <w:suppressAutoHyphens/>
        <w:spacing w:after="0" w:line="240" w:lineRule="auto"/>
        <w:jc w:val="both"/>
        <w:rPr>
          <w:rFonts w:ascii="Tahoma" w:hAnsi="Tahoma" w:cs="Tahoma"/>
          <w:sz w:val="20"/>
          <w:szCs w:val="20"/>
          <w:lang w:eastAsia="ar-SA"/>
        </w:rPr>
      </w:pPr>
      <w:r w:rsidRPr="00374CFD">
        <w:rPr>
          <w:rFonts w:ascii="Tahoma" w:hAnsi="Tahoma" w:cs="Tahoma"/>
          <w:sz w:val="20"/>
          <w:szCs w:val="20"/>
          <w:lang w:eastAsia="ar-SA"/>
        </w:rPr>
        <w:t xml:space="preserve">        sytuacji zobowiązany jest udowodnić zamawiającemu, iż będzie dysponował zasobami </w:t>
      </w:r>
    </w:p>
    <w:p w:rsidR="00FC17C2" w:rsidRPr="00374CFD" w:rsidRDefault="00FC17C2" w:rsidP="00374CFD">
      <w:pPr>
        <w:suppressAutoHyphens/>
        <w:spacing w:after="0" w:line="240" w:lineRule="auto"/>
        <w:jc w:val="both"/>
        <w:rPr>
          <w:rFonts w:ascii="Tahoma" w:hAnsi="Tahoma" w:cs="Tahoma"/>
          <w:b/>
          <w:bCs/>
          <w:sz w:val="20"/>
          <w:szCs w:val="20"/>
          <w:lang w:eastAsia="ar-SA"/>
        </w:rPr>
      </w:pPr>
      <w:r w:rsidRPr="00374CFD">
        <w:rPr>
          <w:rFonts w:ascii="Tahoma" w:hAnsi="Tahoma" w:cs="Tahoma"/>
          <w:sz w:val="20"/>
          <w:szCs w:val="20"/>
          <w:lang w:eastAsia="ar-SA"/>
        </w:rPr>
        <w:lastRenderedPageBreak/>
        <w:t xml:space="preserve">        niezbędnymi do realizacji zamówienia, w szczególności przedstawiając w tym celu </w:t>
      </w:r>
      <w:r w:rsidRPr="00374CFD">
        <w:rPr>
          <w:rFonts w:ascii="Tahoma" w:hAnsi="Tahoma" w:cs="Tahoma"/>
          <w:b/>
          <w:bCs/>
          <w:sz w:val="20"/>
          <w:szCs w:val="20"/>
          <w:lang w:eastAsia="ar-SA"/>
        </w:rPr>
        <w:t xml:space="preserve">pisemne </w:t>
      </w:r>
    </w:p>
    <w:p w:rsidR="00FC17C2" w:rsidRPr="00374CFD" w:rsidRDefault="00FC17C2" w:rsidP="00374CFD">
      <w:pPr>
        <w:suppressAutoHyphens/>
        <w:spacing w:after="0" w:line="240" w:lineRule="auto"/>
        <w:jc w:val="both"/>
        <w:rPr>
          <w:rFonts w:ascii="Tahoma" w:hAnsi="Tahoma" w:cs="Tahoma"/>
          <w:sz w:val="20"/>
          <w:szCs w:val="20"/>
          <w:lang w:eastAsia="ar-SA"/>
        </w:rPr>
      </w:pPr>
      <w:r w:rsidRPr="00374CFD">
        <w:rPr>
          <w:rFonts w:ascii="Tahoma" w:hAnsi="Tahoma" w:cs="Tahoma"/>
          <w:b/>
          <w:bCs/>
          <w:sz w:val="20"/>
          <w:szCs w:val="20"/>
          <w:lang w:eastAsia="ar-SA"/>
        </w:rPr>
        <w:t xml:space="preserve">        zobowiązanie</w:t>
      </w:r>
      <w:r w:rsidRPr="00374CFD">
        <w:rPr>
          <w:rFonts w:ascii="Tahoma" w:hAnsi="Tahoma" w:cs="Tahoma"/>
          <w:i/>
          <w:iCs/>
          <w:sz w:val="20"/>
          <w:szCs w:val="20"/>
          <w:lang w:eastAsia="ar-SA"/>
        </w:rPr>
        <w:t>(oryginał</w:t>
      </w:r>
      <w:r w:rsidRPr="00374CFD">
        <w:rPr>
          <w:rFonts w:ascii="Tahoma" w:hAnsi="Tahoma" w:cs="Tahoma"/>
          <w:b/>
          <w:bCs/>
          <w:sz w:val="20"/>
          <w:szCs w:val="20"/>
          <w:lang w:eastAsia="ar-SA"/>
        </w:rPr>
        <w:t>)</w:t>
      </w:r>
      <w:r w:rsidRPr="00374CFD">
        <w:rPr>
          <w:rFonts w:ascii="Tahoma" w:hAnsi="Tahoma" w:cs="Tahoma"/>
          <w:sz w:val="20"/>
          <w:szCs w:val="20"/>
          <w:lang w:eastAsia="ar-SA"/>
        </w:rPr>
        <w:t xml:space="preserve"> tych podmiotów do oddania mu do dyspozycji niezbędnych </w:t>
      </w:r>
    </w:p>
    <w:p w:rsidR="00FC17C2" w:rsidRPr="00374CFD" w:rsidRDefault="00FC17C2" w:rsidP="00374CFD">
      <w:pPr>
        <w:suppressAutoHyphens/>
        <w:spacing w:after="0" w:line="240" w:lineRule="auto"/>
        <w:jc w:val="both"/>
        <w:rPr>
          <w:rStyle w:val="text1"/>
          <w:rFonts w:ascii="Tahoma" w:hAnsi="Tahoma" w:cs="Tahoma"/>
        </w:rPr>
      </w:pPr>
      <w:r w:rsidRPr="00374CFD">
        <w:rPr>
          <w:rFonts w:ascii="Tahoma" w:hAnsi="Tahoma" w:cs="Tahoma"/>
          <w:sz w:val="20"/>
          <w:szCs w:val="20"/>
          <w:lang w:eastAsia="ar-SA"/>
        </w:rPr>
        <w:t xml:space="preserve">        zasobów na okres korzystania z nich przy wykonywaniu zamówienia. </w:t>
      </w:r>
      <w:r w:rsidRPr="00374CFD">
        <w:rPr>
          <w:rStyle w:val="text1"/>
          <w:rFonts w:ascii="Tahoma" w:hAnsi="Tahoma" w:cs="Tahoma"/>
        </w:rPr>
        <w:t xml:space="preserve">Wykonawca </w:t>
      </w:r>
    </w:p>
    <w:p w:rsidR="00FC17C2" w:rsidRPr="00374CFD" w:rsidRDefault="00FC17C2" w:rsidP="00374CFD">
      <w:pPr>
        <w:suppressAutoHyphens/>
        <w:spacing w:after="0" w:line="240" w:lineRule="auto"/>
        <w:jc w:val="both"/>
        <w:rPr>
          <w:rStyle w:val="text1"/>
          <w:rFonts w:ascii="Tahoma" w:hAnsi="Tahoma" w:cs="Tahoma"/>
        </w:rPr>
      </w:pPr>
      <w:r w:rsidRPr="00374CFD">
        <w:rPr>
          <w:rStyle w:val="text1"/>
          <w:rFonts w:ascii="Tahoma" w:hAnsi="Tahoma" w:cs="Tahoma"/>
        </w:rPr>
        <w:t xml:space="preserve">        powołujący się przy wykazywaniu spełnienia warunków udziału w postępowaniu, o których </w:t>
      </w:r>
    </w:p>
    <w:p w:rsidR="00FC17C2" w:rsidRPr="00374CFD" w:rsidRDefault="00FC17C2" w:rsidP="00374CFD">
      <w:pPr>
        <w:suppressAutoHyphens/>
        <w:spacing w:after="0" w:line="240" w:lineRule="auto"/>
        <w:jc w:val="both"/>
        <w:rPr>
          <w:rStyle w:val="text1"/>
          <w:rFonts w:ascii="Tahoma" w:hAnsi="Tahoma" w:cs="Tahoma"/>
        </w:rPr>
      </w:pPr>
      <w:r w:rsidRPr="00374CFD">
        <w:rPr>
          <w:rStyle w:val="text1"/>
          <w:rFonts w:ascii="Tahoma" w:hAnsi="Tahoma" w:cs="Tahoma"/>
        </w:rPr>
        <w:t xml:space="preserve">        mowa w art. 22 ust. 1 pkt 4 ustawy, na zasoby innych podmiotów przedkłada opłaconą </w:t>
      </w:r>
    </w:p>
    <w:p w:rsidR="00FC17C2" w:rsidRPr="00374CFD" w:rsidRDefault="00FC17C2" w:rsidP="00374CFD">
      <w:pPr>
        <w:suppressAutoHyphens/>
        <w:spacing w:after="0" w:line="240" w:lineRule="auto"/>
        <w:jc w:val="both"/>
        <w:rPr>
          <w:rStyle w:val="text1"/>
          <w:rFonts w:ascii="Tahoma" w:hAnsi="Tahoma" w:cs="Tahoma"/>
        </w:rPr>
      </w:pPr>
      <w:r w:rsidRPr="00374CFD">
        <w:rPr>
          <w:rStyle w:val="text1"/>
          <w:rFonts w:ascii="Tahoma" w:hAnsi="Tahoma" w:cs="Tahoma"/>
        </w:rPr>
        <w:t xml:space="preserve">        polisę, a w przypadku jej braku, inny dokument potwierdzający, że inny podmiot jest </w:t>
      </w:r>
    </w:p>
    <w:p w:rsidR="00FC17C2" w:rsidRPr="00374CFD" w:rsidRDefault="00FC17C2" w:rsidP="00374CFD">
      <w:pPr>
        <w:suppressAutoHyphens/>
        <w:spacing w:after="0" w:line="240" w:lineRule="auto"/>
        <w:jc w:val="both"/>
        <w:rPr>
          <w:rStyle w:val="text1"/>
          <w:rFonts w:ascii="Tahoma" w:hAnsi="Tahoma" w:cs="Tahoma"/>
        </w:rPr>
      </w:pPr>
      <w:r w:rsidRPr="00374CFD">
        <w:rPr>
          <w:rStyle w:val="text1"/>
          <w:rFonts w:ascii="Tahoma" w:hAnsi="Tahoma" w:cs="Tahoma"/>
        </w:rPr>
        <w:t xml:space="preserve">        ubezpieczony od odpowiedzialności cywilnej w zakresie prowadzonej działalności </w:t>
      </w:r>
    </w:p>
    <w:p w:rsidR="00FC17C2" w:rsidRPr="00374CFD" w:rsidRDefault="00FC17C2" w:rsidP="00374CFD">
      <w:pPr>
        <w:suppressAutoHyphens/>
        <w:spacing w:after="0" w:line="240" w:lineRule="auto"/>
        <w:jc w:val="both"/>
        <w:rPr>
          <w:rFonts w:ascii="Tahoma" w:hAnsi="Tahoma" w:cs="Tahoma"/>
          <w:color w:val="000000"/>
          <w:sz w:val="20"/>
          <w:szCs w:val="20"/>
          <w:lang w:eastAsia="ar-SA"/>
        </w:rPr>
      </w:pPr>
      <w:r w:rsidRPr="00374CFD">
        <w:rPr>
          <w:rStyle w:val="text1"/>
          <w:rFonts w:ascii="Tahoma" w:hAnsi="Tahoma" w:cs="Tahoma"/>
        </w:rPr>
        <w:t xml:space="preserve">     </w:t>
      </w:r>
      <w:r>
        <w:rPr>
          <w:rStyle w:val="text1"/>
          <w:rFonts w:ascii="Tahoma" w:hAnsi="Tahoma" w:cs="Tahoma"/>
        </w:rPr>
        <w:t xml:space="preserve"> </w:t>
      </w:r>
      <w:r w:rsidRPr="00374CFD">
        <w:rPr>
          <w:rStyle w:val="text1"/>
          <w:rFonts w:ascii="Tahoma" w:hAnsi="Tahoma" w:cs="Tahoma"/>
        </w:rPr>
        <w:t xml:space="preserve">  związanej z przedmiotem zamówienia</w:t>
      </w:r>
    </w:p>
    <w:p w:rsidR="00FC17C2" w:rsidRPr="00374CFD" w:rsidRDefault="00FC17C2" w:rsidP="00374CFD">
      <w:pPr>
        <w:suppressAutoHyphens/>
        <w:spacing w:after="0" w:line="240" w:lineRule="auto"/>
        <w:jc w:val="both"/>
        <w:rPr>
          <w:rFonts w:ascii="Tahoma" w:hAnsi="Tahoma" w:cs="Tahoma"/>
          <w:sz w:val="20"/>
          <w:szCs w:val="20"/>
          <w:lang w:eastAsia="ar-SA"/>
        </w:rPr>
      </w:pPr>
      <w:r w:rsidRPr="00374CFD">
        <w:rPr>
          <w:rFonts w:ascii="Tahoma" w:hAnsi="Tahoma" w:cs="Tahoma"/>
          <w:sz w:val="20"/>
          <w:szCs w:val="20"/>
          <w:lang w:eastAsia="ar-SA"/>
        </w:rPr>
        <w:t xml:space="preserve">4.    </w:t>
      </w:r>
      <w:r>
        <w:rPr>
          <w:rFonts w:ascii="Tahoma" w:hAnsi="Tahoma" w:cs="Tahoma"/>
          <w:sz w:val="20"/>
          <w:szCs w:val="20"/>
          <w:lang w:eastAsia="ar-SA"/>
        </w:rPr>
        <w:t xml:space="preserve"> </w:t>
      </w:r>
      <w:r w:rsidRPr="00374CFD">
        <w:rPr>
          <w:rFonts w:ascii="Tahoma" w:hAnsi="Tahoma" w:cs="Tahoma"/>
          <w:sz w:val="20"/>
          <w:szCs w:val="20"/>
          <w:lang w:eastAsia="ar-SA"/>
        </w:rPr>
        <w:t xml:space="preserve">Ocena spełniania warunków udziału w postępowaniu przez wykonawców będzie   </w:t>
      </w:r>
    </w:p>
    <w:p w:rsidR="00FC17C2" w:rsidRPr="00374CFD" w:rsidRDefault="00FC17C2" w:rsidP="00374CFD">
      <w:pPr>
        <w:suppressAutoHyphens/>
        <w:spacing w:after="0" w:line="240" w:lineRule="auto"/>
        <w:jc w:val="both"/>
        <w:rPr>
          <w:rFonts w:ascii="Tahoma" w:hAnsi="Tahoma" w:cs="Tahoma"/>
          <w:sz w:val="20"/>
          <w:szCs w:val="20"/>
          <w:lang w:eastAsia="ar-SA"/>
        </w:rPr>
      </w:pPr>
      <w:r w:rsidRPr="00374CFD">
        <w:rPr>
          <w:rFonts w:ascii="Tahoma" w:hAnsi="Tahoma" w:cs="Tahoma"/>
          <w:sz w:val="20"/>
          <w:szCs w:val="20"/>
          <w:lang w:eastAsia="ar-SA"/>
        </w:rPr>
        <w:t xml:space="preserve">       </w:t>
      </w:r>
      <w:r>
        <w:rPr>
          <w:rFonts w:ascii="Tahoma" w:hAnsi="Tahoma" w:cs="Tahoma"/>
          <w:sz w:val="20"/>
          <w:szCs w:val="20"/>
          <w:lang w:eastAsia="ar-SA"/>
        </w:rPr>
        <w:t xml:space="preserve"> </w:t>
      </w:r>
      <w:r w:rsidRPr="00374CFD">
        <w:rPr>
          <w:rFonts w:ascii="Tahoma" w:hAnsi="Tahoma" w:cs="Tahoma"/>
          <w:sz w:val="20"/>
          <w:szCs w:val="20"/>
          <w:lang w:eastAsia="ar-SA"/>
        </w:rPr>
        <w:t xml:space="preserve">dokonana na podstawie przedłożonych oświadczeń i dokumentów według formuły  spełnia/nie </w:t>
      </w:r>
    </w:p>
    <w:p w:rsidR="00FC17C2" w:rsidRPr="00374CFD" w:rsidRDefault="00FC17C2" w:rsidP="00374CFD">
      <w:pPr>
        <w:suppressAutoHyphens/>
        <w:spacing w:after="0" w:line="240" w:lineRule="auto"/>
        <w:jc w:val="both"/>
        <w:rPr>
          <w:rFonts w:ascii="Tahoma" w:hAnsi="Tahoma" w:cs="Tahoma"/>
          <w:sz w:val="20"/>
          <w:szCs w:val="20"/>
          <w:lang w:eastAsia="ar-SA"/>
        </w:rPr>
      </w:pPr>
      <w:r w:rsidRPr="00374CFD">
        <w:rPr>
          <w:rFonts w:ascii="Tahoma" w:hAnsi="Tahoma" w:cs="Tahoma"/>
          <w:sz w:val="20"/>
          <w:szCs w:val="20"/>
          <w:lang w:eastAsia="ar-SA"/>
        </w:rPr>
        <w:t xml:space="preserve">       </w:t>
      </w:r>
      <w:r>
        <w:rPr>
          <w:rFonts w:ascii="Tahoma" w:hAnsi="Tahoma" w:cs="Tahoma"/>
          <w:sz w:val="20"/>
          <w:szCs w:val="20"/>
          <w:lang w:eastAsia="ar-SA"/>
        </w:rPr>
        <w:t xml:space="preserve"> </w:t>
      </w:r>
      <w:r w:rsidRPr="00374CFD">
        <w:rPr>
          <w:rFonts w:ascii="Tahoma" w:hAnsi="Tahoma" w:cs="Tahoma"/>
          <w:sz w:val="20"/>
          <w:szCs w:val="20"/>
          <w:lang w:eastAsia="ar-SA"/>
        </w:rPr>
        <w:t>spełnia.</w:t>
      </w:r>
    </w:p>
    <w:p w:rsidR="00FC17C2" w:rsidRPr="006D3C24" w:rsidRDefault="00FC17C2" w:rsidP="00841C61">
      <w:pPr>
        <w:suppressAutoHyphens/>
        <w:spacing w:after="0" w:line="240" w:lineRule="auto"/>
        <w:jc w:val="both"/>
        <w:rPr>
          <w:rFonts w:ascii="Tahoma" w:hAnsi="Tahoma" w:cs="Tahoma"/>
          <w:b/>
          <w:bCs/>
          <w:sz w:val="20"/>
          <w:szCs w:val="20"/>
          <w:lang w:eastAsia="ar-SA"/>
        </w:rPr>
      </w:pPr>
    </w:p>
    <w:p w:rsidR="00FC17C2" w:rsidRPr="006D3C24" w:rsidRDefault="00FC17C2" w:rsidP="00841C61">
      <w:pPr>
        <w:suppressAutoHyphens/>
        <w:spacing w:after="0" w:line="240" w:lineRule="auto"/>
        <w:jc w:val="both"/>
        <w:rPr>
          <w:rFonts w:ascii="Tahoma" w:hAnsi="Tahoma" w:cs="Tahoma"/>
          <w:b/>
          <w:bCs/>
          <w:sz w:val="20"/>
          <w:szCs w:val="20"/>
          <w:lang w:eastAsia="ar-SA"/>
        </w:rPr>
      </w:pPr>
      <w:r w:rsidRPr="006D3C24">
        <w:rPr>
          <w:rFonts w:ascii="Tahoma" w:hAnsi="Tahoma" w:cs="Tahoma"/>
          <w:b/>
          <w:bCs/>
          <w:sz w:val="20"/>
          <w:szCs w:val="20"/>
          <w:lang w:eastAsia="ar-SA"/>
        </w:rPr>
        <w:t>VI. WYKAZ OŚWIADCZEŃ LUB DOKUMENTÓW, JAKIE MAJĄ DOSTARCZYĆ WYKONAWCY W CELU POTWIERDZENIA SPEŁNIANIA WARUNKÓW UDZIAŁU W POSTĘPOWANIU</w:t>
      </w:r>
    </w:p>
    <w:p w:rsidR="00FC17C2" w:rsidRPr="006D3C24" w:rsidRDefault="00FC17C2" w:rsidP="00D87E79">
      <w:pPr>
        <w:spacing w:after="0" w:line="240" w:lineRule="auto"/>
        <w:jc w:val="both"/>
        <w:rPr>
          <w:rFonts w:ascii="Tahoma" w:hAnsi="Tahoma" w:cs="Tahoma"/>
          <w:sz w:val="20"/>
          <w:szCs w:val="20"/>
        </w:rPr>
      </w:pPr>
      <w:r w:rsidRPr="006D3C24">
        <w:rPr>
          <w:rFonts w:ascii="Tahoma" w:hAnsi="Tahoma" w:cs="Tahoma"/>
          <w:sz w:val="20"/>
          <w:szCs w:val="20"/>
        </w:rPr>
        <w:t>Dla potwierdzenia spełnienia warunków udziału w postępowaniu opisanych w pkt  V.1 SIWZ  Wykonawca dołączy do oferty:</w:t>
      </w:r>
    </w:p>
    <w:p w:rsidR="00FC17C2" w:rsidRPr="006D3C24" w:rsidRDefault="00FC17C2" w:rsidP="00D87E79">
      <w:pPr>
        <w:pStyle w:val="Akapitzlist"/>
        <w:numPr>
          <w:ilvl w:val="0"/>
          <w:numId w:val="29"/>
        </w:numPr>
        <w:spacing w:after="0" w:line="240" w:lineRule="auto"/>
        <w:jc w:val="both"/>
        <w:rPr>
          <w:rFonts w:ascii="Tahoma" w:hAnsi="Tahoma" w:cs="Tahoma"/>
          <w:sz w:val="20"/>
          <w:szCs w:val="20"/>
        </w:rPr>
      </w:pPr>
      <w:r w:rsidRPr="006D3C24">
        <w:rPr>
          <w:rFonts w:ascii="Tahoma" w:hAnsi="Tahoma" w:cs="Tahoma"/>
          <w:sz w:val="20"/>
          <w:szCs w:val="20"/>
        </w:rPr>
        <w:t>Oświadczenie stanowiące załącznik nr 2 do SIWZ,</w:t>
      </w:r>
    </w:p>
    <w:p w:rsidR="00FC17C2" w:rsidRPr="006D3C24" w:rsidRDefault="00FC17C2" w:rsidP="00D87E79">
      <w:pPr>
        <w:pStyle w:val="Akapitzlist"/>
        <w:numPr>
          <w:ilvl w:val="0"/>
          <w:numId w:val="29"/>
        </w:numPr>
        <w:spacing w:after="0" w:line="240" w:lineRule="auto"/>
        <w:rPr>
          <w:rFonts w:ascii="Tahoma" w:hAnsi="Tahoma" w:cs="Tahoma"/>
          <w:sz w:val="20"/>
          <w:szCs w:val="20"/>
          <w:lang w:eastAsia="pl-PL"/>
        </w:rPr>
      </w:pPr>
      <w:r w:rsidRPr="006D3C24">
        <w:rPr>
          <w:rFonts w:ascii="Tahoma" w:hAnsi="Tahoma" w:cs="Tahoma"/>
          <w:sz w:val="20"/>
          <w:szCs w:val="20"/>
          <w:lang w:eastAsia="pl-PL"/>
        </w:rPr>
        <w:t>Koncesję na prowadzenie działalności gospodarczej w zakresie usług ochrony osób i mienia wydaną przez MSWiA na podstawie ustawy z dnia 22 sierpnia 1997 r. o ochronie osób i mienia tekst jednolity Dz. U. z 2014r. poz. 1182)</w:t>
      </w:r>
    </w:p>
    <w:p w:rsidR="00FC17C2" w:rsidRDefault="00FC17C2" w:rsidP="001B4D1C">
      <w:pPr>
        <w:pStyle w:val="Akapitzlist"/>
        <w:numPr>
          <w:ilvl w:val="0"/>
          <w:numId w:val="29"/>
        </w:numPr>
        <w:suppressAutoHyphens/>
        <w:spacing w:after="0" w:line="240" w:lineRule="auto"/>
        <w:ind w:left="397"/>
        <w:jc w:val="both"/>
        <w:rPr>
          <w:rFonts w:ascii="Tahoma" w:hAnsi="Tahoma" w:cs="Tahoma"/>
          <w:bCs/>
          <w:sz w:val="20"/>
          <w:szCs w:val="20"/>
          <w:lang w:eastAsia="ar-SA"/>
        </w:rPr>
      </w:pPr>
      <w:r w:rsidRPr="006D3C24">
        <w:rPr>
          <w:rFonts w:ascii="Tahoma" w:hAnsi="Tahoma" w:cs="Tahoma"/>
          <w:sz w:val="20"/>
          <w:szCs w:val="20"/>
          <w:lang w:eastAsia="ar-SA"/>
        </w:rPr>
        <w:t>Wykaz wykonanych, a w przypadku świadczeń okresowych lub ciągłych również wykonywanych głównych usług w zakresie niezbędnym do wykazania spełniania warunku wiedzy i doświadczenia w okresie ostatnich trzech lat przed upływem terminu składania ofert, a jeżeli okres prowadzenia działalności jest krótszy – w tym okresie, wraz z podaniem ich wartości, przedmiotu, dat wykonania  i podmiotów na rzecz których usługi zostały wykonane   tj.</w:t>
      </w:r>
      <w:r w:rsidRPr="006D3C24">
        <w:rPr>
          <w:rFonts w:ascii="Tahoma" w:hAnsi="Tahoma" w:cs="Tahoma"/>
          <w:sz w:val="20"/>
          <w:szCs w:val="20"/>
          <w:lang w:eastAsia="pl-PL"/>
        </w:rPr>
        <w:t xml:space="preserve"> wykaz co najmniej dwóch wykonanych lub  wykonywanych usług ochrony osób i mienia każda na wartość brutto nie mniejszą niż 250.000,00 złotych </w:t>
      </w:r>
      <w:r w:rsidR="00626B2C">
        <w:rPr>
          <w:rFonts w:ascii="Tahoma" w:hAnsi="Tahoma" w:cs="Tahoma"/>
          <w:sz w:val="20"/>
          <w:szCs w:val="20"/>
          <w:lang w:eastAsia="pl-PL"/>
        </w:rPr>
        <w:t xml:space="preserve"> </w:t>
      </w:r>
      <w:r w:rsidRPr="006D3C24">
        <w:rPr>
          <w:rFonts w:ascii="Tahoma" w:hAnsi="Tahoma" w:cs="Tahoma"/>
          <w:sz w:val="20"/>
          <w:szCs w:val="20"/>
          <w:lang w:eastAsia="pl-PL"/>
        </w:rPr>
        <w:t>w tym  jedna prowadzona na obiektach użyteczności publicznej - według druku stanowiącego załącznik</w:t>
      </w:r>
      <w:r>
        <w:rPr>
          <w:rFonts w:ascii="Tahoma" w:hAnsi="Tahoma" w:cs="Tahoma"/>
          <w:sz w:val="20"/>
          <w:szCs w:val="20"/>
          <w:lang w:eastAsia="pl-PL"/>
        </w:rPr>
        <w:t xml:space="preserve"> </w:t>
      </w:r>
      <w:r w:rsidRPr="006D3C24">
        <w:rPr>
          <w:rFonts w:ascii="Tahoma" w:hAnsi="Tahoma" w:cs="Tahoma"/>
          <w:sz w:val="20"/>
          <w:szCs w:val="20"/>
          <w:lang w:eastAsia="pl-PL"/>
        </w:rPr>
        <w:t xml:space="preserve"> nr 5 SIWZ</w:t>
      </w:r>
      <w:r w:rsidRPr="006D3C24">
        <w:rPr>
          <w:rFonts w:ascii="Tahoma" w:hAnsi="Tahoma" w:cs="Tahoma"/>
          <w:bCs/>
          <w:sz w:val="20"/>
          <w:szCs w:val="20"/>
          <w:lang w:eastAsia="ar-SA"/>
        </w:rPr>
        <w:t xml:space="preserve"> oraz załączenie dowodów potwierdzających, że usługi  te zostały wykonane lub są wykonywane należycie.</w:t>
      </w:r>
    </w:p>
    <w:p w:rsidR="00FC17C2" w:rsidRPr="00F07F8B" w:rsidRDefault="00FC17C2" w:rsidP="00F07F8B">
      <w:pPr>
        <w:pStyle w:val="Akapitzlist"/>
        <w:tabs>
          <w:tab w:val="left" w:pos="720"/>
        </w:tabs>
        <w:suppressAutoHyphens/>
        <w:ind w:left="360"/>
        <w:jc w:val="both"/>
        <w:rPr>
          <w:rFonts w:ascii="Tahoma" w:hAnsi="Tahoma" w:cs="Tahoma"/>
          <w:b/>
          <w:i/>
          <w:color w:val="000000"/>
          <w:sz w:val="20"/>
          <w:szCs w:val="20"/>
        </w:rPr>
      </w:pPr>
      <w:r w:rsidRPr="00681988">
        <w:rPr>
          <w:rFonts w:ascii="Tahoma" w:hAnsi="Tahoma" w:cs="Tahoma"/>
          <w:i/>
          <w:sz w:val="20"/>
          <w:szCs w:val="20"/>
        </w:rPr>
        <w:t>UWAGA! : (2 usługi polegające na ochronie osób i mienia</w:t>
      </w:r>
      <w:r w:rsidR="00626B2C" w:rsidRPr="00626B2C">
        <w:rPr>
          <w:rFonts w:ascii="Tahoma" w:hAnsi="Tahoma" w:cs="Tahoma"/>
          <w:sz w:val="20"/>
          <w:szCs w:val="20"/>
          <w:lang w:eastAsia="pl-PL"/>
        </w:rPr>
        <w:t xml:space="preserve"> </w:t>
      </w:r>
      <w:r w:rsidR="00626B2C">
        <w:rPr>
          <w:rFonts w:ascii="Tahoma" w:hAnsi="Tahoma" w:cs="Tahoma"/>
          <w:sz w:val="20"/>
          <w:szCs w:val="20"/>
          <w:lang w:eastAsia="pl-PL"/>
        </w:rPr>
        <w:t xml:space="preserve">- </w:t>
      </w:r>
      <w:r w:rsidR="00626B2C" w:rsidRPr="00626B2C">
        <w:rPr>
          <w:rFonts w:ascii="Tahoma" w:hAnsi="Tahoma" w:cs="Tahoma"/>
          <w:i/>
          <w:sz w:val="20"/>
          <w:szCs w:val="20"/>
          <w:lang w:eastAsia="pl-PL"/>
        </w:rPr>
        <w:t>w tym  jedna prowadzona na obiektach użyteczności publicznej</w:t>
      </w:r>
      <w:r w:rsidRPr="00681988">
        <w:rPr>
          <w:rFonts w:ascii="Tahoma" w:hAnsi="Tahoma" w:cs="Tahoma"/>
          <w:i/>
          <w:sz w:val="20"/>
          <w:szCs w:val="20"/>
        </w:rPr>
        <w:t xml:space="preserve"> o wartości brutto nie mniejszej niż 250 000.00 zł dopuszczają Wykonawcę do udziału w postępowaniu przetargowym, natomiast kolejne </w:t>
      </w:r>
      <w:r w:rsidRPr="00681988">
        <w:rPr>
          <w:rFonts w:ascii="Tahoma" w:hAnsi="Tahoma" w:cs="Tahoma"/>
          <w:i/>
          <w:sz w:val="20"/>
          <w:szCs w:val="20"/>
          <w:lang w:eastAsia="ar-SA"/>
        </w:rPr>
        <w:t xml:space="preserve">usługi ochrony osób i mienia </w:t>
      </w:r>
      <w:r w:rsidRPr="00681988">
        <w:rPr>
          <w:rFonts w:ascii="Tahoma" w:hAnsi="Tahoma" w:cs="Tahoma"/>
          <w:i/>
          <w:sz w:val="20"/>
          <w:szCs w:val="20"/>
        </w:rPr>
        <w:t xml:space="preserve">o wartości brutto nie mniejszej niż 250 000.00 zł </w:t>
      </w:r>
      <w:r w:rsidRPr="00681988">
        <w:rPr>
          <w:rFonts w:ascii="Tahoma" w:hAnsi="Tahoma" w:cs="Tahoma"/>
          <w:i/>
          <w:sz w:val="20"/>
          <w:szCs w:val="20"/>
          <w:lang w:eastAsia="ar-SA"/>
        </w:rPr>
        <w:t>są dodatkowo punktowane zgodnie z zasadami podanymi w pkt. XIV</w:t>
      </w:r>
      <w:r w:rsidRPr="00681988">
        <w:rPr>
          <w:rFonts w:ascii="Tahoma" w:hAnsi="Tahoma" w:cs="Tahoma"/>
          <w:b/>
          <w:i/>
          <w:sz w:val="20"/>
          <w:szCs w:val="20"/>
          <w:lang w:eastAsia="ar-SA"/>
        </w:rPr>
        <w:t xml:space="preserve"> </w:t>
      </w:r>
      <w:r w:rsidRPr="00681988">
        <w:rPr>
          <w:rFonts w:ascii="Tahoma" w:hAnsi="Tahoma" w:cs="Tahoma"/>
          <w:i/>
          <w:sz w:val="20"/>
          <w:szCs w:val="20"/>
          <w:lang w:eastAsia="ar-SA"/>
        </w:rPr>
        <w:t>SIWZ).</w:t>
      </w:r>
    </w:p>
    <w:p w:rsidR="00FC17C2" w:rsidRDefault="00FC17C2" w:rsidP="004A70E9">
      <w:pPr>
        <w:spacing w:after="0" w:line="240" w:lineRule="auto"/>
        <w:jc w:val="both"/>
        <w:rPr>
          <w:rFonts w:ascii="Tahoma" w:hAnsi="Tahoma" w:cs="Tahoma"/>
          <w:sz w:val="20"/>
          <w:szCs w:val="20"/>
        </w:rPr>
      </w:pPr>
      <w:r>
        <w:rPr>
          <w:rFonts w:ascii="Tahoma" w:hAnsi="Tahoma" w:cs="Tahoma"/>
          <w:sz w:val="20"/>
          <w:szCs w:val="20"/>
        </w:rPr>
        <w:t xml:space="preserve">4.    </w:t>
      </w:r>
      <w:r w:rsidRPr="004A70E9">
        <w:rPr>
          <w:rFonts w:ascii="Tahoma" w:hAnsi="Tahoma" w:cs="Tahoma"/>
          <w:sz w:val="20"/>
          <w:szCs w:val="20"/>
        </w:rPr>
        <w:t xml:space="preserve">oświadczenie, że osoby, które będą uczestniczyć w wykonywaniu zamówienia posiadają wymagane </w:t>
      </w:r>
      <w:r>
        <w:rPr>
          <w:rFonts w:ascii="Tahoma" w:hAnsi="Tahoma" w:cs="Tahoma"/>
          <w:sz w:val="20"/>
          <w:szCs w:val="20"/>
        </w:rPr>
        <w:t xml:space="preserve">  </w:t>
      </w:r>
    </w:p>
    <w:p w:rsidR="00FC17C2" w:rsidRDefault="00FC17C2" w:rsidP="004A70E9">
      <w:pPr>
        <w:spacing w:after="0" w:line="240" w:lineRule="auto"/>
        <w:jc w:val="both"/>
        <w:rPr>
          <w:rFonts w:ascii="Tahoma" w:hAnsi="Tahoma" w:cs="Tahoma"/>
          <w:sz w:val="20"/>
          <w:szCs w:val="20"/>
        </w:rPr>
      </w:pPr>
      <w:r>
        <w:rPr>
          <w:rFonts w:ascii="Tahoma" w:hAnsi="Tahoma" w:cs="Tahoma"/>
          <w:sz w:val="20"/>
          <w:szCs w:val="20"/>
        </w:rPr>
        <w:t xml:space="preserve">       </w:t>
      </w:r>
      <w:r w:rsidRPr="004A70E9">
        <w:rPr>
          <w:rFonts w:ascii="Tahoma" w:hAnsi="Tahoma" w:cs="Tahoma"/>
          <w:sz w:val="20"/>
          <w:szCs w:val="20"/>
        </w:rPr>
        <w:t xml:space="preserve">uprawnienia tj. zostały wpisane na listę kwalifikowanych pracowników ochrony fizycznej przez </w:t>
      </w:r>
      <w:r>
        <w:rPr>
          <w:rFonts w:ascii="Tahoma" w:hAnsi="Tahoma" w:cs="Tahoma"/>
          <w:sz w:val="20"/>
          <w:szCs w:val="20"/>
        </w:rPr>
        <w:t xml:space="preserve">  </w:t>
      </w:r>
    </w:p>
    <w:p w:rsidR="00FC17C2" w:rsidRPr="004E56E7" w:rsidRDefault="00FC17C2" w:rsidP="004E56E7">
      <w:pPr>
        <w:spacing w:after="0" w:line="240" w:lineRule="auto"/>
        <w:jc w:val="both"/>
        <w:rPr>
          <w:rFonts w:ascii="Tahoma" w:hAnsi="Tahoma" w:cs="Tahoma"/>
          <w:sz w:val="20"/>
          <w:szCs w:val="20"/>
        </w:rPr>
      </w:pPr>
      <w:r>
        <w:rPr>
          <w:rFonts w:ascii="Tahoma" w:hAnsi="Tahoma" w:cs="Tahoma"/>
          <w:sz w:val="20"/>
          <w:szCs w:val="20"/>
        </w:rPr>
        <w:t xml:space="preserve">       </w:t>
      </w:r>
      <w:r w:rsidRPr="004A70E9">
        <w:rPr>
          <w:rFonts w:ascii="Tahoma" w:hAnsi="Tahoma" w:cs="Tahoma"/>
          <w:sz w:val="20"/>
          <w:szCs w:val="20"/>
        </w:rPr>
        <w:t>właściwego komendanta wojewódzkiego Policji.</w:t>
      </w:r>
    </w:p>
    <w:p w:rsidR="00FC17C2" w:rsidRPr="00C95802" w:rsidRDefault="00FC17C2" w:rsidP="00626B2C">
      <w:pPr>
        <w:pStyle w:val="Bezodstpw"/>
        <w:jc w:val="both"/>
        <w:rPr>
          <w:rFonts w:ascii="Tahoma" w:hAnsi="Tahoma" w:cs="Tahoma"/>
          <w:sz w:val="20"/>
          <w:szCs w:val="20"/>
        </w:rPr>
      </w:pPr>
      <w:r>
        <w:t xml:space="preserve">5.     </w:t>
      </w:r>
      <w:r w:rsidRPr="00C95802">
        <w:rPr>
          <w:rFonts w:ascii="Tahoma" w:hAnsi="Tahoma" w:cs="Tahoma"/>
          <w:sz w:val="20"/>
          <w:szCs w:val="20"/>
        </w:rPr>
        <w:t xml:space="preserve">wykaz osób, które będą uczestniczyć w wykonywaniu zamówienia, w szczególności        </w:t>
      </w:r>
    </w:p>
    <w:p w:rsidR="00626B2C" w:rsidRDefault="00FC17C2" w:rsidP="00626B2C">
      <w:pPr>
        <w:pStyle w:val="Bezodstpw"/>
        <w:jc w:val="both"/>
        <w:rPr>
          <w:rFonts w:ascii="Tahoma" w:hAnsi="Tahoma" w:cs="Tahoma"/>
          <w:sz w:val="20"/>
          <w:szCs w:val="20"/>
        </w:rPr>
      </w:pPr>
      <w:r w:rsidRPr="00C95802">
        <w:rPr>
          <w:rFonts w:ascii="Tahoma" w:hAnsi="Tahoma" w:cs="Tahoma"/>
          <w:sz w:val="20"/>
          <w:szCs w:val="20"/>
        </w:rPr>
        <w:t xml:space="preserve">      </w:t>
      </w:r>
      <w:r w:rsidR="009848FD">
        <w:rPr>
          <w:rFonts w:ascii="Tahoma" w:hAnsi="Tahoma" w:cs="Tahoma"/>
          <w:sz w:val="20"/>
          <w:szCs w:val="20"/>
        </w:rPr>
        <w:t xml:space="preserve"> </w:t>
      </w:r>
      <w:r w:rsidRPr="00C95802">
        <w:rPr>
          <w:rFonts w:ascii="Tahoma" w:hAnsi="Tahoma" w:cs="Tahoma"/>
          <w:sz w:val="20"/>
          <w:szCs w:val="20"/>
        </w:rPr>
        <w:t xml:space="preserve">odpowiedzialnych za świadczenie usług wraz z informacjami na temat ich kwalifikacji   zawodowych, </w:t>
      </w:r>
    </w:p>
    <w:p w:rsidR="00626B2C" w:rsidRDefault="00626B2C" w:rsidP="00626B2C">
      <w:pPr>
        <w:pStyle w:val="Bezodstpw"/>
        <w:jc w:val="both"/>
        <w:rPr>
          <w:rFonts w:ascii="Tahoma" w:hAnsi="Tahoma" w:cs="Tahoma"/>
          <w:sz w:val="20"/>
          <w:szCs w:val="20"/>
        </w:rPr>
      </w:pPr>
      <w:r>
        <w:rPr>
          <w:rFonts w:ascii="Tahoma" w:hAnsi="Tahoma" w:cs="Tahoma"/>
          <w:sz w:val="20"/>
          <w:szCs w:val="20"/>
        </w:rPr>
        <w:t xml:space="preserve">      </w:t>
      </w:r>
      <w:r w:rsidR="00FC17C2" w:rsidRPr="00C95802">
        <w:rPr>
          <w:rFonts w:ascii="Tahoma" w:hAnsi="Tahoma" w:cs="Tahoma"/>
          <w:sz w:val="20"/>
          <w:szCs w:val="20"/>
        </w:rPr>
        <w:t xml:space="preserve">doświadczenia i wykształcenia niezbędnych do wykonania zamówienia, a także   </w:t>
      </w:r>
      <w:r w:rsidR="00FC17C2" w:rsidRPr="00144B60">
        <w:rPr>
          <w:rFonts w:ascii="Tahoma" w:hAnsi="Tahoma" w:cs="Tahoma"/>
          <w:sz w:val="20"/>
          <w:szCs w:val="20"/>
        </w:rPr>
        <w:t xml:space="preserve">zakresu </w:t>
      </w:r>
    </w:p>
    <w:p w:rsidR="00626B2C" w:rsidRDefault="00626B2C" w:rsidP="00626B2C">
      <w:pPr>
        <w:pStyle w:val="Bezodstpw"/>
        <w:jc w:val="both"/>
        <w:rPr>
          <w:rFonts w:ascii="Tahoma" w:hAnsi="Tahoma" w:cs="Tahoma"/>
          <w:sz w:val="20"/>
          <w:szCs w:val="20"/>
        </w:rPr>
      </w:pPr>
      <w:r>
        <w:rPr>
          <w:rFonts w:ascii="Tahoma" w:hAnsi="Tahoma" w:cs="Tahoma"/>
          <w:sz w:val="20"/>
          <w:szCs w:val="20"/>
        </w:rPr>
        <w:t xml:space="preserve">       </w:t>
      </w:r>
      <w:r w:rsidR="00FC17C2" w:rsidRPr="00144B60">
        <w:rPr>
          <w:rFonts w:ascii="Tahoma" w:hAnsi="Tahoma" w:cs="Tahoma"/>
          <w:sz w:val="20"/>
          <w:szCs w:val="20"/>
        </w:rPr>
        <w:t xml:space="preserve">wykonywanych przez nie czynności oraz informacja o podstawie do dysponowania tymi osobami ( w </w:t>
      </w:r>
    </w:p>
    <w:p w:rsidR="00626B2C" w:rsidRDefault="00626B2C" w:rsidP="00626B2C">
      <w:pPr>
        <w:pStyle w:val="Bezodstpw"/>
        <w:jc w:val="both"/>
        <w:rPr>
          <w:rFonts w:ascii="Tahoma" w:hAnsi="Tahoma" w:cs="Tahoma"/>
          <w:sz w:val="20"/>
          <w:szCs w:val="20"/>
        </w:rPr>
      </w:pPr>
      <w:r>
        <w:rPr>
          <w:rFonts w:ascii="Tahoma" w:hAnsi="Tahoma" w:cs="Tahoma"/>
          <w:sz w:val="20"/>
          <w:szCs w:val="20"/>
        </w:rPr>
        <w:t xml:space="preserve">    </w:t>
      </w:r>
      <w:r w:rsidR="009848FD">
        <w:rPr>
          <w:rFonts w:ascii="Tahoma" w:hAnsi="Tahoma" w:cs="Tahoma"/>
          <w:sz w:val="20"/>
          <w:szCs w:val="20"/>
        </w:rPr>
        <w:t xml:space="preserve"> </w:t>
      </w:r>
      <w:r>
        <w:rPr>
          <w:rFonts w:ascii="Tahoma" w:hAnsi="Tahoma" w:cs="Tahoma"/>
          <w:sz w:val="20"/>
          <w:szCs w:val="20"/>
        </w:rPr>
        <w:t xml:space="preserve">  </w:t>
      </w:r>
      <w:r w:rsidR="00FC17C2" w:rsidRPr="00144B60">
        <w:rPr>
          <w:rFonts w:ascii="Tahoma" w:hAnsi="Tahoma" w:cs="Tahoma"/>
          <w:sz w:val="20"/>
          <w:szCs w:val="20"/>
        </w:rPr>
        <w:t xml:space="preserve">tym osoby wpisane na listę kwalifikowanych pracowników ochrony fizycznej przez właściwego </w:t>
      </w:r>
    </w:p>
    <w:p w:rsidR="009848FD" w:rsidRDefault="00626B2C" w:rsidP="009848FD">
      <w:pPr>
        <w:pStyle w:val="Bezodstpw"/>
        <w:jc w:val="both"/>
        <w:rPr>
          <w:rFonts w:ascii="Tahoma" w:hAnsi="Tahoma" w:cs="Tahoma"/>
          <w:sz w:val="20"/>
          <w:szCs w:val="20"/>
        </w:rPr>
      </w:pPr>
      <w:r>
        <w:rPr>
          <w:rFonts w:ascii="Tahoma" w:hAnsi="Tahoma" w:cs="Tahoma"/>
          <w:sz w:val="20"/>
          <w:szCs w:val="20"/>
        </w:rPr>
        <w:t xml:space="preserve">    </w:t>
      </w:r>
      <w:r w:rsidR="009848FD">
        <w:rPr>
          <w:rFonts w:ascii="Tahoma" w:hAnsi="Tahoma" w:cs="Tahoma"/>
          <w:sz w:val="20"/>
          <w:szCs w:val="20"/>
        </w:rPr>
        <w:t xml:space="preserve"> </w:t>
      </w:r>
      <w:r>
        <w:rPr>
          <w:rFonts w:ascii="Tahoma" w:hAnsi="Tahoma" w:cs="Tahoma"/>
          <w:sz w:val="20"/>
          <w:szCs w:val="20"/>
        </w:rPr>
        <w:t xml:space="preserve">  </w:t>
      </w:r>
      <w:r w:rsidR="00FC17C2" w:rsidRPr="00144B60">
        <w:rPr>
          <w:rFonts w:ascii="Tahoma" w:hAnsi="Tahoma" w:cs="Tahoma"/>
          <w:sz w:val="20"/>
          <w:szCs w:val="20"/>
        </w:rPr>
        <w:t xml:space="preserve">komendanta wojewódzkiego Policji) oraz dysponowanie grupą interwencyjną w </w:t>
      </w:r>
      <w:r w:rsidR="009848FD">
        <w:rPr>
          <w:rFonts w:ascii="Tahoma" w:hAnsi="Tahoma" w:cs="Tahoma"/>
          <w:sz w:val="20"/>
          <w:szCs w:val="20"/>
        </w:rPr>
        <w:t xml:space="preserve"> </w:t>
      </w:r>
      <w:r w:rsidR="00FC17C2" w:rsidRPr="00144B60">
        <w:rPr>
          <w:rFonts w:ascii="Tahoma" w:hAnsi="Tahoma" w:cs="Tahoma"/>
          <w:sz w:val="20"/>
          <w:szCs w:val="20"/>
        </w:rPr>
        <w:t xml:space="preserve">składzie co </w:t>
      </w:r>
    </w:p>
    <w:p w:rsidR="00FC17C2" w:rsidRPr="006D3C91" w:rsidRDefault="009848FD" w:rsidP="009848FD">
      <w:pPr>
        <w:pStyle w:val="Bezodstpw"/>
        <w:jc w:val="both"/>
        <w:rPr>
          <w:rFonts w:ascii="Tahoma" w:hAnsi="Tahoma" w:cs="Tahoma"/>
          <w:sz w:val="20"/>
          <w:szCs w:val="20"/>
        </w:rPr>
      </w:pPr>
      <w:r>
        <w:rPr>
          <w:rFonts w:ascii="Tahoma" w:hAnsi="Tahoma" w:cs="Tahoma"/>
          <w:sz w:val="20"/>
          <w:szCs w:val="20"/>
        </w:rPr>
        <w:t xml:space="preserve">       </w:t>
      </w:r>
      <w:r w:rsidR="00FC17C2" w:rsidRPr="00144B60">
        <w:rPr>
          <w:rFonts w:ascii="Tahoma" w:hAnsi="Tahoma" w:cs="Tahoma"/>
          <w:sz w:val="20"/>
          <w:szCs w:val="20"/>
        </w:rPr>
        <w:t>najmniej 3 osobowym</w:t>
      </w:r>
      <w:r w:rsidR="00FC17C2">
        <w:rPr>
          <w:rFonts w:ascii="Tahoma" w:hAnsi="Tahoma" w:cs="Tahoma"/>
          <w:sz w:val="20"/>
          <w:szCs w:val="20"/>
        </w:rPr>
        <w:t xml:space="preserve"> - </w:t>
      </w:r>
      <w:r w:rsidR="00FC17C2" w:rsidRPr="006D3C24">
        <w:rPr>
          <w:rFonts w:ascii="Tahoma" w:hAnsi="Tahoma" w:cs="Tahoma"/>
          <w:sz w:val="20"/>
          <w:szCs w:val="20"/>
        </w:rPr>
        <w:t xml:space="preserve">według druku stanowiącego załącznik nr 6 do </w:t>
      </w:r>
      <w:r w:rsidR="00FC17C2">
        <w:rPr>
          <w:rFonts w:ascii="Tahoma" w:hAnsi="Tahoma" w:cs="Tahoma"/>
          <w:sz w:val="20"/>
          <w:szCs w:val="20"/>
        </w:rPr>
        <w:t xml:space="preserve">SIWZ   </w:t>
      </w:r>
      <w:r w:rsidR="00FC17C2" w:rsidRPr="006D3C24">
        <w:t>zamówienia</w:t>
      </w:r>
    </w:p>
    <w:p w:rsidR="009848FD" w:rsidRDefault="00FC17C2" w:rsidP="009848FD">
      <w:pPr>
        <w:pStyle w:val="Bezodstpw"/>
        <w:jc w:val="both"/>
        <w:rPr>
          <w:rFonts w:ascii="Tahoma" w:hAnsi="Tahoma" w:cs="Tahoma"/>
          <w:sz w:val="20"/>
          <w:szCs w:val="20"/>
        </w:rPr>
      </w:pPr>
      <w:r>
        <w:t xml:space="preserve"> 6.     </w:t>
      </w:r>
      <w:r w:rsidRPr="00C95802">
        <w:rPr>
          <w:rFonts w:ascii="Tahoma" w:hAnsi="Tahoma" w:cs="Tahoma"/>
          <w:sz w:val="20"/>
          <w:szCs w:val="20"/>
        </w:rPr>
        <w:t>wykaz wyposażenia zakładu i urządzeń technicznych dostępnych wykonawcy usług w</w:t>
      </w:r>
      <w:r w:rsidR="009848FD">
        <w:rPr>
          <w:rFonts w:ascii="Tahoma" w:hAnsi="Tahoma" w:cs="Tahoma"/>
          <w:sz w:val="20"/>
          <w:szCs w:val="20"/>
        </w:rPr>
        <w:t xml:space="preserve">  celu </w:t>
      </w:r>
    </w:p>
    <w:p w:rsidR="00FC17C2" w:rsidRPr="00C95802" w:rsidRDefault="009848FD" w:rsidP="009848FD">
      <w:pPr>
        <w:pStyle w:val="Bezodstpw"/>
        <w:jc w:val="both"/>
        <w:rPr>
          <w:rFonts w:ascii="Tahoma" w:hAnsi="Tahoma" w:cs="Tahoma"/>
          <w:sz w:val="20"/>
          <w:szCs w:val="20"/>
        </w:rPr>
      </w:pPr>
      <w:r>
        <w:rPr>
          <w:rFonts w:ascii="Tahoma" w:hAnsi="Tahoma" w:cs="Tahoma"/>
          <w:sz w:val="20"/>
          <w:szCs w:val="20"/>
        </w:rPr>
        <w:t xml:space="preserve">       </w:t>
      </w:r>
      <w:r w:rsidR="00FC17C2" w:rsidRPr="00C95802">
        <w:rPr>
          <w:rFonts w:ascii="Tahoma" w:hAnsi="Tahoma" w:cs="Tahoma"/>
          <w:sz w:val="20"/>
          <w:szCs w:val="20"/>
        </w:rPr>
        <w:t xml:space="preserve">wykonywania zamówienia wraz z informacją o podstawie do dysponowania tymi zasobami.   </w:t>
      </w:r>
    </w:p>
    <w:p w:rsidR="00FC17C2" w:rsidRPr="00C95802" w:rsidRDefault="00FC17C2" w:rsidP="004E56E7">
      <w:pPr>
        <w:pStyle w:val="Bezodstpw"/>
        <w:rPr>
          <w:rFonts w:ascii="Tahoma" w:hAnsi="Tahoma" w:cs="Tahoma"/>
          <w:sz w:val="20"/>
          <w:szCs w:val="20"/>
        </w:rPr>
      </w:pPr>
      <w:r w:rsidRPr="00C95802">
        <w:rPr>
          <w:rFonts w:ascii="Tahoma" w:hAnsi="Tahoma" w:cs="Tahoma"/>
          <w:sz w:val="20"/>
          <w:szCs w:val="20"/>
        </w:rPr>
        <w:t xml:space="preserve">      Zamawiający wymaga dostępności następującego wyposażenia:</w:t>
      </w:r>
    </w:p>
    <w:p w:rsidR="00FC17C2" w:rsidRPr="00C95802" w:rsidRDefault="00FC17C2" w:rsidP="004A70E9">
      <w:pPr>
        <w:pStyle w:val="Akapitzlist"/>
        <w:numPr>
          <w:ilvl w:val="0"/>
          <w:numId w:val="31"/>
        </w:numPr>
        <w:spacing w:after="0" w:line="240" w:lineRule="auto"/>
        <w:jc w:val="both"/>
        <w:rPr>
          <w:rFonts w:ascii="Tahoma" w:hAnsi="Tahoma" w:cs="Tahoma"/>
          <w:sz w:val="20"/>
          <w:szCs w:val="20"/>
        </w:rPr>
      </w:pPr>
      <w:r w:rsidRPr="00C95802">
        <w:rPr>
          <w:rFonts w:ascii="Tahoma" w:hAnsi="Tahoma" w:cs="Tahoma"/>
          <w:sz w:val="20"/>
          <w:szCs w:val="20"/>
        </w:rPr>
        <w:t>sprawne środki łączności bezprzewodowej</w:t>
      </w:r>
    </w:p>
    <w:p w:rsidR="00FC17C2" w:rsidRPr="00144B60" w:rsidRDefault="00FC17C2" w:rsidP="004A70E9">
      <w:pPr>
        <w:pStyle w:val="Akapitzlist"/>
        <w:numPr>
          <w:ilvl w:val="0"/>
          <w:numId w:val="31"/>
        </w:numPr>
        <w:spacing w:after="0" w:line="240" w:lineRule="auto"/>
        <w:jc w:val="both"/>
        <w:rPr>
          <w:rFonts w:ascii="Tahoma" w:hAnsi="Tahoma" w:cs="Tahoma"/>
          <w:sz w:val="20"/>
          <w:szCs w:val="20"/>
        </w:rPr>
      </w:pPr>
      <w:r w:rsidRPr="00144B60">
        <w:rPr>
          <w:rFonts w:ascii="Tahoma" w:hAnsi="Tahoma" w:cs="Tahoma"/>
          <w:sz w:val="20"/>
          <w:szCs w:val="20"/>
        </w:rPr>
        <w:t>jednolite umundurowanie z logo Wykonawcy</w:t>
      </w:r>
    </w:p>
    <w:p w:rsidR="00FC17C2" w:rsidRPr="00144B60" w:rsidRDefault="00FC17C2" w:rsidP="004A70E9">
      <w:pPr>
        <w:pStyle w:val="Akapitzlist"/>
        <w:numPr>
          <w:ilvl w:val="0"/>
          <w:numId w:val="31"/>
        </w:numPr>
        <w:spacing w:after="0" w:line="240" w:lineRule="auto"/>
        <w:jc w:val="both"/>
        <w:rPr>
          <w:rFonts w:ascii="Tahoma" w:hAnsi="Tahoma" w:cs="Tahoma"/>
          <w:sz w:val="20"/>
          <w:szCs w:val="20"/>
        </w:rPr>
      </w:pPr>
      <w:r w:rsidRPr="00144B60">
        <w:rPr>
          <w:rFonts w:ascii="Tahoma" w:hAnsi="Tahoma" w:cs="Tahoma"/>
          <w:sz w:val="20"/>
          <w:szCs w:val="20"/>
        </w:rPr>
        <w:t>identyfikatory zawierające: imię, nazwisko, pełnioną funkcję oraz nazwę Wykonawcy</w:t>
      </w:r>
    </w:p>
    <w:p w:rsidR="00FC17C2" w:rsidRPr="00144B60" w:rsidRDefault="00FC17C2" w:rsidP="004A70E9">
      <w:pPr>
        <w:pStyle w:val="Akapitzlist"/>
        <w:numPr>
          <w:ilvl w:val="0"/>
          <w:numId w:val="31"/>
        </w:numPr>
        <w:spacing w:after="0" w:line="240" w:lineRule="auto"/>
        <w:jc w:val="both"/>
        <w:rPr>
          <w:rFonts w:ascii="Tahoma" w:hAnsi="Tahoma" w:cs="Tahoma"/>
          <w:sz w:val="20"/>
          <w:szCs w:val="20"/>
        </w:rPr>
      </w:pPr>
      <w:r w:rsidRPr="00144B60">
        <w:rPr>
          <w:rFonts w:ascii="Tahoma" w:hAnsi="Tahoma" w:cs="Tahoma"/>
          <w:sz w:val="20"/>
          <w:szCs w:val="20"/>
        </w:rPr>
        <w:t>stosowne do zadań wyposażenie osobiste</w:t>
      </w:r>
    </w:p>
    <w:p w:rsidR="00FC17C2" w:rsidRPr="00144B60" w:rsidRDefault="00FC17C2" w:rsidP="004A70E9">
      <w:pPr>
        <w:pStyle w:val="Akapitzlist"/>
        <w:numPr>
          <w:ilvl w:val="0"/>
          <w:numId w:val="31"/>
        </w:numPr>
        <w:spacing w:after="0" w:line="240" w:lineRule="auto"/>
        <w:jc w:val="both"/>
        <w:rPr>
          <w:rFonts w:ascii="Tahoma" w:hAnsi="Tahoma" w:cs="Tahoma"/>
          <w:sz w:val="20"/>
          <w:szCs w:val="20"/>
        </w:rPr>
      </w:pPr>
      <w:r w:rsidRPr="00144B60">
        <w:rPr>
          <w:rFonts w:ascii="Tahoma" w:hAnsi="Tahoma" w:cs="Tahoma"/>
          <w:sz w:val="20"/>
          <w:szCs w:val="20"/>
        </w:rPr>
        <w:t>elektroniczny system kontroli trasy i godzin obchodów</w:t>
      </w:r>
    </w:p>
    <w:p w:rsidR="00FC17C2" w:rsidRDefault="00FC17C2" w:rsidP="004E56E7">
      <w:pPr>
        <w:spacing w:after="0" w:line="240" w:lineRule="auto"/>
        <w:jc w:val="both"/>
        <w:rPr>
          <w:rFonts w:ascii="Tahoma" w:hAnsi="Tahoma" w:cs="Tahoma"/>
          <w:sz w:val="20"/>
          <w:szCs w:val="20"/>
          <w:lang w:eastAsia="pl-PL"/>
        </w:rPr>
      </w:pPr>
      <w:r>
        <w:rPr>
          <w:rFonts w:ascii="Tahoma" w:hAnsi="Tahoma" w:cs="Tahoma"/>
          <w:bCs/>
          <w:sz w:val="20"/>
          <w:szCs w:val="20"/>
          <w:lang w:eastAsia="pl-PL"/>
        </w:rPr>
        <w:t xml:space="preserve"> </w:t>
      </w:r>
      <w:r w:rsidRPr="002B6E58">
        <w:rPr>
          <w:rFonts w:ascii="Tahoma" w:hAnsi="Tahoma" w:cs="Tahoma"/>
          <w:bCs/>
          <w:sz w:val="20"/>
          <w:szCs w:val="20"/>
          <w:lang w:eastAsia="pl-PL"/>
        </w:rPr>
        <w:t xml:space="preserve">7. </w:t>
      </w:r>
      <w:r>
        <w:rPr>
          <w:rFonts w:ascii="Tahoma" w:hAnsi="Tahoma" w:cs="Tahoma"/>
          <w:bCs/>
          <w:sz w:val="20"/>
          <w:szCs w:val="20"/>
          <w:lang w:eastAsia="pl-PL"/>
        </w:rPr>
        <w:t xml:space="preserve"> </w:t>
      </w:r>
      <w:r w:rsidRPr="002B6E58">
        <w:rPr>
          <w:rFonts w:ascii="Tahoma" w:hAnsi="Tahoma" w:cs="Tahoma"/>
          <w:bCs/>
          <w:sz w:val="20"/>
          <w:szCs w:val="20"/>
          <w:lang w:eastAsia="pl-PL"/>
        </w:rPr>
        <w:t>Opłaconą</w:t>
      </w:r>
      <w:r w:rsidRPr="004E56E7">
        <w:rPr>
          <w:rFonts w:ascii="Tahoma" w:hAnsi="Tahoma" w:cs="Tahoma"/>
          <w:sz w:val="20"/>
          <w:szCs w:val="20"/>
          <w:lang w:eastAsia="pl-PL"/>
        </w:rPr>
        <w:t xml:space="preserve"> polisę, a w przypadku jej braku inny dokument potwierdzający, że wykonawca jest </w:t>
      </w:r>
      <w:r>
        <w:rPr>
          <w:rFonts w:ascii="Tahoma" w:hAnsi="Tahoma" w:cs="Tahoma"/>
          <w:sz w:val="20"/>
          <w:szCs w:val="20"/>
          <w:lang w:eastAsia="pl-PL"/>
        </w:rPr>
        <w:t xml:space="preserve">   </w:t>
      </w:r>
    </w:p>
    <w:p w:rsidR="00FC17C2" w:rsidRDefault="00FC17C2" w:rsidP="004E56E7">
      <w:pPr>
        <w:spacing w:after="0" w:line="240" w:lineRule="auto"/>
        <w:jc w:val="both"/>
        <w:rPr>
          <w:rFonts w:ascii="Tahoma" w:hAnsi="Tahoma" w:cs="Tahoma"/>
          <w:sz w:val="20"/>
          <w:szCs w:val="20"/>
          <w:lang w:eastAsia="pl-PL"/>
        </w:rPr>
      </w:pPr>
      <w:r>
        <w:rPr>
          <w:rFonts w:ascii="Tahoma" w:hAnsi="Tahoma" w:cs="Tahoma"/>
          <w:sz w:val="20"/>
          <w:szCs w:val="20"/>
          <w:lang w:eastAsia="pl-PL"/>
        </w:rPr>
        <w:t xml:space="preserve">      </w:t>
      </w:r>
      <w:r w:rsidRPr="004E56E7">
        <w:rPr>
          <w:rFonts w:ascii="Tahoma" w:hAnsi="Tahoma" w:cs="Tahoma"/>
          <w:sz w:val="20"/>
          <w:szCs w:val="20"/>
          <w:lang w:eastAsia="pl-PL"/>
        </w:rPr>
        <w:t xml:space="preserve">ubezpieczony od odpowiedzialności cywilnej w zakresie prowadzonej działalności związanej z </w:t>
      </w:r>
    </w:p>
    <w:p w:rsidR="00FC17C2" w:rsidRDefault="00FC17C2" w:rsidP="004E56E7">
      <w:pPr>
        <w:spacing w:after="0" w:line="240" w:lineRule="auto"/>
        <w:jc w:val="both"/>
        <w:rPr>
          <w:rFonts w:ascii="Tahoma" w:hAnsi="Tahoma" w:cs="Tahoma"/>
          <w:i/>
          <w:iCs/>
          <w:sz w:val="20"/>
          <w:szCs w:val="20"/>
          <w:lang w:eastAsia="pl-PL"/>
        </w:rPr>
      </w:pPr>
      <w:r>
        <w:rPr>
          <w:rFonts w:ascii="Tahoma" w:hAnsi="Tahoma" w:cs="Tahoma"/>
          <w:sz w:val="20"/>
          <w:szCs w:val="20"/>
          <w:lang w:eastAsia="pl-PL"/>
        </w:rPr>
        <w:t xml:space="preserve">      </w:t>
      </w:r>
      <w:r w:rsidRPr="004E56E7">
        <w:rPr>
          <w:rFonts w:ascii="Tahoma" w:hAnsi="Tahoma" w:cs="Tahoma"/>
          <w:sz w:val="20"/>
          <w:szCs w:val="20"/>
          <w:lang w:eastAsia="pl-PL"/>
        </w:rPr>
        <w:t>przedmiotem zamówienia  na kwotę co najmniej 2.</w:t>
      </w:r>
      <w:r>
        <w:rPr>
          <w:rFonts w:ascii="Tahoma" w:hAnsi="Tahoma" w:cs="Tahoma"/>
          <w:sz w:val="20"/>
          <w:szCs w:val="20"/>
          <w:lang w:eastAsia="pl-PL"/>
        </w:rPr>
        <w:t>5</w:t>
      </w:r>
      <w:r w:rsidRPr="004E56E7">
        <w:rPr>
          <w:rFonts w:ascii="Tahoma" w:hAnsi="Tahoma" w:cs="Tahoma"/>
          <w:sz w:val="20"/>
          <w:szCs w:val="20"/>
          <w:lang w:eastAsia="pl-PL"/>
        </w:rPr>
        <w:t xml:space="preserve">00.000,00 złotych – </w:t>
      </w:r>
      <w:r w:rsidRPr="004E56E7">
        <w:rPr>
          <w:rFonts w:ascii="Tahoma" w:hAnsi="Tahoma" w:cs="Tahoma"/>
          <w:i/>
          <w:iCs/>
          <w:sz w:val="20"/>
          <w:szCs w:val="20"/>
          <w:lang w:eastAsia="pl-PL"/>
        </w:rPr>
        <w:t xml:space="preserve">załączyć do oferty </w:t>
      </w:r>
    </w:p>
    <w:p w:rsidR="00FC17C2" w:rsidRPr="00374CFD" w:rsidRDefault="00FC17C2" w:rsidP="00374CFD">
      <w:pPr>
        <w:spacing w:after="0" w:line="240" w:lineRule="auto"/>
        <w:jc w:val="both"/>
        <w:rPr>
          <w:rFonts w:ascii="Tahoma" w:hAnsi="Tahoma" w:cs="Tahoma"/>
          <w:sz w:val="20"/>
          <w:szCs w:val="20"/>
        </w:rPr>
      </w:pPr>
      <w:r>
        <w:rPr>
          <w:rFonts w:ascii="Tahoma" w:hAnsi="Tahoma" w:cs="Tahoma"/>
          <w:i/>
          <w:iCs/>
          <w:sz w:val="20"/>
          <w:szCs w:val="20"/>
          <w:lang w:eastAsia="pl-PL"/>
        </w:rPr>
        <w:t xml:space="preserve">     </w:t>
      </w:r>
      <w:r w:rsidRPr="004E56E7">
        <w:rPr>
          <w:rFonts w:ascii="Tahoma" w:hAnsi="Tahoma" w:cs="Tahoma"/>
          <w:i/>
          <w:iCs/>
          <w:sz w:val="20"/>
          <w:szCs w:val="20"/>
          <w:lang w:eastAsia="pl-PL"/>
        </w:rPr>
        <w:t>kserokopie polisy oraz potwierdzenie jej opłacenia (np. potwierdzenie dokonania  przelewu)</w:t>
      </w:r>
    </w:p>
    <w:p w:rsidR="00FC17C2" w:rsidRPr="006D3C24" w:rsidRDefault="00FC17C2" w:rsidP="00841C61">
      <w:pPr>
        <w:suppressAutoHyphens/>
        <w:spacing w:after="0" w:line="240" w:lineRule="auto"/>
        <w:jc w:val="both"/>
        <w:rPr>
          <w:rFonts w:ascii="Tahoma" w:hAnsi="Tahoma" w:cs="Tahoma"/>
          <w:b/>
          <w:bCs/>
          <w:sz w:val="20"/>
          <w:szCs w:val="20"/>
          <w:lang w:eastAsia="ar-SA"/>
        </w:rPr>
      </w:pPr>
    </w:p>
    <w:p w:rsidR="00FC17C2" w:rsidRPr="00173776" w:rsidRDefault="00FC17C2" w:rsidP="00841C61">
      <w:pPr>
        <w:suppressAutoHyphens/>
        <w:spacing w:after="0" w:line="240" w:lineRule="auto"/>
        <w:jc w:val="both"/>
        <w:rPr>
          <w:rFonts w:ascii="Verdana" w:hAnsi="Verdana" w:cs="Tahoma"/>
          <w:b/>
          <w:bCs/>
          <w:sz w:val="20"/>
          <w:szCs w:val="20"/>
          <w:lang w:eastAsia="ar-SA"/>
        </w:rPr>
      </w:pPr>
      <w:r w:rsidRPr="00173776">
        <w:rPr>
          <w:rFonts w:ascii="Verdana" w:hAnsi="Verdana" w:cs="Tahoma"/>
          <w:b/>
          <w:bCs/>
          <w:sz w:val="20"/>
          <w:szCs w:val="20"/>
          <w:lang w:eastAsia="ar-SA"/>
        </w:rPr>
        <w:t>VII. WYKAZ OŚWIADCZEŃ I DOKUMENTÓW, JAKIE MAJĄ DOSTAR</w:t>
      </w:r>
      <w:r>
        <w:rPr>
          <w:rFonts w:ascii="Verdana" w:hAnsi="Verdana" w:cs="Tahoma"/>
          <w:b/>
          <w:bCs/>
          <w:sz w:val="20"/>
          <w:szCs w:val="20"/>
          <w:lang w:eastAsia="ar-SA"/>
        </w:rPr>
        <w:t>CZYĆ WYKONAWCY</w:t>
      </w:r>
      <w:r w:rsidRPr="00173776">
        <w:rPr>
          <w:rFonts w:ascii="Verdana" w:hAnsi="Verdana" w:cs="Tahoma"/>
          <w:b/>
          <w:bCs/>
          <w:sz w:val="20"/>
          <w:szCs w:val="20"/>
          <w:lang w:eastAsia="ar-SA"/>
        </w:rPr>
        <w:t xml:space="preserve"> W CELU WYKAZANIA BRAKU PODSTAW DO ICH WYKLUCZENIA Z P</w:t>
      </w:r>
      <w:r>
        <w:rPr>
          <w:rFonts w:ascii="Verdana" w:hAnsi="Verdana" w:cs="Tahoma"/>
          <w:b/>
          <w:bCs/>
          <w:sz w:val="20"/>
          <w:szCs w:val="20"/>
          <w:lang w:eastAsia="ar-SA"/>
        </w:rPr>
        <w:t xml:space="preserve">OSTĘPOWANIA </w:t>
      </w:r>
      <w:r w:rsidRPr="00173776">
        <w:rPr>
          <w:rFonts w:ascii="Verdana" w:hAnsi="Verdana" w:cs="Tahoma"/>
          <w:b/>
          <w:bCs/>
          <w:sz w:val="20"/>
          <w:szCs w:val="20"/>
          <w:lang w:eastAsia="ar-SA"/>
        </w:rPr>
        <w:t xml:space="preserve"> O UDZIELENIE ZAMÓWIENIA: </w:t>
      </w:r>
    </w:p>
    <w:p w:rsidR="00FC17C2" w:rsidRPr="00173776" w:rsidRDefault="00FC17C2" w:rsidP="00841C61">
      <w:pPr>
        <w:suppressAutoHyphens/>
        <w:spacing w:after="0" w:line="240" w:lineRule="auto"/>
        <w:jc w:val="both"/>
        <w:rPr>
          <w:rFonts w:ascii="Verdana" w:hAnsi="Verdana" w:cs="Tahoma"/>
          <w:b/>
          <w:bCs/>
          <w:sz w:val="20"/>
          <w:szCs w:val="20"/>
          <w:lang w:eastAsia="ar-SA"/>
        </w:rPr>
      </w:pPr>
    </w:p>
    <w:p w:rsidR="00FC17C2" w:rsidRDefault="00FC17C2" w:rsidP="00841C61">
      <w:pPr>
        <w:suppressAutoHyphens/>
        <w:spacing w:after="0" w:line="240" w:lineRule="auto"/>
        <w:jc w:val="both"/>
        <w:rPr>
          <w:rFonts w:ascii="Verdana" w:hAnsi="Verdana" w:cs="Tahoma"/>
          <w:b/>
          <w:bCs/>
          <w:sz w:val="20"/>
          <w:szCs w:val="20"/>
          <w:u w:val="single"/>
          <w:lang w:eastAsia="ar-SA"/>
        </w:rPr>
      </w:pPr>
      <w:r w:rsidRPr="00173776">
        <w:rPr>
          <w:rFonts w:ascii="Verdana" w:hAnsi="Verdana" w:cs="Tahoma"/>
          <w:b/>
          <w:bCs/>
          <w:sz w:val="20"/>
          <w:szCs w:val="20"/>
          <w:u w:val="single"/>
          <w:lang w:eastAsia="ar-SA"/>
        </w:rPr>
        <w:t>W OKOLICZNOŚCIACH, O KTÓRYCH MOWA W ART. 24 UST. 2 PKT 5 USTAWY</w:t>
      </w:r>
    </w:p>
    <w:p w:rsidR="00FC17C2" w:rsidRDefault="00FC17C2" w:rsidP="00841C61">
      <w:pPr>
        <w:suppressAutoHyphens/>
        <w:spacing w:after="0" w:line="240" w:lineRule="auto"/>
        <w:jc w:val="both"/>
        <w:rPr>
          <w:rFonts w:ascii="Verdana" w:hAnsi="Verdana" w:cs="Tahoma"/>
          <w:b/>
          <w:bCs/>
          <w:sz w:val="20"/>
          <w:szCs w:val="20"/>
          <w:u w:val="single"/>
          <w:lang w:eastAsia="ar-SA"/>
        </w:rPr>
      </w:pPr>
    </w:p>
    <w:p w:rsidR="00FC17C2" w:rsidRPr="00D925ED" w:rsidRDefault="00FC17C2" w:rsidP="00320610">
      <w:pPr>
        <w:tabs>
          <w:tab w:val="left" w:pos="5460"/>
        </w:tabs>
        <w:spacing w:after="0" w:line="240" w:lineRule="auto"/>
        <w:jc w:val="both"/>
        <w:rPr>
          <w:rFonts w:ascii="Tahoma" w:hAnsi="Tahoma" w:cs="Tahoma"/>
          <w:sz w:val="20"/>
          <w:szCs w:val="20"/>
          <w:lang w:eastAsia="ar-SA"/>
        </w:rPr>
      </w:pPr>
      <w:r w:rsidRPr="00D925ED">
        <w:rPr>
          <w:rFonts w:ascii="Tahoma" w:hAnsi="Tahoma" w:cs="Tahoma"/>
          <w:sz w:val="20"/>
          <w:szCs w:val="20"/>
          <w:lang w:eastAsia="ar-SA"/>
        </w:rPr>
        <w:t>W celu wykazania braku podstaw do wykluczenia z postępowania o udzielenie zamówienia w okolicznościach, o których mowa w art. 24 ust.2 pkt 5 ustawy  Wykonawca dołączy do oferty listę podmiotów należących do tej samej grupy kapitałowej w rozumieniu ustawy z dnia 16 lutego 2007 r. o ochronie konkurencji i konsumentów, o której mowa w art.24 ust.2 pkt.5 ustawy Prawo zamówień publicznych lub informację o tym, że nie należy do grupy kapitałowej – załącznik nr 7 SIWZ</w:t>
      </w:r>
    </w:p>
    <w:p w:rsidR="00FC17C2" w:rsidRDefault="00FC17C2" w:rsidP="00841C61">
      <w:pPr>
        <w:suppressAutoHyphens/>
        <w:spacing w:after="0" w:line="240" w:lineRule="auto"/>
        <w:jc w:val="both"/>
        <w:rPr>
          <w:rFonts w:ascii="Verdana" w:hAnsi="Verdana" w:cs="Tahoma"/>
          <w:b/>
          <w:bCs/>
          <w:sz w:val="20"/>
          <w:szCs w:val="20"/>
          <w:u w:val="single"/>
          <w:lang w:eastAsia="ar-SA"/>
        </w:rPr>
      </w:pPr>
    </w:p>
    <w:p w:rsidR="00FC17C2" w:rsidRPr="00173776" w:rsidRDefault="00FC17C2" w:rsidP="00841C61">
      <w:pPr>
        <w:suppressAutoHyphens/>
        <w:spacing w:after="0" w:line="240" w:lineRule="auto"/>
        <w:jc w:val="both"/>
        <w:rPr>
          <w:rFonts w:ascii="Verdana" w:hAnsi="Verdana" w:cs="Tahoma"/>
          <w:b/>
          <w:bCs/>
          <w:sz w:val="20"/>
          <w:szCs w:val="20"/>
          <w:u w:val="single"/>
          <w:lang w:eastAsia="ar-SA"/>
        </w:rPr>
      </w:pPr>
    </w:p>
    <w:p w:rsidR="00FC17C2" w:rsidRDefault="00FC17C2" w:rsidP="00841C61">
      <w:pPr>
        <w:suppressAutoHyphens/>
        <w:spacing w:after="0" w:line="240" w:lineRule="auto"/>
        <w:jc w:val="both"/>
        <w:rPr>
          <w:rFonts w:ascii="Verdana" w:hAnsi="Verdana" w:cs="Tahoma"/>
          <w:b/>
          <w:bCs/>
          <w:sz w:val="20"/>
          <w:szCs w:val="20"/>
          <w:u w:val="single"/>
          <w:lang w:eastAsia="ar-SA"/>
        </w:rPr>
      </w:pPr>
      <w:r w:rsidRPr="00173776">
        <w:rPr>
          <w:rFonts w:ascii="Verdana" w:hAnsi="Verdana" w:cs="Tahoma"/>
          <w:b/>
          <w:bCs/>
          <w:sz w:val="20"/>
          <w:szCs w:val="20"/>
          <w:u w:val="single"/>
          <w:lang w:eastAsia="ar-SA"/>
        </w:rPr>
        <w:t>W OKOLICZNOŚCIACH, O KTÓRYCH MOWA W ART. 24 UST. 1 USTAWY</w:t>
      </w:r>
    </w:p>
    <w:p w:rsidR="00FC17C2" w:rsidRPr="00D925ED" w:rsidRDefault="00FC17C2" w:rsidP="00320610">
      <w:pPr>
        <w:numPr>
          <w:ilvl w:val="0"/>
          <w:numId w:val="5"/>
        </w:numPr>
        <w:tabs>
          <w:tab w:val="clear" w:pos="502"/>
          <w:tab w:val="num" w:pos="360"/>
        </w:tabs>
        <w:suppressAutoHyphens/>
        <w:spacing w:after="0" w:line="240" w:lineRule="auto"/>
        <w:ind w:left="340"/>
        <w:jc w:val="both"/>
        <w:rPr>
          <w:rFonts w:ascii="Tahoma" w:hAnsi="Tahoma" w:cs="Tahoma"/>
          <w:sz w:val="20"/>
          <w:szCs w:val="24"/>
          <w:lang w:eastAsia="ar-SA"/>
        </w:rPr>
      </w:pPr>
      <w:r w:rsidRPr="00D925ED">
        <w:rPr>
          <w:rFonts w:ascii="Tahoma" w:hAnsi="Tahoma" w:cs="Tahoma"/>
          <w:sz w:val="20"/>
          <w:szCs w:val="24"/>
          <w:lang w:eastAsia="ar-SA"/>
        </w:rPr>
        <w:t>Oświadczenie  Wykonawcy o braku podstaw do wykluczenia – według druku stanowiącego załącznik nr 3  specyfikacji.</w:t>
      </w:r>
    </w:p>
    <w:p w:rsidR="00FC17C2" w:rsidRPr="00D925ED" w:rsidRDefault="00FC17C2" w:rsidP="00320610">
      <w:pPr>
        <w:numPr>
          <w:ilvl w:val="0"/>
          <w:numId w:val="5"/>
        </w:numPr>
        <w:tabs>
          <w:tab w:val="clear" w:pos="502"/>
          <w:tab w:val="num" w:pos="360"/>
        </w:tabs>
        <w:spacing w:after="0" w:line="240" w:lineRule="auto"/>
        <w:ind w:left="340"/>
        <w:jc w:val="both"/>
        <w:rPr>
          <w:rFonts w:ascii="Tahoma" w:hAnsi="Tahoma" w:cs="Tahoma"/>
          <w:sz w:val="20"/>
          <w:szCs w:val="24"/>
          <w:lang w:eastAsia="pl-PL"/>
        </w:rPr>
      </w:pPr>
      <w:r w:rsidRPr="00D925ED">
        <w:rPr>
          <w:rFonts w:ascii="Tahoma" w:hAnsi="Tahoma" w:cs="Tahoma"/>
          <w:sz w:val="20"/>
          <w:szCs w:val="24"/>
          <w:lang w:eastAsia="pl-PL"/>
        </w:rPr>
        <w:t xml:space="preserve">Aktualny odpis z właściwego rejestru lub z centralnej ewidencji i informacji o działalności gospodarczej, jeżeli odrębne przepisy wymagają wpisu do rejestru lub ewidencji , w celu wykazania braku podstaw do wykluczenia w oparciu o art. 24 ust. 1 pkt 2 ustawy, wystawiony nie wcześniej niż 6 miesięcy przed upływem terminu składania ofert. </w:t>
      </w:r>
    </w:p>
    <w:p w:rsidR="00FC17C2" w:rsidRPr="00D925ED" w:rsidRDefault="00FC17C2" w:rsidP="00320610">
      <w:pPr>
        <w:numPr>
          <w:ilvl w:val="0"/>
          <w:numId w:val="5"/>
        </w:numPr>
        <w:tabs>
          <w:tab w:val="clear" w:pos="502"/>
          <w:tab w:val="num" w:pos="360"/>
        </w:tabs>
        <w:suppressAutoHyphens/>
        <w:snapToGrid w:val="0"/>
        <w:spacing w:after="0" w:line="240" w:lineRule="auto"/>
        <w:ind w:left="340"/>
        <w:jc w:val="both"/>
        <w:rPr>
          <w:rFonts w:ascii="Tahoma" w:hAnsi="Tahoma" w:cs="Tahoma"/>
          <w:sz w:val="20"/>
          <w:szCs w:val="24"/>
          <w:lang w:eastAsia="ar-SA"/>
        </w:rPr>
      </w:pPr>
      <w:r w:rsidRPr="00D925ED">
        <w:rPr>
          <w:rFonts w:ascii="Tahoma" w:hAnsi="Tahoma" w:cs="Tahoma"/>
          <w:sz w:val="20"/>
          <w:szCs w:val="24"/>
          <w:lang w:eastAsia="ar-SA"/>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rsidR="00FC17C2" w:rsidRPr="00D925ED" w:rsidRDefault="00FC17C2" w:rsidP="00320610">
      <w:pPr>
        <w:numPr>
          <w:ilvl w:val="0"/>
          <w:numId w:val="5"/>
        </w:numPr>
        <w:tabs>
          <w:tab w:val="clear" w:pos="502"/>
          <w:tab w:val="num" w:pos="360"/>
        </w:tabs>
        <w:suppressAutoHyphens/>
        <w:spacing w:after="0" w:line="240" w:lineRule="auto"/>
        <w:ind w:left="340"/>
        <w:jc w:val="both"/>
        <w:rPr>
          <w:rFonts w:ascii="Tahoma" w:hAnsi="Tahoma" w:cs="Tahoma"/>
          <w:sz w:val="20"/>
          <w:szCs w:val="24"/>
          <w:lang w:eastAsia="ar-SA"/>
        </w:rPr>
      </w:pPr>
      <w:r w:rsidRPr="00D925ED">
        <w:rPr>
          <w:rFonts w:ascii="Tahoma" w:hAnsi="Tahoma" w:cs="Tahoma"/>
          <w:sz w:val="20"/>
          <w:szCs w:val="24"/>
          <w:lang w:eastAsia="ar-SA"/>
        </w:rPr>
        <w:t>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FC17C2" w:rsidRPr="00D925ED" w:rsidRDefault="00FC17C2" w:rsidP="00320610">
      <w:pPr>
        <w:numPr>
          <w:ilvl w:val="0"/>
          <w:numId w:val="5"/>
        </w:numPr>
        <w:tabs>
          <w:tab w:val="clear" w:pos="502"/>
          <w:tab w:val="num" w:pos="360"/>
        </w:tabs>
        <w:suppressAutoHyphens/>
        <w:spacing w:after="0" w:line="240" w:lineRule="auto"/>
        <w:ind w:left="340"/>
        <w:jc w:val="both"/>
        <w:rPr>
          <w:rFonts w:ascii="Tahoma" w:hAnsi="Tahoma" w:cs="Tahoma"/>
          <w:sz w:val="20"/>
          <w:szCs w:val="24"/>
          <w:lang w:eastAsia="ar-SA"/>
        </w:rPr>
      </w:pPr>
      <w:r w:rsidRPr="00D925ED">
        <w:rPr>
          <w:rFonts w:ascii="Tahoma" w:hAnsi="Tahoma" w:cs="Tahoma"/>
          <w:sz w:val="20"/>
          <w:szCs w:val="24"/>
          <w:lang w:eastAsia="ar-SA"/>
        </w:rPr>
        <w:t>Aktualna informacja z Krajowego Rejestru Karnego w zakresie określonym w art. 24 ust. 1 pkt 4 – 8 ustawy, wystawiona nie wcześniej niż 6 miesięcy przed upływem terminu składania ofert;</w:t>
      </w:r>
    </w:p>
    <w:p w:rsidR="00FC17C2" w:rsidRPr="00D925ED" w:rsidRDefault="00FC17C2" w:rsidP="00320610">
      <w:pPr>
        <w:numPr>
          <w:ilvl w:val="0"/>
          <w:numId w:val="5"/>
        </w:numPr>
        <w:tabs>
          <w:tab w:val="clear" w:pos="502"/>
          <w:tab w:val="num" w:pos="360"/>
        </w:tabs>
        <w:suppressAutoHyphens/>
        <w:spacing w:after="0" w:line="240" w:lineRule="auto"/>
        <w:ind w:left="340"/>
        <w:jc w:val="both"/>
        <w:rPr>
          <w:rFonts w:ascii="Tahoma" w:hAnsi="Tahoma" w:cs="Tahoma"/>
          <w:sz w:val="20"/>
          <w:szCs w:val="24"/>
          <w:lang w:eastAsia="ar-SA"/>
        </w:rPr>
      </w:pPr>
      <w:r w:rsidRPr="00D925ED">
        <w:rPr>
          <w:rFonts w:ascii="Tahoma" w:hAnsi="Tahoma" w:cs="Tahoma"/>
          <w:sz w:val="20"/>
          <w:szCs w:val="24"/>
          <w:lang w:eastAsia="ar-SA"/>
        </w:rPr>
        <w:t xml:space="preserve"> Aktualna informacja z Krajowego Rejestru Karnego w zakresie określonym w art. 24 ust. 1 pkt 9</w:t>
      </w:r>
      <w:r>
        <w:rPr>
          <w:rFonts w:ascii="Tahoma" w:hAnsi="Tahoma" w:cs="Tahoma"/>
          <w:sz w:val="20"/>
          <w:szCs w:val="24"/>
          <w:lang w:eastAsia="ar-SA"/>
        </w:rPr>
        <w:t>-11</w:t>
      </w:r>
      <w:r w:rsidRPr="00D925ED">
        <w:rPr>
          <w:rFonts w:ascii="Tahoma" w:hAnsi="Tahoma" w:cs="Tahoma"/>
          <w:sz w:val="20"/>
          <w:szCs w:val="24"/>
          <w:lang w:eastAsia="ar-SA"/>
        </w:rPr>
        <w:t xml:space="preserve"> ustawy Prawo zamówień publicznych, wystawioną nie wcześniej niż 6 miesięcy przed upływem terminu składania ofert.</w:t>
      </w:r>
    </w:p>
    <w:p w:rsidR="00FC17C2" w:rsidRPr="00D925ED" w:rsidRDefault="00FC17C2" w:rsidP="00320610">
      <w:pPr>
        <w:numPr>
          <w:ilvl w:val="0"/>
          <w:numId w:val="5"/>
        </w:numPr>
        <w:tabs>
          <w:tab w:val="clear" w:pos="502"/>
          <w:tab w:val="num" w:pos="360"/>
          <w:tab w:val="left" w:pos="5460"/>
        </w:tabs>
        <w:suppressAutoHyphens/>
        <w:spacing w:after="0" w:line="240" w:lineRule="auto"/>
        <w:ind w:left="340"/>
        <w:contextualSpacing/>
        <w:jc w:val="both"/>
        <w:rPr>
          <w:rFonts w:ascii="Tahoma" w:hAnsi="Tahoma" w:cs="Tahoma"/>
          <w:sz w:val="20"/>
          <w:szCs w:val="24"/>
          <w:lang w:eastAsia="ar-SA"/>
        </w:rPr>
      </w:pPr>
      <w:r w:rsidRPr="00D925ED">
        <w:rPr>
          <w:rFonts w:ascii="Tahoma" w:hAnsi="Tahoma" w:cs="Tahoma"/>
          <w:sz w:val="20"/>
          <w:szCs w:val="24"/>
          <w:lang w:eastAsia="ar-SA"/>
        </w:rPr>
        <w:t>Jeżeli, w przypadku wykonawcy mającego siedzibę na terytorium Rzeczypospolitej Polskiej, osoby, o których mowa w art. 24 ust. 1 pkt 5-8,10-11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5-8,10-11  ustawy, wystawione nie wcześniej niż 6 miesięcy przed upływem terminu składania ofert, z tym, że w</w:t>
      </w:r>
      <w:r w:rsidR="00A978C2">
        <w:rPr>
          <w:rFonts w:ascii="Tahoma" w:hAnsi="Tahoma" w:cs="Tahoma"/>
          <w:sz w:val="20"/>
          <w:szCs w:val="24"/>
          <w:lang w:eastAsia="ar-SA"/>
        </w:rPr>
        <w:t xml:space="preserve">                                                                                                                                                                                                                                                                 </w:t>
      </w:r>
      <w:r w:rsidRPr="00D925ED">
        <w:rPr>
          <w:rFonts w:ascii="Tahoma" w:hAnsi="Tahoma" w:cs="Tahoma"/>
          <w:sz w:val="20"/>
          <w:szCs w:val="24"/>
          <w:lang w:eastAsia="ar-SA"/>
        </w:rPr>
        <w:t xml:space="preserve">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p>
    <w:p w:rsidR="00FC17C2" w:rsidRPr="00D925ED" w:rsidRDefault="00FC17C2" w:rsidP="00320610">
      <w:pPr>
        <w:numPr>
          <w:ilvl w:val="0"/>
          <w:numId w:val="5"/>
        </w:numPr>
        <w:tabs>
          <w:tab w:val="clear" w:pos="502"/>
          <w:tab w:val="num" w:pos="360"/>
          <w:tab w:val="left" w:pos="5460"/>
        </w:tabs>
        <w:suppressAutoHyphens/>
        <w:spacing w:after="0" w:line="240" w:lineRule="auto"/>
        <w:ind w:left="340"/>
        <w:contextualSpacing/>
        <w:jc w:val="both"/>
        <w:rPr>
          <w:rFonts w:ascii="Tahoma" w:hAnsi="Tahoma" w:cs="Tahoma"/>
          <w:sz w:val="20"/>
          <w:szCs w:val="24"/>
          <w:lang w:eastAsia="ar-SA"/>
        </w:rPr>
      </w:pPr>
      <w:r w:rsidRPr="00D925ED">
        <w:rPr>
          <w:rFonts w:ascii="Tahoma" w:hAnsi="Tahoma" w:cs="Tahoma"/>
          <w:sz w:val="20"/>
          <w:szCs w:val="24"/>
          <w:lang w:eastAsia="ar-SA"/>
        </w:rPr>
        <w:t>Jeżeli wykonawca ma siedzibę lub miejsce zamieszkania poza terytorium Rzeczypospolitej Polskiej stosuje się odpowiednio § 4 rozporządzenia Prezesa Rady Ministrów z dnia 19 lutego 2013r. w sprawie rodzajów dokumentów, jakich może żądać zamawiający od wykonawcy oraz form, w jakich te dokumenty mogą być składane .</w:t>
      </w:r>
    </w:p>
    <w:p w:rsidR="00FC17C2" w:rsidRPr="00D925ED" w:rsidRDefault="00FC17C2" w:rsidP="00320610">
      <w:pPr>
        <w:numPr>
          <w:ilvl w:val="0"/>
          <w:numId w:val="5"/>
        </w:numPr>
        <w:tabs>
          <w:tab w:val="clear" w:pos="502"/>
          <w:tab w:val="num" w:pos="360"/>
          <w:tab w:val="left" w:pos="5460"/>
        </w:tabs>
        <w:spacing w:after="0" w:line="240" w:lineRule="auto"/>
        <w:ind w:left="340"/>
        <w:contextualSpacing/>
        <w:jc w:val="both"/>
        <w:rPr>
          <w:rFonts w:ascii="Tahoma" w:hAnsi="Tahoma" w:cs="Tahoma"/>
          <w:sz w:val="20"/>
          <w:szCs w:val="24"/>
          <w:lang w:eastAsia="pl-PL"/>
        </w:rPr>
      </w:pPr>
      <w:r w:rsidRPr="00D925ED">
        <w:rPr>
          <w:rFonts w:ascii="Tahoma" w:hAnsi="Tahoma" w:cs="Tahoma"/>
          <w:sz w:val="20"/>
          <w:szCs w:val="24"/>
          <w:lang w:eastAsia="pl-PL"/>
        </w:rPr>
        <w:t xml:space="preserve">W przypadku oferty składanej przez wykonawców ubiegających się wspólnie o udzielenie zamówienia publicznego, dokumenty potwierdzające, że wykonawca nie podlega wykluczeniu składa każdy z wykonawców oddzielnie. </w:t>
      </w:r>
    </w:p>
    <w:p w:rsidR="00FC17C2" w:rsidRPr="00173776" w:rsidRDefault="00FC17C2" w:rsidP="00841C61">
      <w:pPr>
        <w:spacing w:after="0" w:line="240" w:lineRule="auto"/>
        <w:jc w:val="both"/>
        <w:rPr>
          <w:rFonts w:ascii="Verdana" w:hAnsi="Verdana" w:cs="Tahoma"/>
          <w:b/>
          <w:sz w:val="20"/>
          <w:szCs w:val="20"/>
          <w:lang w:eastAsia="pl-PL"/>
        </w:rPr>
      </w:pPr>
    </w:p>
    <w:p w:rsidR="00FC17C2" w:rsidRPr="00173776" w:rsidRDefault="00FC17C2" w:rsidP="00841C61">
      <w:pPr>
        <w:tabs>
          <w:tab w:val="left" w:pos="708"/>
        </w:tabs>
        <w:suppressAutoHyphens/>
        <w:spacing w:after="0" w:line="240" w:lineRule="auto"/>
        <w:jc w:val="both"/>
        <w:rPr>
          <w:rFonts w:ascii="Verdana" w:hAnsi="Verdana" w:cs="Tahoma"/>
          <w:b/>
          <w:sz w:val="20"/>
          <w:szCs w:val="20"/>
          <w:lang w:eastAsia="ar-SA"/>
        </w:rPr>
      </w:pPr>
      <w:r w:rsidRPr="00173776">
        <w:rPr>
          <w:rFonts w:ascii="Verdana" w:hAnsi="Verdana" w:cs="Tahoma"/>
          <w:b/>
          <w:sz w:val="20"/>
          <w:szCs w:val="20"/>
          <w:lang w:eastAsia="ar-SA"/>
        </w:rPr>
        <w:t>VIII.INFORMACJE O SPOSOBIE POROZUMIEWANIA SIĘ ZAMAWIAJĄCEGO                                   Z WYKONAWCAMI ORAZ PRZEKAZYWANIA OŚWIADCZEŃ  LUB DOKUMENTÓW, A TAKŻE WSKAZANIE OSÓB UPRAWNIONYCH DO POROZUMIEWANIA SIĘ  Z WYKONAWCAMI.</w:t>
      </w:r>
    </w:p>
    <w:p w:rsidR="00FC17C2" w:rsidRPr="00173776" w:rsidRDefault="00FC17C2" w:rsidP="006D6315">
      <w:pPr>
        <w:numPr>
          <w:ilvl w:val="0"/>
          <w:numId w:val="16"/>
        </w:num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Wykonawca może zwrócić się do Zamawiającego o wyjaśnienie treści specyfikacji istotnych warunków zamówienia. Zamawiający jest obowiązany udzielić wyjaśnień niezwłocznie, jednak nie później niż na 6 dni przed upływem termin</w:t>
      </w:r>
      <w:r>
        <w:rPr>
          <w:rFonts w:ascii="Verdana" w:hAnsi="Verdana" w:cs="Tahoma"/>
          <w:sz w:val="20"/>
          <w:szCs w:val="20"/>
          <w:lang w:eastAsia="pl-PL"/>
        </w:rPr>
        <w:t>u składania ofert pod warunkiem</w:t>
      </w:r>
      <w:r w:rsidRPr="00173776">
        <w:rPr>
          <w:rFonts w:ascii="Verdana" w:hAnsi="Verdana" w:cs="Tahoma"/>
          <w:sz w:val="20"/>
          <w:szCs w:val="20"/>
          <w:lang w:eastAsia="pl-PL"/>
        </w:rPr>
        <w:t>,</w:t>
      </w:r>
      <w:r>
        <w:rPr>
          <w:rFonts w:ascii="Verdana" w:hAnsi="Verdana" w:cs="Tahoma"/>
          <w:sz w:val="20"/>
          <w:szCs w:val="20"/>
          <w:lang w:eastAsia="pl-PL"/>
        </w:rPr>
        <w:t xml:space="preserve"> </w:t>
      </w:r>
      <w:r w:rsidRPr="00173776">
        <w:rPr>
          <w:rFonts w:ascii="Verdana" w:hAnsi="Verdana" w:cs="Tahoma"/>
          <w:sz w:val="20"/>
          <w:szCs w:val="20"/>
          <w:lang w:eastAsia="pl-PL"/>
        </w:rPr>
        <w:t>że wniosek o wyjaśnienie treści specyfikacji istotnych warunków zamówienia wpłynie do Zamawiającego nie później niż do końca dnia, w którym upływa połowa wyznaczonego terminu składania  ofert. Jeżeli wniosek o wyjaśnienie treści  specyfikacji istotnych warunków zamówienia wpłynie po upływie terminu składania wniosku, lub dotyczy udzielonych wyjaśnień Zamawiający może udzielić wyjaśnień albo pozostawić wniosek bez rozpoznania. Wnioski należy kierować na adre</w:t>
      </w:r>
      <w:r>
        <w:rPr>
          <w:rFonts w:ascii="Verdana" w:hAnsi="Verdana" w:cs="Tahoma"/>
          <w:sz w:val="20"/>
          <w:szCs w:val="20"/>
          <w:lang w:eastAsia="pl-PL"/>
        </w:rPr>
        <w:t xml:space="preserve">s Zamawiającego lub  </w:t>
      </w:r>
      <w:r w:rsidRPr="00173776">
        <w:rPr>
          <w:rFonts w:ascii="Verdana" w:hAnsi="Verdana" w:cs="Tahoma"/>
          <w:sz w:val="20"/>
          <w:szCs w:val="20"/>
          <w:lang w:eastAsia="pl-PL"/>
        </w:rPr>
        <w:t xml:space="preserve">e-mail  </w:t>
      </w:r>
      <w:hyperlink r:id="rId10" w:history="1">
        <w:r w:rsidRPr="00173776">
          <w:rPr>
            <w:rStyle w:val="Hipercze"/>
            <w:rFonts w:ascii="Verdana" w:hAnsi="Verdana" w:cs="Tahoma"/>
            <w:sz w:val="20"/>
            <w:szCs w:val="20"/>
            <w:lang w:eastAsia="pl-PL"/>
          </w:rPr>
          <w:t>bzp@uck.katowice.pl</w:t>
        </w:r>
      </w:hyperlink>
      <w:r>
        <w:t>,</w:t>
      </w:r>
      <w:r w:rsidRPr="00173776">
        <w:rPr>
          <w:rFonts w:ascii="Verdana" w:hAnsi="Verdana" w:cs="Tahoma"/>
          <w:sz w:val="20"/>
          <w:szCs w:val="20"/>
          <w:lang w:eastAsia="pl-PL"/>
        </w:rPr>
        <w:t xml:space="preserve"> nr fax  32-358-14-32</w:t>
      </w:r>
    </w:p>
    <w:p w:rsidR="00FC17C2" w:rsidRPr="00173776" w:rsidRDefault="00FC17C2" w:rsidP="006D6315">
      <w:pPr>
        <w:numPr>
          <w:ilvl w:val="0"/>
          <w:numId w:val="16"/>
        </w:numPr>
        <w:spacing w:after="0" w:line="240" w:lineRule="auto"/>
        <w:contextualSpacing/>
        <w:jc w:val="both"/>
        <w:rPr>
          <w:rFonts w:ascii="Verdana" w:hAnsi="Verdana" w:cs="Tahoma"/>
          <w:sz w:val="20"/>
          <w:szCs w:val="20"/>
          <w:lang w:eastAsia="pl-PL"/>
        </w:rPr>
      </w:pPr>
      <w:r w:rsidRPr="00173776">
        <w:rPr>
          <w:rFonts w:ascii="Verdana" w:hAnsi="Verdana" w:cs="Tahoma"/>
          <w:sz w:val="20"/>
          <w:szCs w:val="20"/>
          <w:lang w:eastAsia="pl-PL"/>
        </w:rPr>
        <w:t>Oświadczenia, wnioski, zawiadomienia oraz informacje zamawiający i wykonawcy przekazują pisemnie, faksem lub drogą elektroniczną z zastrzeżeniem pkt. 3. Jeżeli zamawiający lub wykonawca przekazuje oświadczenia, wnioski, zawiadomienia oraz informacje faxem lub drogą elektroniczną,  każda ze stron na żądanie drugiej niezwłocznie potwierdza fakt ich otrzymania.</w:t>
      </w:r>
    </w:p>
    <w:p w:rsidR="00FC17C2" w:rsidRPr="00173776" w:rsidRDefault="00FC17C2" w:rsidP="006E1BCA">
      <w:pPr>
        <w:numPr>
          <w:ilvl w:val="0"/>
          <w:numId w:val="16"/>
        </w:numPr>
        <w:suppressAutoHyphens/>
        <w:spacing w:after="0" w:line="240" w:lineRule="auto"/>
        <w:contextualSpacing/>
        <w:jc w:val="both"/>
        <w:rPr>
          <w:rFonts w:ascii="Verdana" w:hAnsi="Verdana" w:cs="Tahoma"/>
          <w:sz w:val="20"/>
          <w:szCs w:val="20"/>
          <w:lang w:eastAsia="ar-SA"/>
        </w:rPr>
      </w:pPr>
      <w:r w:rsidRPr="00173776">
        <w:rPr>
          <w:rFonts w:ascii="Verdana" w:hAnsi="Verdana" w:cs="Tahoma"/>
          <w:sz w:val="20"/>
          <w:szCs w:val="20"/>
          <w:lang w:eastAsia="ar-SA"/>
        </w:rPr>
        <w:t>Tylko forma pisemna zastrzeżona jest dla złożenia oferty  wraz z załącznikami, jak również  dokumentów, oświadczeń ,pełnomocnictw  uzupełnianych na podstawie art. 26.ust.3 ustawy Pzp</w:t>
      </w:r>
    </w:p>
    <w:p w:rsidR="00FC17C2" w:rsidRPr="00173776" w:rsidRDefault="00FC17C2" w:rsidP="006E1BCA">
      <w:pPr>
        <w:numPr>
          <w:ilvl w:val="0"/>
          <w:numId w:val="16"/>
        </w:num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Osoba uprawniona do porozumiewania się z wykonawcami:   Małgorzata Klata  e-mail:  bzp@uck.katowice.pl</w:t>
      </w:r>
      <w:r>
        <w:rPr>
          <w:rFonts w:ascii="Verdana" w:hAnsi="Verdana" w:cs="Tahoma"/>
          <w:sz w:val="20"/>
          <w:szCs w:val="20"/>
          <w:lang w:eastAsia="pl-PL"/>
        </w:rPr>
        <w:t>,</w:t>
      </w:r>
      <w:r w:rsidRPr="006E1BCA">
        <w:rPr>
          <w:rFonts w:ascii="Verdana" w:hAnsi="Verdana" w:cs="Tahoma"/>
          <w:sz w:val="20"/>
          <w:szCs w:val="20"/>
          <w:lang w:eastAsia="pl-PL"/>
        </w:rPr>
        <w:t xml:space="preserve"> </w:t>
      </w:r>
      <w:r w:rsidRPr="00173776">
        <w:rPr>
          <w:rFonts w:ascii="Verdana" w:hAnsi="Verdana" w:cs="Tahoma"/>
          <w:sz w:val="20"/>
          <w:szCs w:val="20"/>
          <w:lang w:eastAsia="pl-PL"/>
        </w:rPr>
        <w:t>fax 32</w:t>
      </w:r>
      <w:r>
        <w:rPr>
          <w:rFonts w:ascii="Verdana" w:hAnsi="Verdana" w:cs="Tahoma"/>
          <w:sz w:val="20"/>
          <w:szCs w:val="20"/>
          <w:lang w:eastAsia="pl-PL"/>
        </w:rPr>
        <w:t> </w:t>
      </w:r>
      <w:r w:rsidRPr="00173776">
        <w:rPr>
          <w:rFonts w:ascii="Verdana" w:hAnsi="Verdana" w:cs="Tahoma"/>
          <w:sz w:val="20"/>
          <w:szCs w:val="20"/>
          <w:lang w:eastAsia="pl-PL"/>
        </w:rPr>
        <w:t>358</w:t>
      </w:r>
      <w:r>
        <w:rPr>
          <w:rFonts w:ascii="Verdana" w:hAnsi="Verdana" w:cs="Tahoma"/>
          <w:sz w:val="20"/>
          <w:szCs w:val="20"/>
          <w:lang w:eastAsia="pl-PL"/>
        </w:rPr>
        <w:t xml:space="preserve"> -1</w:t>
      </w:r>
      <w:r w:rsidRPr="00173776">
        <w:rPr>
          <w:rFonts w:ascii="Verdana" w:hAnsi="Verdana" w:cs="Tahoma"/>
          <w:sz w:val="20"/>
          <w:szCs w:val="20"/>
          <w:lang w:eastAsia="pl-PL"/>
        </w:rPr>
        <w:t>4</w:t>
      </w:r>
      <w:r>
        <w:rPr>
          <w:rFonts w:ascii="Verdana" w:hAnsi="Verdana" w:cs="Tahoma"/>
          <w:sz w:val="20"/>
          <w:szCs w:val="20"/>
          <w:lang w:eastAsia="pl-PL"/>
        </w:rPr>
        <w:t>-</w:t>
      </w:r>
      <w:r w:rsidRPr="00173776">
        <w:rPr>
          <w:rFonts w:ascii="Verdana" w:hAnsi="Verdana" w:cs="Tahoma"/>
          <w:sz w:val="20"/>
          <w:szCs w:val="20"/>
          <w:lang w:eastAsia="pl-PL"/>
        </w:rPr>
        <w:t>32</w:t>
      </w:r>
    </w:p>
    <w:p w:rsidR="00FC17C2" w:rsidRPr="00173776" w:rsidRDefault="00FC17C2" w:rsidP="00841C61">
      <w:pPr>
        <w:tabs>
          <w:tab w:val="left" w:pos="708"/>
        </w:tabs>
        <w:suppressAutoHyphens/>
        <w:spacing w:before="240" w:after="60" w:line="240" w:lineRule="auto"/>
        <w:outlineLvl w:val="6"/>
        <w:rPr>
          <w:rFonts w:ascii="Verdana" w:hAnsi="Verdana" w:cs="Tahoma"/>
          <w:b/>
          <w:bCs/>
          <w:sz w:val="20"/>
          <w:szCs w:val="20"/>
          <w:lang w:eastAsia="ar-SA"/>
        </w:rPr>
      </w:pPr>
      <w:r w:rsidRPr="00173776">
        <w:rPr>
          <w:rFonts w:ascii="Verdana" w:hAnsi="Verdana" w:cs="Tahoma"/>
          <w:b/>
          <w:bCs/>
          <w:sz w:val="20"/>
          <w:szCs w:val="20"/>
          <w:lang w:eastAsia="ar-SA"/>
        </w:rPr>
        <w:t>IX. WYMAGANIA DOTYCZĄCE WADIUM</w:t>
      </w:r>
    </w:p>
    <w:p w:rsidR="00FC17C2" w:rsidRPr="0027448B" w:rsidRDefault="00FC17C2" w:rsidP="006D6315">
      <w:pPr>
        <w:numPr>
          <w:ilvl w:val="0"/>
          <w:numId w:val="12"/>
        </w:num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 xml:space="preserve">Wykonawca przystępujący do niniejszego przetargu nieograniczonego jest obowiązany wnieść wadium w wysokości : </w:t>
      </w:r>
      <w:r>
        <w:rPr>
          <w:rFonts w:ascii="Verdana" w:hAnsi="Verdana" w:cs="Tahoma"/>
          <w:sz w:val="20"/>
          <w:szCs w:val="20"/>
          <w:lang w:eastAsia="pl-PL"/>
        </w:rPr>
        <w:t>37.0</w:t>
      </w:r>
      <w:r w:rsidRPr="00173776">
        <w:rPr>
          <w:rFonts w:ascii="Verdana" w:hAnsi="Verdana" w:cs="Tahoma"/>
          <w:sz w:val="20"/>
          <w:szCs w:val="20"/>
          <w:lang w:eastAsia="pl-PL"/>
        </w:rPr>
        <w:t>00,00 zł:</w:t>
      </w:r>
    </w:p>
    <w:p w:rsidR="00FC17C2" w:rsidRPr="00173776" w:rsidRDefault="00FC17C2" w:rsidP="006D6315">
      <w:pPr>
        <w:numPr>
          <w:ilvl w:val="0"/>
          <w:numId w:val="12"/>
        </w:num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Wadium należy wnieść przed upływem terminu składania ofert.</w:t>
      </w:r>
    </w:p>
    <w:p w:rsidR="00FC17C2" w:rsidRPr="00173776" w:rsidRDefault="00FC17C2" w:rsidP="006D6315">
      <w:pPr>
        <w:numPr>
          <w:ilvl w:val="0"/>
          <w:numId w:val="12"/>
        </w:num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Wadium może być wnoszone w jednej lub kilku następujących formach:</w:t>
      </w:r>
    </w:p>
    <w:p w:rsidR="00FC17C2" w:rsidRPr="00173776" w:rsidRDefault="00FC17C2" w:rsidP="006D6315">
      <w:pPr>
        <w:pStyle w:val="Akapitzlist"/>
        <w:numPr>
          <w:ilvl w:val="0"/>
          <w:numId w:val="20"/>
        </w:numPr>
        <w:suppressAutoHyphens/>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w pieniądzu - wpłaty należy dokonać przelewem na konto Banku Gospodarstwa Krajowego numer 34 1130 1091 0003 9068 9720 0003.  Wadium wniesione w pieniądzu Zamawiający przechowuje na rachunku bankowym.</w:t>
      </w:r>
    </w:p>
    <w:p w:rsidR="00FC17C2" w:rsidRPr="00173776" w:rsidRDefault="00FC17C2" w:rsidP="006D6315">
      <w:pPr>
        <w:numPr>
          <w:ilvl w:val="0"/>
          <w:numId w:val="20"/>
        </w:num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 xml:space="preserve"> w poręczeniach  bankowych lub poręczeniach spółdzielczej kasy oszczędnościowo-kredytowej  z tym, że poręczenie kasy jest zawsze poręczeniem pieniężnym</w:t>
      </w:r>
    </w:p>
    <w:p w:rsidR="00FC17C2" w:rsidRPr="00173776" w:rsidRDefault="00FC17C2" w:rsidP="006D6315">
      <w:pPr>
        <w:numPr>
          <w:ilvl w:val="0"/>
          <w:numId w:val="20"/>
        </w:num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 xml:space="preserve"> gwarancjach bankowych</w:t>
      </w:r>
    </w:p>
    <w:p w:rsidR="00FC17C2" w:rsidRPr="00173776" w:rsidRDefault="00FC17C2" w:rsidP="006D6315">
      <w:pPr>
        <w:numPr>
          <w:ilvl w:val="0"/>
          <w:numId w:val="20"/>
        </w:num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gwarancjach ubezpieczeniowych</w:t>
      </w:r>
    </w:p>
    <w:p w:rsidR="00FC17C2" w:rsidRPr="00173776" w:rsidRDefault="00FC17C2" w:rsidP="006D6315">
      <w:pPr>
        <w:numPr>
          <w:ilvl w:val="0"/>
          <w:numId w:val="20"/>
        </w:num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 xml:space="preserve"> poręczeniach udzielanych przez podmioty, o których mowa  w art. 6b ust. 5 pkt 2 ustawy  z dnia 9 listopada 2000 r. o utworzeniu Polskiej Agencji Rozwoju Przedsiębiorczości(Dz. U. Nr 109, poz. 1158 z późn. zm.)</w:t>
      </w:r>
    </w:p>
    <w:p w:rsidR="00FC17C2" w:rsidRPr="00173776" w:rsidRDefault="00FC17C2" w:rsidP="00E03E9E">
      <w:pPr>
        <w:suppressAutoHyphens/>
        <w:spacing w:after="0" w:line="240" w:lineRule="auto"/>
        <w:jc w:val="both"/>
        <w:rPr>
          <w:rFonts w:ascii="Verdana" w:hAnsi="Verdana" w:cs="Tahoma"/>
          <w:sz w:val="20"/>
          <w:szCs w:val="20"/>
          <w:lang w:eastAsia="pl-PL"/>
        </w:rPr>
      </w:pPr>
      <w:r w:rsidRPr="00173776">
        <w:rPr>
          <w:rFonts w:ascii="Verdana" w:hAnsi="Verdana"/>
          <w:sz w:val="20"/>
          <w:szCs w:val="20"/>
          <w:lang w:eastAsia="pl-PL"/>
        </w:rPr>
        <w:t>4.  Wadium w formie poręczeń i gwarancji  powinno zosta</w:t>
      </w:r>
      <w:r w:rsidRPr="00173776">
        <w:rPr>
          <w:rFonts w:ascii="Verdana" w:hAnsi="Verdana" w:cs="TimesNewRoman"/>
          <w:sz w:val="20"/>
          <w:szCs w:val="20"/>
          <w:lang w:eastAsia="pl-PL"/>
        </w:rPr>
        <w:t xml:space="preserve">ć </w:t>
      </w:r>
      <w:r w:rsidRPr="00173776">
        <w:rPr>
          <w:rFonts w:ascii="Verdana" w:hAnsi="Verdana"/>
          <w:sz w:val="20"/>
          <w:szCs w:val="20"/>
          <w:lang w:eastAsia="pl-PL"/>
        </w:rPr>
        <w:t>zło</w:t>
      </w:r>
      <w:r w:rsidRPr="00173776">
        <w:rPr>
          <w:rFonts w:ascii="Verdana" w:hAnsi="Verdana" w:cs="TimesNewRoman"/>
          <w:sz w:val="20"/>
          <w:szCs w:val="20"/>
          <w:lang w:eastAsia="pl-PL"/>
        </w:rPr>
        <w:t>ż</w:t>
      </w:r>
      <w:r w:rsidRPr="00173776">
        <w:rPr>
          <w:rFonts w:ascii="Verdana" w:hAnsi="Verdana"/>
          <w:sz w:val="20"/>
          <w:szCs w:val="20"/>
          <w:lang w:eastAsia="pl-PL"/>
        </w:rPr>
        <w:t xml:space="preserve">one w  </w:t>
      </w:r>
      <w:r w:rsidRPr="00173776">
        <w:rPr>
          <w:rFonts w:ascii="Verdana" w:hAnsi="Verdana" w:cs="Tahoma"/>
          <w:sz w:val="20"/>
          <w:szCs w:val="20"/>
          <w:lang w:eastAsia="pl-PL"/>
        </w:rPr>
        <w:t xml:space="preserve">siedzibie </w:t>
      </w:r>
    </w:p>
    <w:p w:rsidR="00FC17C2" w:rsidRDefault="00FC17C2" w:rsidP="00E03E9E">
      <w:pPr>
        <w:suppressAutoHyphens/>
        <w:spacing w:after="0" w:line="240" w:lineRule="auto"/>
        <w:jc w:val="both"/>
        <w:rPr>
          <w:rFonts w:ascii="Verdana" w:hAnsi="Verdana"/>
          <w:sz w:val="20"/>
          <w:szCs w:val="20"/>
          <w:lang w:eastAsia="pl-PL"/>
        </w:rPr>
      </w:pPr>
      <w:r w:rsidRPr="00173776">
        <w:rPr>
          <w:rFonts w:ascii="Verdana" w:hAnsi="Verdana" w:cs="Tahoma"/>
          <w:sz w:val="20"/>
          <w:szCs w:val="20"/>
          <w:lang w:eastAsia="pl-PL"/>
        </w:rPr>
        <w:t xml:space="preserve">     Zamawiającego, w pokoju nr D022 (Sekretariat) </w:t>
      </w:r>
      <w:r w:rsidRPr="00173776">
        <w:rPr>
          <w:rFonts w:ascii="Verdana" w:hAnsi="Verdana"/>
          <w:sz w:val="20"/>
          <w:szCs w:val="20"/>
          <w:lang w:eastAsia="pl-PL"/>
        </w:rPr>
        <w:t>w oryginale w zapiecz</w:t>
      </w:r>
      <w:r w:rsidRPr="00173776">
        <w:rPr>
          <w:rFonts w:ascii="Verdana" w:hAnsi="Verdana" w:cs="TimesNewRoman"/>
          <w:sz w:val="20"/>
          <w:szCs w:val="20"/>
          <w:lang w:eastAsia="pl-PL"/>
        </w:rPr>
        <w:t>ę</w:t>
      </w:r>
      <w:r w:rsidRPr="00173776">
        <w:rPr>
          <w:rFonts w:ascii="Verdana" w:hAnsi="Verdana"/>
          <w:sz w:val="20"/>
          <w:szCs w:val="20"/>
          <w:lang w:eastAsia="pl-PL"/>
        </w:rPr>
        <w:t xml:space="preserve">towanej </w:t>
      </w:r>
    </w:p>
    <w:p w:rsidR="00FC17C2" w:rsidRPr="00173776" w:rsidRDefault="00FC17C2" w:rsidP="00E03E9E">
      <w:pPr>
        <w:suppressAutoHyphens/>
        <w:spacing w:after="0" w:line="240" w:lineRule="auto"/>
        <w:jc w:val="both"/>
        <w:rPr>
          <w:rFonts w:ascii="Verdana" w:hAnsi="Verdana"/>
          <w:sz w:val="20"/>
          <w:szCs w:val="20"/>
          <w:lang w:eastAsia="pl-PL"/>
        </w:rPr>
      </w:pPr>
      <w:r>
        <w:rPr>
          <w:rFonts w:ascii="Verdana" w:hAnsi="Verdana"/>
          <w:sz w:val="20"/>
          <w:szCs w:val="20"/>
          <w:lang w:eastAsia="pl-PL"/>
        </w:rPr>
        <w:t xml:space="preserve">     </w:t>
      </w:r>
      <w:r w:rsidRPr="00173776">
        <w:rPr>
          <w:rFonts w:ascii="Verdana" w:hAnsi="Verdana"/>
          <w:sz w:val="20"/>
          <w:szCs w:val="20"/>
          <w:lang w:eastAsia="pl-PL"/>
        </w:rPr>
        <w:t xml:space="preserve">kopercie  oznaczonej </w:t>
      </w:r>
      <w:r w:rsidRPr="00173776">
        <w:rPr>
          <w:rFonts w:ascii="Verdana" w:hAnsi="Verdana"/>
          <w:b/>
          <w:sz w:val="20"/>
          <w:szCs w:val="20"/>
          <w:lang w:eastAsia="pl-PL"/>
        </w:rPr>
        <w:t>nazw</w:t>
      </w:r>
      <w:r w:rsidRPr="00173776">
        <w:rPr>
          <w:rFonts w:ascii="Verdana" w:hAnsi="Verdana" w:cs="TimesNewRoman"/>
          <w:b/>
          <w:sz w:val="20"/>
          <w:szCs w:val="20"/>
          <w:lang w:eastAsia="pl-PL"/>
        </w:rPr>
        <w:t xml:space="preserve">ą </w:t>
      </w:r>
      <w:r w:rsidRPr="00173776">
        <w:rPr>
          <w:rFonts w:ascii="Verdana" w:hAnsi="Verdana"/>
          <w:b/>
          <w:sz w:val="20"/>
          <w:szCs w:val="20"/>
          <w:lang w:eastAsia="pl-PL"/>
        </w:rPr>
        <w:t>i adresem</w:t>
      </w:r>
      <w:r w:rsidRPr="00173776">
        <w:rPr>
          <w:rFonts w:ascii="Verdana" w:hAnsi="Verdana"/>
          <w:sz w:val="20"/>
          <w:szCs w:val="20"/>
          <w:lang w:eastAsia="pl-PL"/>
        </w:rPr>
        <w:t xml:space="preserve"> Wykonawcy oraz napisem:  </w:t>
      </w:r>
    </w:p>
    <w:p w:rsidR="00FC17C2" w:rsidRPr="00173776" w:rsidRDefault="00FC17C2" w:rsidP="00E03E9E">
      <w:pPr>
        <w:suppressAutoHyphens/>
        <w:spacing w:after="0" w:line="240" w:lineRule="auto"/>
        <w:jc w:val="both"/>
        <w:rPr>
          <w:rFonts w:ascii="Verdana" w:hAnsi="Verdana" w:cs="Tahoma"/>
          <w:b/>
          <w:i/>
          <w:sz w:val="20"/>
          <w:szCs w:val="20"/>
          <w:lang w:eastAsia="pl-PL"/>
        </w:rPr>
      </w:pPr>
      <w:r w:rsidRPr="00173776">
        <w:rPr>
          <w:rFonts w:ascii="Verdana" w:hAnsi="Verdana"/>
          <w:sz w:val="20"/>
          <w:szCs w:val="20"/>
          <w:lang w:eastAsia="pl-PL"/>
        </w:rPr>
        <w:t xml:space="preserve"> </w:t>
      </w:r>
    </w:p>
    <w:p w:rsidR="00FC17C2" w:rsidRPr="00173776" w:rsidRDefault="00FC17C2" w:rsidP="00242666">
      <w:pPr>
        <w:suppressAutoHyphens/>
        <w:spacing w:after="0" w:line="240" w:lineRule="auto"/>
        <w:rPr>
          <w:rFonts w:ascii="Verdana" w:hAnsi="Verdana" w:cs="Tahoma"/>
          <w:b/>
          <w:i/>
          <w:sz w:val="20"/>
          <w:szCs w:val="20"/>
          <w:lang w:eastAsia="pl-PL"/>
        </w:rPr>
      </w:pPr>
      <w:r>
        <w:rPr>
          <w:rFonts w:ascii="Verdana" w:hAnsi="Verdana"/>
          <w:sz w:val="20"/>
          <w:szCs w:val="20"/>
          <w:lang w:eastAsia="pl-PL"/>
        </w:rPr>
        <w:t xml:space="preserve">                              </w:t>
      </w:r>
      <w:r w:rsidRPr="00173776">
        <w:rPr>
          <w:rFonts w:ascii="Verdana" w:hAnsi="Verdana"/>
          <w:sz w:val="20"/>
          <w:szCs w:val="20"/>
          <w:lang w:eastAsia="pl-PL"/>
        </w:rPr>
        <w:t xml:space="preserve"> </w:t>
      </w:r>
      <w:r w:rsidRPr="00173776">
        <w:rPr>
          <w:rFonts w:ascii="Verdana" w:hAnsi="Verdana" w:cs="Tahoma"/>
          <w:b/>
          <w:i/>
          <w:sz w:val="20"/>
          <w:szCs w:val="20"/>
          <w:lang w:eastAsia="pl-PL"/>
        </w:rPr>
        <w:t>D/ZP/381/</w:t>
      </w:r>
      <w:r>
        <w:rPr>
          <w:rFonts w:ascii="Verdana" w:hAnsi="Verdana" w:cs="Tahoma"/>
          <w:b/>
          <w:i/>
          <w:sz w:val="20"/>
          <w:szCs w:val="20"/>
          <w:lang w:eastAsia="pl-PL"/>
        </w:rPr>
        <w:t>72</w:t>
      </w:r>
      <w:r w:rsidRPr="00173776">
        <w:rPr>
          <w:rFonts w:ascii="Verdana" w:hAnsi="Verdana" w:cs="Tahoma"/>
          <w:b/>
          <w:i/>
          <w:sz w:val="20"/>
          <w:szCs w:val="20"/>
          <w:lang w:eastAsia="pl-PL"/>
        </w:rPr>
        <w:t xml:space="preserve">A/16  </w:t>
      </w:r>
      <w:r>
        <w:rPr>
          <w:rFonts w:ascii="Verdana" w:hAnsi="Verdana" w:cs="Tahoma"/>
          <w:b/>
          <w:i/>
          <w:sz w:val="20"/>
          <w:szCs w:val="20"/>
          <w:lang w:eastAsia="pl-PL"/>
        </w:rPr>
        <w:t>-</w:t>
      </w:r>
      <w:r w:rsidRPr="00173776">
        <w:rPr>
          <w:rFonts w:ascii="Verdana" w:hAnsi="Verdana" w:cs="Tahoma"/>
          <w:b/>
          <w:i/>
          <w:sz w:val="20"/>
          <w:szCs w:val="20"/>
          <w:lang w:eastAsia="pl-PL"/>
        </w:rPr>
        <w:t xml:space="preserve">    WADIUM</w:t>
      </w:r>
    </w:p>
    <w:p w:rsidR="00FC17C2" w:rsidRDefault="00FC17C2" w:rsidP="00E03E9E">
      <w:pPr>
        <w:spacing w:after="0" w:line="240" w:lineRule="auto"/>
        <w:rPr>
          <w:rFonts w:ascii="Verdana" w:hAnsi="Verdana" w:cs="Tahoma"/>
          <w:b/>
          <w:i/>
          <w:iCs/>
          <w:sz w:val="20"/>
          <w:szCs w:val="20"/>
          <w:lang w:eastAsia="pl-PL"/>
        </w:rPr>
      </w:pPr>
      <w:r>
        <w:rPr>
          <w:rFonts w:ascii="Verdana" w:hAnsi="Verdana" w:cs="Tahoma"/>
          <w:b/>
          <w:i/>
          <w:iCs/>
          <w:sz w:val="20"/>
          <w:szCs w:val="20"/>
          <w:lang w:eastAsia="pl-PL"/>
        </w:rPr>
        <w:t xml:space="preserve">                             </w:t>
      </w:r>
      <w:r w:rsidRPr="00173776">
        <w:rPr>
          <w:rFonts w:ascii="Verdana" w:hAnsi="Verdana" w:cs="Tahoma"/>
          <w:b/>
          <w:i/>
          <w:iCs/>
          <w:sz w:val="20"/>
          <w:szCs w:val="20"/>
          <w:lang w:eastAsia="pl-PL"/>
        </w:rPr>
        <w:t xml:space="preserve"> Nie otwierać przed </w:t>
      </w:r>
      <w:r w:rsidR="0013358B">
        <w:rPr>
          <w:rFonts w:ascii="Verdana" w:hAnsi="Verdana" w:cs="Tahoma"/>
          <w:b/>
          <w:i/>
          <w:iCs/>
          <w:sz w:val="20"/>
          <w:szCs w:val="20"/>
          <w:lang w:eastAsia="pl-PL"/>
        </w:rPr>
        <w:t>7.09.2016</w:t>
      </w:r>
      <w:r>
        <w:rPr>
          <w:rFonts w:ascii="Verdana" w:hAnsi="Verdana" w:cs="Tahoma"/>
          <w:b/>
          <w:i/>
          <w:iCs/>
          <w:sz w:val="20"/>
          <w:szCs w:val="20"/>
          <w:lang w:eastAsia="pl-PL"/>
        </w:rPr>
        <w:t xml:space="preserve"> r.,</w:t>
      </w:r>
      <w:r w:rsidRPr="00173776">
        <w:rPr>
          <w:rFonts w:ascii="Verdana" w:hAnsi="Verdana" w:cs="Tahoma"/>
          <w:b/>
          <w:i/>
          <w:iCs/>
          <w:sz w:val="20"/>
          <w:szCs w:val="20"/>
          <w:lang w:eastAsia="pl-PL"/>
        </w:rPr>
        <w:t xml:space="preserve"> g</w:t>
      </w:r>
      <w:r>
        <w:rPr>
          <w:rFonts w:ascii="Verdana" w:hAnsi="Verdana" w:cs="Tahoma"/>
          <w:b/>
          <w:i/>
          <w:iCs/>
          <w:sz w:val="20"/>
          <w:szCs w:val="20"/>
          <w:lang w:eastAsia="pl-PL"/>
        </w:rPr>
        <w:t>odz.10.30</w:t>
      </w:r>
    </w:p>
    <w:p w:rsidR="00FC17C2" w:rsidRPr="00173776" w:rsidRDefault="00FC17C2" w:rsidP="00E03E9E">
      <w:pPr>
        <w:spacing w:after="0" w:line="240" w:lineRule="auto"/>
        <w:rPr>
          <w:rFonts w:ascii="Verdana" w:hAnsi="Verdana" w:cs="Tahoma"/>
          <w:b/>
          <w:i/>
          <w:iCs/>
          <w:sz w:val="20"/>
          <w:szCs w:val="20"/>
          <w:lang w:eastAsia="pl-PL"/>
        </w:rPr>
      </w:pPr>
    </w:p>
    <w:p w:rsidR="00FC17C2" w:rsidRPr="00173776" w:rsidRDefault="00FC17C2" w:rsidP="00E03E9E">
      <w:pPr>
        <w:spacing w:after="0" w:line="240" w:lineRule="auto"/>
        <w:jc w:val="both"/>
        <w:rPr>
          <w:rFonts w:ascii="Verdana" w:hAnsi="Verdana" w:cs="Tahoma"/>
          <w:sz w:val="20"/>
          <w:szCs w:val="20"/>
          <w:lang w:eastAsia="pl-PL"/>
        </w:rPr>
      </w:pPr>
      <w:r>
        <w:rPr>
          <w:rFonts w:ascii="Verdana" w:hAnsi="Verdana" w:cs="Tahoma"/>
          <w:sz w:val="20"/>
          <w:szCs w:val="20"/>
          <w:lang w:eastAsia="pl-PL"/>
        </w:rPr>
        <w:t xml:space="preserve">5.   </w:t>
      </w:r>
      <w:r w:rsidRPr="00173776">
        <w:rPr>
          <w:rFonts w:ascii="Verdana" w:hAnsi="Verdana" w:cs="Tahoma"/>
          <w:sz w:val="20"/>
          <w:szCs w:val="20"/>
          <w:lang w:eastAsia="pl-PL"/>
        </w:rPr>
        <w:t>Zaleca się, aby kserokopia gwarancji lub poręczenia była dołączona do oferty.</w:t>
      </w:r>
    </w:p>
    <w:p w:rsidR="00FC17C2" w:rsidRPr="00173776" w:rsidRDefault="00FC17C2" w:rsidP="006D6315">
      <w:pPr>
        <w:pStyle w:val="Akapitzlist"/>
        <w:numPr>
          <w:ilvl w:val="0"/>
          <w:numId w:val="19"/>
        </w:num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 xml:space="preserve">Zamawiający zwraca wadium wszystkim wykonawcom niezwłocznie po wyborze oferty najkorzystniejszej lub unieważnieniu postępowania, z wyjątkiem wykonawcy, którego oferta została wybrana jako najkorzystniejsza, z zastrzeżeniem pkt </w:t>
      </w:r>
      <w:r>
        <w:rPr>
          <w:rFonts w:ascii="Verdana" w:hAnsi="Verdana" w:cs="Tahoma"/>
          <w:sz w:val="20"/>
          <w:szCs w:val="20"/>
          <w:lang w:eastAsia="pl-PL"/>
        </w:rPr>
        <w:t>9</w:t>
      </w:r>
      <w:r w:rsidRPr="00173776">
        <w:rPr>
          <w:rFonts w:ascii="Verdana" w:hAnsi="Verdana" w:cs="Tahoma"/>
          <w:sz w:val="20"/>
          <w:szCs w:val="20"/>
          <w:lang w:eastAsia="pl-PL"/>
        </w:rPr>
        <w:t xml:space="preserve">. </w:t>
      </w:r>
    </w:p>
    <w:p w:rsidR="00FC17C2" w:rsidRPr="00173776" w:rsidRDefault="00FC17C2" w:rsidP="006D6315">
      <w:pPr>
        <w:numPr>
          <w:ilvl w:val="0"/>
          <w:numId w:val="19"/>
        </w:num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 xml:space="preserve">Wykonawcy, którego oferta została wybrana jako najkorzystniejsza, zamawiający zwraca wadium niezwłocznie po zawarciu umowy w sprawie zamówienia publicznego </w:t>
      </w:r>
    </w:p>
    <w:p w:rsidR="00FC17C2" w:rsidRPr="00173776" w:rsidRDefault="00FC17C2" w:rsidP="006D6315">
      <w:pPr>
        <w:numPr>
          <w:ilvl w:val="0"/>
          <w:numId w:val="19"/>
        </w:num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Zamawiający zwraca niezwłocznie wadium, na wniosek wykonawcy, który wycofał ofertę przed upływem terminu składania ofert.</w:t>
      </w:r>
    </w:p>
    <w:p w:rsidR="00FC17C2" w:rsidRPr="00173776" w:rsidRDefault="00FC17C2" w:rsidP="006D6315">
      <w:pPr>
        <w:numPr>
          <w:ilvl w:val="0"/>
          <w:numId w:val="19"/>
        </w:num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Zamawiający zatrzymuje wadium wraz z odsetkami, jeżeli:</w:t>
      </w:r>
    </w:p>
    <w:p w:rsidR="00FC17C2" w:rsidRPr="00173776" w:rsidRDefault="00FC17C2" w:rsidP="006D6315">
      <w:pPr>
        <w:numPr>
          <w:ilvl w:val="0"/>
          <w:numId w:val="13"/>
        </w:numPr>
        <w:suppressAutoHyphens/>
        <w:spacing w:after="0" w:line="240" w:lineRule="auto"/>
        <w:jc w:val="both"/>
        <w:outlineLvl w:val="6"/>
        <w:rPr>
          <w:rFonts w:ascii="Verdana" w:hAnsi="Verdana" w:cs="Tahoma"/>
          <w:sz w:val="20"/>
          <w:szCs w:val="20"/>
          <w:lang w:eastAsia="ar-SA"/>
        </w:rPr>
      </w:pPr>
      <w:r w:rsidRPr="00173776">
        <w:rPr>
          <w:rFonts w:ascii="Verdana" w:hAnsi="Verdana" w:cs="Tahoma"/>
          <w:sz w:val="20"/>
          <w:szCs w:val="20"/>
          <w:lang w:eastAsia="ar-SA"/>
        </w:rPr>
        <w:t xml:space="preserve">wykonawca  w odpowiedzi na wezwanie, o którym mowa w art. 26 ust. 3 Prawa zamówień publicznych z przyczyn leżących po jego stronie , nie złożył dokumentów lub oświadczeń, o których mowa w art. 25 ust. 1 Pzp, pełnomocnictw, listy podmiotów należących do tej samej grupy kapitałowej, o której mowa w art.24 ust.2 pkt 5 , lub informacji o tym, że nie należy do grupy kapitałowej , lub nie wyraził zgody na poprawienie  omyłki , o której mowa w art.87 ust.2 pkt 3, co powodowało brak możliwości wybrania oferty złożonej przez wykonawcę jako najkorzystniejszej .  </w:t>
      </w:r>
    </w:p>
    <w:p w:rsidR="00FC17C2" w:rsidRPr="00173776" w:rsidRDefault="00FC17C2" w:rsidP="006D6315">
      <w:pPr>
        <w:numPr>
          <w:ilvl w:val="0"/>
          <w:numId w:val="13"/>
        </w:num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 xml:space="preserve">wykonawca, którego oferta została wybrana </w:t>
      </w:r>
    </w:p>
    <w:p w:rsidR="00FC17C2" w:rsidRPr="00173776" w:rsidRDefault="00FC17C2" w:rsidP="006D6315">
      <w:pPr>
        <w:numPr>
          <w:ilvl w:val="1"/>
          <w:numId w:val="13"/>
        </w:numPr>
        <w:suppressAutoHyphens/>
        <w:spacing w:after="0" w:line="240" w:lineRule="auto"/>
        <w:outlineLvl w:val="6"/>
        <w:rPr>
          <w:rFonts w:ascii="Verdana" w:hAnsi="Verdana" w:cs="Tahoma"/>
          <w:sz w:val="20"/>
          <w:szCs w:val="20"/>
          <w:lang w:eastAsia="ar-SA"/>
        </w:rPr>
      </w:pPr>
      <w:r w:rsidRPr="00173776">
        <w:rPr>
          <w:rFonts w:ascii="Verdana" w:hAnsi="Verdana" w:cs="Tahoma"/>
          <w:sz w:val="20"/>
          <w:szCs w:val="20"/>
          <w:lang w:eastAsia="ar-SA"/>
        </w:rPr>
        <w:t xml:space="preserve">odmówił podpisania umowy w sprawie zamówienia publicznego na warunkach określonych w ofercie , </w:t>
      </w:r>
    </w:p>
    <w:p w:rsidR="00FC17C2" w:rsidRPr="00173776" w:rsidRDefault="00FC17C2" w:rsidP="006D6315">
      <w:pPr>
        <w:numPr>
          <w:ilvl w:val="1"/>
          <w:numId w:val="13"/>
        </w:numPr>
        <w:spacing w:after="0" w:line="240" w:lineRule="auto"/>
        <w:rPr>
          <w:rFonts w:ascii="Verdana" w:hAnsi="Verdana" w:cs="Tahoma"/>
          <w:sz w:val="20"/>
          <w:szCs w:val="20"/>
          <w:lang w:eastAsia="pl-PL"/>
        </w:rPr>
      </w:pPr>
      <w:r w:rsidRPr="00173776">
        <w:rPr>
          <w:rFonts w:ascii="Verdana" w:hAnsi="Verdana" w:cs="Tahoma"/>
          <w:sz w:val="20"/>
          <w:szCs w:val="20"/>
          <w:lang w:eastAsia="pl-PL"/>
        </w:rPr>
        <w:t xml:space="preserve">zawarcie umowy w sprawie zamówienia publicznego stało się niemożliwe z przyczyn leżących po stronie Wykonawcy. </w:t>
      </w:r>
    </w:p>
    <w:p w:rsidR="00FC17C2" w:rsidRPr="00173776" w:rsidRDefault="00FC17C2" w:rsidP="00E03E9E">
      <w:pPr>
        <w:spacing w:after="0" w:line="240" w:lineRule="auto"/>
        <w:ind w:left="624"/>
        <w:rPr>
          <w:rFonts w:ascii="Verdana" w:hAnsi="Verdana" w:cs="Tahoma"/>
          <w:sz w:val="20"/>
          <w:szCs w:val="20"/>
          <w:lang w:eastAsia="pl-PL"/>
        </w:rPr>
      </w:pPr>
    </w:p>
    <w:p w:rsidR="00FC17C2" w:rsidRPr="00173776" w:rsidRDefault="00FC17C2" w:rsidP="00841C61">
      <w:pPr>
        <w:tabs>
          <w:tab w:val="left" w:pos="708"/>
        </w:tabs>
        <w:suppressAutoHyphens/>
        <w:spacing w:after="0" w:line="240" w:lineRule="auto"/>
        <w:rPr>
          <w:rFonts w:ascii="Verdana" w:hAnsi="Verdana" w:cs="Tahoma"/>
          <w:b/>
          <w:sz w:val="20"/>
          <w:szCs w:val="20"/>
          <w:lang w:eastAsia="ar-SA"/>
        </w:rPr>
      </w:pPr>
      <w:r w:rsidRPr="00173776">
        <w:rPr>
          <w:rFonts w:ascii="Verdana" w:hAnsi="Verdana" w:cs="Tahoma"/>
          <w:b/>
          <w:sz w:val="20"/>
          <w:szCs w:val="20"/>
          <w:lang w:eastAsia="ar-SA"/>
        </w:rPr>
        <w:t>X. TERMIN ZWIĄZANIA OFERTĄ</w:t>
      </w:r>
    </w:p>
    <w:p w:rsidR="00FC17C2" w:rsidRPr="00173776" w:rsidRDefault="00FC17C2" w:rsidP="008409BC">
      <w:pPr>
        <w:numPr>
          <w:ilvl w:val="0"/>
          <w:numId w:val="8"/>
        </w:num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 xml:space="preserve">Wykonawca jest   związany ofertą przez okres 60 dni. </w:t>
      </w:r>
    </w:p>
    <w:p w:rsidR="00FC17C2" w:rsidRPr="00173776" w:rsidRDefault="00FC17C2" w:rsidP="008409BC">
      <w:pPr>
        <w:numPr>
          <w:ilvl w:val="0"/>
          <w:numId w:val="8"/>
        </w:num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Bieg terminu związania ofertą rozpoczyna się wraz z upływem terminu składania ofert.</w:t>
      </w:r>
    </w:p>
    <w:p w:rsidR="00FC17C2" w:rsidRPr="00173776" w:rsidRDefault="00FC17C2" w:rsidP="008409BC">
      <w:pPr>
        <w:numPr>
          <w:ilvl w:val="0"/>
          <w:numId w:val="8"/>
        </w:num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FC17C2" w:rsidRPr="00173776" w:rsidRDefault="00FC17C2" w:rsidP="008409BC">
      <w:pPr>
        <w:numPr>
          <w:ilvl w:val="0"/>
          <w:numId w:val="8"/>
        </w:num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FC17C2" w:rsidRPr="00173776" w:rsidRDefault="00FC17C2" w:rsidP="00841C61">
      <w:pPr>
        <w:spacing w:after="0" w:line="240" w:lineRule="auto"/>
        <w:jc w:val="both"/>
        <w:rPr>
          <w:rFonts w:ascii="Verdana" w:hAnsi="Verdana" w:cs="Tahoma"/>
          <w:b/>
          <w:sz w:val="20"/>
          <w:szCs w:val="20"/>
          <w:lang w:eastAsia="pl-PL"/>
        </w:rPr>
      </w:pPr>
    </w:p>
    <w:p w:rsidR="00FC17C2" w:rsidRDefault="00FC17C2" w:rsidP="00841C61">
      <w:pPr>
        <w:spacing w:after="0" w:line="240" w:lineRule="auto"/>
        <w:jc w:val="both"/>
        <w:rPr>
          <w:rFonts w:ascii="Verdana" w:hAnsi="Verdana" w:cs="Tahoma"/>
          <w:b/>
          <w:sz w:val="20"/>
          <w:szCs w:val="20"/>
          <w:lang w:eastAsia="pl-PL"/>
        </w:rPr>
      </w:pPr>
      <w:r w:rsidRPr="00173776">
        <w:rPr>
          <w:rFonts w:ascii="Verdana" w:hAnsi="Verdana" w:cs="Tahoma"/>
          <w:b/>
          <w:sz w:val="20"/>
          <w:szCs w:val="20"/>
          <w:lang w:eastAsia="pl-PL"/>
        </w:rPr>
        <w:t>XI. OPIS SPOSOBU PRZYGOTOWANIA OFERTY</w:t>
      </w:r>
    </w:p>
    <w:p w:rsidR="00FC17C2" w:rsidRPr="00D91BB7" w:rsidRDefault="00FC17C2" w:rsidP="004E4A2A">
      <w:pPr>
        <w:numPr>
          <w:ilvl w:val="0"/>
          <w:numId w:val="30"/>
        </w:numPr>
        <w:spacing w:after="0" w:line="240" w:lineRule="auto"/>
        <w:jc w:val="both"/>
        <w:rPr>
          <w:rFonts w:ascii="Tahoma" w:hAnsi="Tahoma" w:cs="Tahoma"/>
          <w:sz w:val="20"/>
          <w:szCs w:val="24"/>
          <w:lang w:eastAsia="pl-PL"/>
        </w:rPr>
      </w:pPr>
      <w:r w:rsidRPr="00D91BB7">
        <w:rPr>
          <w:rFonts w:ascii="Tahoma" w:hAnsi="Tahoma" w:cs="Tahoma"/>
          <w:sz w:val="20"/>
          <w:szCs w:val="24"/>
          <w:lang w:eastAsia="pl-PL"/>
        </w:rPr>
        <w:t>Wykonawca  ponosi wszelkie koszty przygotowania i złożenia oferty.</w:t>
      </w:r>
    </w:p>
    <w:p w:rsidR="00FC17C2" w:rsidRPr="00D91BB7" w:rsidRDefault="00FC17C2" w:rsidP="004E4A2A">
      <w:pPr>
        <w:numPr>
          <w:ilvl w:val="0"/>
          <w:numId w:val="30"/>
        </w:numPr>
        <w:spacing w:after="0" w:line="240" w:lineRule="auto"/>
        <w:jc w:val="both"/>
        <w:rPr>
          <w:rFonts w:ascii="Tahoma" w:hAnsi="Tahoma" w:cs="Tahoma"/>
          <w:sz w:val="20"/>
          <w:szCs w:val="24"/>
          <w:lang w:eastAsia="pl-PL"/>
        </w:rPr>
      </w:pPr>
      <w:r w:rsidRPr="00D91BB7">
        <w:rPr>
          <w:rFonts w:ascii="Tahoma" w:hAnsi="Tahoma" w:cs="Tahoma"/>
          <w:sz w:val="20"/>
          <w:szCs w:val="24"/>
          <w:lang w:eastAsia="pl-PL"/>
        </w:rPr>
        <w:t xml:space="preserve">Każdy wykonawca może złożyć tylko jedną ofertę na całość postępowania. </w:t>
      </w:r>
    </w:p>
    <w:p w:rsidR="00FC17C2" w:rsidRDefault="00FC17C2" w:rsidP="004E4A2A">
      <w:pPr>
        <w:numPr>
          <w:ilvl w:val="0"/>
          <w:numId w:val="30"/>
        </w:numPr>
        <w:spacing w:after="0" w:line="240" w:lineRule="auto"/>
        <w:jc w:val="both"/>
        <w:rPr>
          <w:rFonts w:ascii="Tahoma" w:hAnsi="Tahoma" w:cs="Tahoma"/>
          <w:sz w:val="20"/>
          <w:szCs w:val="24"/>
          <w:lang w:eastAsia="pl-PL"/>
        </w:rPr>
      </w:pPr>
      <w:r w:rsidRPr="00D91BB7">
        <w:rPr>
          <w:rFonts w:ascii="Tahoma" w:hAnsi="Tahoma" w:cs="Tahoma"/>
          <w:sz w:val="20"/>
          <w:szCs w:val="24"/>
          <w:lang w:eastAsia="pl-PL"/>
        </w:rPr>
        <w:t>Ofertę sporządza się w języku polskim z zachowaniem formy pisemnej pod rygorem nieważności.</w:t>
      </w:r>
    </w:p>
    <w:p w:rsidR="00FC17C2" w:rsidRPr="00D91BB7" w:rsidRDefault="00FC17C2" w:rsidP="004E4A2A">
      <w:pPr>
        <w:spacing w:after="0" w:line="240" w:lineRule="auto"/>
        <w:jc w:val="both"/>
        <w:rPr>
          <w:rFonts w:ascii="Tahoma" w:hAnsi="Tahoma" w:cs="Tahoma"/>
          <w:sz w:val="20"/>
          <w:szCs w:val="24"/>
          <w:lang w:eastAsia="pl-PL"/>
        </w:rPr>
      </w:pPr>
    </w:p>
    <w:p w:rsidR="00FC17C2" w:rsidRPr="00D91BB7" w:rsidRDefault="00FC17C2" w:rsidP="004E4A2A">
      <w:pPr>
        <w:numPr>
          <w:ilvl w:val="0"/>
          <w:numId w:val="30"/>
        </w:numPr>
        <w:spacing w:after="0" w:line="240" w:lineRule="auto"/>
        <w:jc w:val="both"/>
        <w:rPr>
          <w:rFonts w:ascii="Tahoma" w:hAnsi="Tahoma" w:cs="Tahoma"/>
          <w:sz w:val="20"/>
          <w:szCs w:val="24"/>
          <w:lang w:eastAsia="pl-PL"/>
        </w:rPr>
      </w:pPr>
      <w:r w:rsidRPr="00D91BB7">
        <w:rPr>
          <w:rFonts w:ascii="Tahoma" w:hAnsi="Tahoma" w:cs="Tahoma"/>
          <w:bCs/>
          <w:sz w:val="20"/>
          <w:szCs w:val="24"/>
          <w:lang w:eastAsia="pl-PL"/>
        </w:rPr>
        <w:t>Zaleca się, aby wykonawca dokonał wizji lokalnej terenu realizacji przedmiotu zamówienia i jego otoczenia w celu uzyskania wszystkich informacji dla poprawnego przygotowania oferty. Koszty dokonania wizji lokalnej poniesie wykonawca ( termin wizji lokalnej do uzgodnienia  z Kierownikiem Działu  Administrac</w:t>
      </w:r>
      <w:r w:rsidR="00931014">
        <w:rPr>
          <w:rFonts w:ascii="Tahoma" w:hAnsi="Tahoma" w:cs="Tahoma"/>
          <w:bCs/>
          <w:sz w:val="20"/>
          <w:szCs w:val="24"/>
          <w:lang w:eastAsia="pl-PL"/>
        </w:rPr>
        <w:t>ji</w:t>
      </w:r>
      <w:r w:rsidRPr="00D91BB7">
        <w:rPr>
          <w:rFonts w:ascii="Tahoma" w:hAnsi="Tahoma" w:cs="Tahoma"/>
          <w:bCs/>
          <w:sz w:val="20"/>
          <w:szCs w:val="24"/>
          <w:lang w:eastAsia="pl-PL"/>
        </w:rPr>
        <w:t xml:space="preserve">   tel. 32</w:t>
      </w:r>
      <w:r>
        <w:rPr>
          <w:rFonts w:ascii="Tahoma" w:hAnsi="Tahoma" w:cs="Tahoma"/>
          <w:bCs/>
          <w:sz w:val="20"/>
          <w:szCs w:val="24"/>
          <w:lang w:eastAsia="pl-PL"/>
        </w:rPr>
        <w:t>/</w:t>
      </w:r>
      <w:r w:rsidRPr="00D91BB7">
        <w:rPr>
          <w:rFonts w:ascii="Tahoma" w:hAnsi="Tahoma" w:cs="Tahoma"/>
          <w:bCs/>
          <w:sz w:val="20"/>
          <w:szCs w:val="24"/>
          <w:lang w:eastAsia="pl-PL"/>
        </w:rPr>
        <w:t xml:space="preserve"> </w:t>
      </w:r>
      <w:r>
        <w:rPr>
          <w:rFonts w:ascii="Tahoma" w:hAnsi="Tahoma" w:cs="Tahoma"/>
          <w:bCs/>
          <w:sz w:val="20"/>
          <w:szCs w:val="24"/>
          <w:lang w:eastAsia="pl-PL"/>
        </w:rPr>
        <w:t>789</w:t>
      </w:r>
      <w:r w:rsidRPr="00D91BB7">
        <w:rPr>
          <w:rFonts w:ascii="Tahoma" w:hAnsi="Tahoma" w:cs="Tahoma"/>
          <w:bCs/>
          <w:sz w:val="20"/>
          <w:szCs w:val="24"/>
          <w:lang w:eastAsia="pl-PL"/>
        </w:rPr>
        <w:t xml:space="preserve"> – </w:t>
      </w:r>
      <w:r>
        <w:rPr>
          <w:rFonts w:ascii="Tahoma" w:hAnsi="Tahoma" w:cs="Tahoma"/>
          <w:bCs/>
          <w:sz w:val="20"/>
          <w:szCs w:val="24"/>
          <w:lang w:eastAsia="pl-PL"/>
        </w:rPr>
        <w:t>41-51,52</w:t>
      </w:r>
      <w:r w:rsidRPr="00D91BB7">
        <w:rPr>
          <w:rFonts w:ascii="Tahoma" w:hAnsi="Tahoma" w:cs="Tahoma"/>
          <w:bCs/>
          <w:sz w:val="20"/>
          <w:szCs w:val="24"/>
          <w:lang w:eastAsia="pl-PL"/>
        </w:rPr>
        <w:t xml:space="preserve">) </w:t>
      </w:r>
    </w:p>
    <w:p w:rsidR="00FC17C2" w:rsidRPr="00D91BB7" w:rsidRDefault="00FC17C2" w:rsidP="004E4A2A">
      <w:pPr>
        <w:numPr>
          <w:ilvl w:val="0"/>
          <w:numId w:val="30"/>
        </w:numPr>
        <w:spacing w:after="0" w:line="240" w:lineRule="auto"/>
        <w:jc w:val="both"/>
        <w:rPr>
          <w:rFonts w:ascii="Tahoma" w:hAnsi="Tahoma" w:cs="Tahoma"/>
          <w:sz w:val="20"/>
          <w:szCs w:val="24"/>
          <w:lang w:eastAsia="pl-PL"/>
        </w:rPr>
      </w:pPr>
      <w:r w:rsidRPr="00D91BB7">
        <w:rPr>
          <w:rFonts w:ascii="Tahoma" w:hAnsi="Tahoma" w:cs="Tahoma"/>
          <w:sz w:val="20"/>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FC17C2" w:rsidRPr="007D2FC0" w:rsidRDefault="00FC17C2" w:rsidP="004E4A2A">
      <w:pPr>
        <w:numPr>
          <w:ilvl w:val="0"/>
          <w:numId w:val="30"/>
        </w:numPr>
        <w:spacing w:after="0" w:line="240" w:lineRule="auto"/>
        <w:jc w:val="both"/>
        <w:rPr>
          <w:rFonts w:ascii="Tahoma" w:hAnsi="Tahoma" w:cs="Tahoma"/>
          <w:b/>
          <w:sz w:val="20"/>
          <w:szCs w:val="24"/>
          <w:u w:val="single"/>
          <w:lang w:eastAsia="pl-PL"/>
        </w:rPr>
      </w:pPr>
      <w:r w:rsidRPr="007D2FC0">
        <w:rPr>
          <w:rFonts w:ascii="Tahoma" w:hAnsi="Tahoma" w:cs="Tahoma"/>
          <w:b/>
          <w:sz w:val="20"/>
          <w:szCs w:val="24"/>
          <w:u w:val="single"/>
          <w:lang w:eastAsia="pl-PL"/>
        </w:rPr>
        <w:t>Zamawiający wymaga w ofercie następujących dokumentów:</w:t>
      </w:r>
    </w:p>
    <w:p w:rsidR="00FC17C2" w:rsidRDefault="00FC17C2" w:rsidP="006D3C91">
      <w:pPr>
        <w:spacing w:after="0" w:line="240" w:lineRule="auto"/>
        <w:ind w:left="340"/>
        <w:jc w:val="both"/>
        <w:rPr>
          <w:rFonts w:ascii="Tahoma" w:hAnsi="Tahoma" w:cs="Tahoma"/>
          <w:sz w:val="20"/>
          <w:szCs w:val="24"/>
          <w:lang w:eastAsia="pl-PL"/>
        </w:rPr>
      </w:pPr>
      <w:r>
        <w:rPr>
          <w:rFonts w:ascii="Tahoma" w:hAnsi="Tahoma" w:cs="Tahoma"/>
          <w:sz w:val="20"/>
          <w:szCs w:val="24"/>
          <w:lang w:eastAsia="pl-PL"/>
        </w:rPr>
        <w:t xml:space="preserve">a.   </w:t>
      </w:r>
      <w:r w:rsidRPr="00D91BB7">
        <w:rPr>
          <w:rFonts w:ascii="Tahoma" w:hAnsi="Tahoma" w:cs="Tahoma"/>
          <w:sz w:val="20"/>
          <w:szCs w:val="24"/>
          <w:lang w:eastAsia="pl-PL"/>
        </w:rPr>
        <w:t xml:space="preserve">Wypełniony czytelnie, podpisany i opieczętowany przez osobę uprawnioną/ osoby uprawnione do </w:t>
      </w:r>
      <w:r>
        <w:rPr>
          <w:rFonts w:ascii="Tahoma" w:hAnsi="Tahoma" w:cs="Tahoma"/>
          <w:sz w:val="20"/>
          <w:szCs w:val="24"/>
          <w:lang w:eastAsia="pl-PL"/>
        </w:rPr>
        <w:t xml:space="preserve">  </w:t>
      </w:r>
    </w:p>
    <w:p w:rsidR="00FC17C2" w:rsidRDefault="00FC17C2" w:rsidP="006D3C91">
      <w:pPr>
        <w:spacing w:after="0" w:line="240" w:lineRule="auto"/>
        <w:ind w:left="340"/>
        <w:jc w:val="both"/>
        <w:rPr>
          <w:rFonts w:ascii="Tahoma" w:hAnsi="Tahoma" w:cs="Tahoma"/>
          <w:sz w:val="20"/>
          <w:szCs w:val="24"/>
          <w:lang w:eastAsia="pl-PL"/>
        </w:rPr>
      </w:pPr>
      <w:r>
        <w:rPr>
          <w:rFonts w:ascii="Tahoma" w:hAnsi="Tahoma" w:cs="Tahoma"/>
          <w:sz w:val="20"/>
          <w:szCs w:val="24"/>
          <w:lang w:eastAsia="pl-PL"/>
        </w:rPr>
        <w:t xml:space="preserve">      </w:t>
      </w:r>
      <w:r w:rsidRPr="00D91BB7">
        <w:rPr>
          <w:rFonts w:ascii="Tahoma" w:hAnsi="Tahoma" w:cs="Tahoma"/>
          <w:sz w:val="20"/>
          <w:szCs w:val="24"/>
          <w:lang w:eastAsia="pl-PL"/>
        </w:rPr>
        <w:t xml:space="preserve">reprezentowania wykonawcy  formularz ofertowy według druku stanowiącego załącznik nr 1    </w:t>
      </w:r>
    </w:p>
    <w:p w:rsidR="00FC17C2" w:rsidRPr="00D91BB7" w:rsidRDefault="00FC17C2" w:rsidP="006D3C91">
      <w:pPr>
        <w:spacing w:after="0" w:line="240" w:lineRule="auto"/>
        <w:ind w:left="340"/>
        <w:jc w:val="both"/>
        <w:rPr>
          <w:rFonts w:ascii="Tahoma" w:hAnsi="Tahoma" w:cs="Tahoma"/>
          <w:sz w:val="20"/>
          <w:szCs w:val="24"/>
          <w:lang w:eastAsia="pl-PL"/>
        </w:rPr>
      </w:pPr>
      <w:r>
        <w:rPr>
          <w:rFonts w:ascii="Tahoma" w:hAnsi="Tahoma" w:cs="Tahoma"/>
          <w:sz w:val="20"/>
          <w:szCs w:val="24"/>
          <w:lang w:eastAsia="pl-PL"/>
        </w:rPr>
        <w:t xml:space="preserve">      SIWZ</w:t>
      </w:r>
    </w:p>
    <w:p w:rsidR="00FC17C2" w:rsidRDefault="00FC17C2" w:rsidP="006D3C91">
      <w:pPr>
        <w:spacing w:after="0" w:line="240" w:lineRule="auto"/>
        <w:ind w:left="397"/>
        <w:jc w:val="both"/>
        <w:rPr>
          <w:rFonts w:ascii="Tahoma" w:hAnsi="Tahoma" w:cs="Tahoma"/>
          <w:sz w:val="20"/>
          <w:szCs w:val="24"/>
          <w:lang w:eastAsia="pl-PL"/>
        </w:rPr>
      </w:pPr>
      <w:r>
        <w:rPr>
          <w:rFonts w:ascii="Tahoma" w:hAnsi="Tahoma" w:cs="Tahoma"/>
          <w:sz w:val="20"/>
          <w:szCs w:val="24"/>
          <w:lang w:eastAsia="pl-PL"/>
        </w:rPr>
        <w:t xml:space="preserve">b.  </w:t>
      </w:r>
      <w:r w:rsidRPr="00D91BB7">
        <w:rPr>
          <w:rFonts w:ascii="Tahoma" w:hAnsi="Tahoma" w:cs="Tahoma"/>
          <w:sz w:val="20"/>
          <w:szCs w:val="24"/>
          <w:lang w:eastAsia="pl-PL"/>
        </w:rPr>
        <w:t xml:space="preserve">Podpisany i opieczętowany przez osobę uprawnioną / osoby uprawnione do reprezentowania </w:t>
      </w:r>
      <w:r>
        <w:rPr>
          <w:rFonts w:ascii="Tahoma" w:hAnsi="Tahoma" w:cs="Tahoma"/>
          <w:sz w:val="20"/>
          <w:szCs w:val="24"/>
          <w:lang w:eastAsia="pl-PL"/>
        </w:rPr>
        <w:t xml:space="preserve">  </w:t>
      </w:r>
    </w:p>
    <w:p w:rsidR="00FC17C2" w:rsidRDefault="00FC17C2" w:rsidP="006D3C91">
      <w:pPr>
        <w:spacing w:after="0" w:line="240" w:lineRule="auto"/>
        <w:ind w:left="397"/>
        <w:jc w:val="both"/>
        <w:rPr>
          <w:rFonts w:ascii="Tahoma" w:hAnsi="Tahoma" w:cs="Tahoma"/>
          <w:sz w:val="20"/>
          <w:szCs w:val="24"/>
          <w:lang w:eastAsia="pl-PL"/>
        </w:rPr>
      </w:pPr>
      <w:r>
        <w:rPr>
          <w:rFonts w:ascii="Tahoma" w:hAnsi="Tahoma" w:cs="Tahoma"/>
          <w:sz w:val="20"/>
          <w:szCs w:val="24"/>
          <w:lang w:eastAsia="pl-PL"/>
        </w:rPr>
        <w:t xml:space="preserve">     </w:t>
      </w:r>
      <w:r w:rsidRPr="00D91BB7">
        <w:rPr>
          <w:rFonts w:ascii="Tahoma" w:hAnsi="Tahoma" w:cs="Tahoma"/>
          <w:sz w:val="20"/>
          <w:szCs w:val="24"/>
          <w:lang w:eastAsia="pl-PL"/>
        </w:rPr>
        <w:t xml:space="preserve">wykonawcy  formularz oświadczeń  wykonawcy o spełnianiu warunków udziału w postępowaniu  </w:t>
      </w:r>
      <w:r>
        <w:rPr>
          <w:rFonts w:ascii="Tahoma" w:hAnsi="Tahoma" w:cs="Tahoma"/>
          <w:sz w:val="20"/>
          <w:szCs w:val="24"/>
          <w:lang w:eastAsia="pl-PL"/>
        </w:rPr>
        <w:t xml:space="preserve"> </w:t>
      </w:r>
    </w:p>
    <w:p w:rsidR="00FC17C2" w:rsidRPr="00D91BB7" w:rsidRDefault="00FC17C2" w:rsidP="006D3C91">
      <w:pPr>
        <w:spacing w:after="0" w:line="240" w:lineRule="auto"/>
        <w:ind w:left="397"/>
        <w:jc w:val="both"/>
        <w:rPr>
          <w:rFonts w:ascii="Tahoma" w:hAnsi="Tahoma" w:cs="Tahoma"/>
          <w:sz w:val="20"/>
          <w:szCs w:val="24"/>
          <w:lang w:eastAsia="pl-PL"/>
        </w:rPr>
      </w:pPr>
      <w:r>
        <w:rPr>
          <w:rFonts w:ascii="Tahoma" w:hAnsi="Tahoma" w:cs="Tahoma"/>
          <w:sz w:val="20"/>
          <w:szCs w:val="24"/>
          <w:lang w:eastAsia="pl-PL"/>
        </w:rPr>
        <w:t xml:space="preserve">     </w:t>
      </w:r>
      <w:r w:rsidRPr="00D91BB7">
        <w:rPr>
          <w:rFonts w:ascii="Tahoma" w:hAnsi="Tahoma" w:cs="Tahoma"/>
          <w:sz w:val="20"/>
          <w:szCs w:val="24"/>
          <w:lang w:eastAsia="pl-PL"/>
        </w:rPr>
        <w:t xml:space="preserve">według druku stanowiącego załącznik nr 2 oraz załącznik nr 3 </w:t>
      </w:r>
      <w:r>
        <w:rPr>
          <w:rFonts w:ascii="Tahoma" w:hAnsi="Tahoma" w:cs="Tahoma"/>
          <w:sz w:val="20"/>
          <w:szCs w:val="24"/>
          <w:lang w:eastAsia="pl-PL"/>
        </w:rPr>
        <w:t xml:space="preserve"> SIWZ</w:t>
      </w:r>
      <w:r w:rsidRPr="00D91BB7">
        <w:rPr>
          <w:rFonts w:ascii="Tahoma" w:hAnsi="Tahoma" w:cs="Tahoma"/>
          <w:sz w:val="20"/>
          <w:szCs w:val="24"/>
          <w:lang w:eastAsia="pl-PL"/>
        </w:rPr>
        <w:t>.</w:t>
      </w:r>
    </w:p>
    <w:p w:rsidR="00FC17C2" w:rsidRDefault="00FC17C2" w:rsidP="006D3C91">
      <w:pPr>
        <w:spacing w:after="0" w:line="240" w:lineRule="auto"/>
        <w:jc w:val="both"/>
        <w:rPr>
          <w:rFonts w:ascii="Tahoma" w:hAnsi="Tahoma" w:cs="Tahoma"/>
          <w:sz w:val="20"/>
          <w:szCs w:val="24"/>
          <w:lang w:eastAsia="pl-PL"/>
        </w:rPr>
      </w:pPr>
      <w:r>
        <w:rPr>
          <w:rFonts w:ascii="Tahoma" w:hAnsi="Tahoma" w:cs="Tahoma"/>
          <w:sz w:val="20"/>
          <w:szCs w:val="24"/>
          <w:lang w:eastAsia="pl-PL"/>
        </w:rPr>
        <w:t xml:space="preserve">       c.  </w:t>
      </w:r>
      <w:r w:rsidRPr="00D91BB7">
        <w:rPr>
          <w:rFonts w:ascii="Tahoma" w:hAnsi="Tahoma" w:cs="Tahoma"/>
          <w:sz w:val="20"/>
          <w:szCs w:val="24"/>
          <w:lang w:eastAsia="pl-PL"/>
        </w:rPr>
        <w:t xml:space="preserve">Podpisany i opieczętowany przez osobę uprawnioną / osoby uprawnione do reprezentowania </w:t>
      </w:r>
    </w:p>
    <w:p w:rsidR="00FC17C2" w:rsidRDefault="00FC17C2" w:rsidP="006D3C91">
      <w:pPr>
        <w:spacing w:after="0" w:line="240" w:lineRule="auto"/>
        <w:jc w:val="both"/>
        <w:rPr>
          <w:rFonts w:ascii="Tahoma" w:hAnsi="Tahoma" w:cs="Tahoma"/>
          <w:sz w:val="20"/>
          <w:szCs w:val="24"/>
          <w:lang w:eastAsia="pl-PL"/>
        </w:rPr>
      </w:pPr>
      <w:r>
        <w:rPr>
          <w:rFonts w:ascii="Tahoma" w:hAnsi="Tahoma" w:cs="Tahoma"/>
          <w:sz w:val="20"/>
          <w:szCs w:val="24"/>
          <w:lang w:eastAsia="pl-PL"/>
        </w:rPr>
        <w:t xml:space="preserve">           </w:t>
      </w:r>
      <w:r w:rsidRPr="00D91BB7">
        <w:rPr>
          <w:rFonts w:ascii="Tahoma" w:hAnsi="Tahoma" w:cs="Tahoma"/>
          <w:sz w:val="20"/>
          <w:szCs w:val="24"/>
          <w:lang w:eastAsia="pl-PL"/>
        </w:rPr>
        <w:t xml:space="preserve">wykonawcy Wymagane warunki realizacji zamówienia - Zakres usług  według druku </w:t>
      </w:r>
    </w:p>
    <w:p w:rsidR="00FC17C2" w:rsidRPr="00D91BB7" w:rsidRDefault="00FC17C2" w:rsidP="006D3C91">
      <w:pPr>
        <w:spacing w:after="0" w:line="240" w:lineRule="auto"/>
        <w:jc w:val="both"/>
        <w:rPr>
          <w:rFonts w:ascii="Tahoma" w:hAnsi="Tahoma" w:cs="Tahoma"/>
          <w:sz w:val="20"/>
          <w:szCs w:val="24"/>
          <w:lang w:eastAsia="pl-PL"/>
        </w:rPr>
      </w:pPr>
      <w:r>
        <w:rPr>
          <w:rFonts w:ascii="Tahoma" w:hAnsi="Tahoma" w:cs="Tahoma"/>
          <w:sz w:val="20"/>
          <w:szCs w:val="24"/>
          <w:lang w:eastAsia="pl-PL"/>
        </w:rPr>
        <w:t xml:space="preserve">           </w:t>
      </w:r>
      <w:r w:rsidRPr="00D91BB7">
        <w:rPr>
          <w:rFonts w:ascii="Tahoma" w:hAnsi="Tahoma" w:cs="Tahoma"/>
          <w:sz w:val="20"/>
          <w:szCs w:val="24"/>
          <w:lang w:eastAsia="pl-PL"/>
        </w:rPr>
        <w:t xml:space="preserve">stanowiącego załącznik nr 4  </w:t>
      </w:r>
      <w:r>
        <w:rPr>
          <w:rFonts w:ascii="Tahoma" w:hAnsi="Tahoma" w:cs="Tahoma"/>
          <w:sz w:val="20"/>
          <w:szCs w:val="24"/>
          <w:lang w:eastAsia="pl-PL"/>
        </w:rPr>
        <w:t>SIWZ</w:t>
      </w:r>
      <w:r w:rsidRPr="00D91BB7">
        <w:rPr>
          <w:rFonts w:ascii="Tahoma" w:hAnsi="Tahoma" w:cs="Tahoma"/>
          <w:sz w:val="20"/>
          <w:szCs w:val="24"/>
          <w:lang w:eastAsia="pl-PL"/>
        </w:rPr>
        <w:t>.</w:t>
      </w:r>
    </w:p>
    <w:p w:rsidR="00FC17C2" w:rsidRDefault="00FC17C2" w:rsidP="006D3C91">
      <w:pPr>
        <w:spacing w:after="0" w:line="240" w:lineRule="auto"/>
        <w:ind w:left="397"/>
        <w:jc w:val="both"/>
        <w:rPr>
          <w:rFonts w:ascii="Tahoma" w:hAnsi="Tahoma" w:cs="Tahoma"/>
          <w:sz w:val="20"/>
          <w:szCs w:val="24"/>
          <w:lang w:eastAsia="pl-PL"/>
        </w:rPr>
      </w:pPr>
      <w:r>
        <w:rPr>
          <w:rFonts w:ascii="Tahoma" w:hAnsi="Tahoma" w:cs="Tahoma"/>
          <w:sz w:val="20"/>
          <w:szCs w:val="24"/>
          <w:lang w:eastAsia="pl-PL"/>
        </w:rPr>
        <w:t xml:space="preserve">d.  </w:t>
      </w:r>
      <w:r w:rsidRPr="00D91BB7">
        <w:rPr>
          <w:rFonts w:ascii="Tahoma" w:hAnsi="Tahoma" w:cs="Tahoma"/>
          <w:sz w:val="20"/>
          <w:szCs w:val="24"/>
          <w:lang w:eastAsia="pl-PL"/>
        </w:rPr>
        <w:t xml:space="preserve">Podpisany i opieczętowany przez osobę uprawnioną / osoby uprawnione do reprezentowania </w:t>
      </w:r>
    </w:p>
    <w:p w:rsidR="00FC17C2" w:rsidRDefault="00FC17C2" w:rsidP="006D3C91">
      <w:pPr>
        <w:spacing w:after="0" w:line="240" w:lineRule="auto"/>
        <w:ind w:left="397"/>
        <w:jc w:val="both"/>
        <w:rPr>
          <w:rFonts w:ascii="Tahoma" w:hAnsi="Tahoma" w:cs="Tahoma"/>
          <w:sz w:val="20"/>
          <w:szCs w:val="24"/>
          <w:lang w:eastAsia="pl-PL"/>
        </w:rPr>
      </w:pPr>
      <w:r>
        <w:rPr>
          <w:rFonts w:ascii="Tahoma" w:hAnsi="Tahoma" w:cs="Tahoma"/>
          <w:sz w:val="20"/>
          <w:szCs w:val="24"/>
          <w:lang w:eastAsia="pl-PL"/>
        </w:rPr>
        <w:t xml:space="preserve">     </w:t>
      </w:r>
      <w:r w:rsidRPr="00D91BB7">
        <w:rPr>
          <w:rFonts w:ascii="Tahoma" w:hAnsi="Tahoma" w:cs="Tahoma"/>
          <w:sz w:val="20"/>
          <w:szCs w:val="24"/>
          <w:lang w:eastAsia="pl-PL"/>
        </w:rPr>
        <w:t xml:space="preserve">wykonawcy Wykaz usług ochrony osób i mienia według druku stanowiącego załącznik nr 5 </w:t>
      </w:r>
    </w:p>
    <w:p w:rsidR="00FC17C2" w:rsidRDefault="00FC17C2" w:rsidP="006D3C91">
      <w:pPr>
        <w:spacing w:after="0" w:line="240" w:lineRule="auto"/>
        <w:ind w:left="397"/>
        <w:jc w:val="both"/>
        <w:rPr>
          <w:rFonts w:ascii="Tahoma" w:hAnsi="Tahoma" w:cs="Tahoma"/>
          <w:sz w:val="20"/>
          <w:szCs w:val="24"/>
          <w:lang w:eastAsia="pl-PL"/>
        </w:rPr>
      </w:pPr>
      <w:r>
        <w:rPr>
          <w:rFonts w:ascii="Tahoma" w:hAnsi="Tahoma" w:cs="Tahoma"/>
          <w:sz w:val="20"/>
          <w:szCs w:val="24"/>
          <w:lang w:eastAsia="pl-PL"/>
        </w:rPr>
        <w:t xml:space="preserve">     SIWZ</w:t>
      </w:r>
      <w:r w:rsidRPr="00D91BB7">
        <w:rPr>
          <w:rFonts w:ascii="Tahoma" w:hAnsi="Tahoma" w:cs="Tahoma"/>
          <w:sz w:val="20"/>
          <w:szCs w:val="24"/>
          <w:lang w:eastAsia="pl-PL"/>
        </w:rPr>
        <w:t xml:space="preserve"> </w:t>
      </w:r>
      <w:r w:rsidRPr="00195F35">
        <w:rPr>
          <w:rFonts w:ascii="Tahoma" w:hAnsi="Tahoma" w:cs="Tahoma"/>
          <w:sz w:val="20"/>
          <w:szCs w:val="24"/>
          <w:lang w:eastAsia="pl-PL"/>
        </w:rPr>
        <w:t>oraz załączenie dowodów potwierdzających</w:t>
      </w:r>
      <w:r w:rsidRPr="00D91BB7">
        <w:rPr>
          <w:rFonts w:ascii="Tahoma" w:hAnsi="Tahoma" w:cs="Tahoma"/>
          <w:sz w:val="20"/>
          <w:szCs w:val="24"/>
          <w:lang w:eastAsia="pl-PL"/>
        </w:rPr>
        <w:t xml:space="preserve">, że te usługi zostały wykonane lub są </w:t>
      </w:r>
    </w:p>
    <w:p w:rsidR="00FC17C2" w:rsidRDefault="00FC17C2" w:rsidP="006D3C91">
      <w:pPr>
        <w:spacing w:after="0" w:line="240" w:lineRule="auto"/>
        <w:ind w:left="397"/>
        <w:jc w:val="both"/>
        <w:rPr>
          <w:rFonts w:ascii="Tahoma" w:hAnsi="Tahoma" w:cs="Tahoma"/>
          <w:sz w:val="20"/>
          <w:szCs w:val="24"/>
        </w:rPr>
      </w:pPr>
      <w:r>
        <w:rPr>
          <w:rFonts w:ascii="Tahoma" w:hAnsi="Tahoma" w:cs="Tahoma"/>
          <w:sz w:val="20"/>
          <w:szCs w:val="24"/>
          <w:lang w:eastAsia="pl-PL"/>
        </w:rPr>
        <w:t xml:space="preserve">     </w:t>
      </w:r>
      <w:r w:rsidRPr="00D91BB7">
        <w:rPr>
          <w:rFonts w:ascii="Tahoma" w:hAnsi="Tahoma" w:cs="Tahoma"/>
          <w:sz w:val="20"/>
          <w:szCs w:val="24"/>
          <w:lang w:eastAsia="pl-PL"/>
        </w:rPr>
        <w:t>wykonywane należycie,</w:t>
      </w:r>
    </w:p>
    <w:p w:rsidR="00FC17C2" w:rsidRDefault="00FC17C2" w:rsidP="006D3C91">
      <w:pPr>
        <w:spacing w:after="0" w:line="240" w:lineRule="auto"/>
        <w:ind w:left="397"/>
        <w:jc w:val="both"/>
        <w:rPr>
          <w:rFonts w:ascii="Tahoma" w:hAnsi="Tahoma" w:cs="Tahoma"/>
          <w:sz w:val="20"/>
          <w:szCs w:val="24"/>
          <w:lang w:eastAsia="pl-PL"/>
        </w:rPr>
      </w:pPr>
      <w:r>
        <w:rPr>
          <w:rFonts w:ascii="Tahoma" w:hAnsi="Tahoma" w:cs="Tahoma"/>
          <w:sz w:val="20"/>
          <w:szCs w:val="24"/>
          <w:lang w:eastAsia="pl-PL"/>
        </w:rPr>
        <w:t xml:space="preserve">e.  </w:t>
      </w:r>
      <w:r w:rsidRPr="00D91BB7">
        <w:rPr>
          <w:rFonts w:ascii="Tahoma" w:hAnsi="Tahoma" w:cs="Tahoma"/>
          <w:sz w:val="20"/>
          <w:szCs w:val="24"/>
          <w:lang w:eastAsia="pl-PL"/>
        </w:rPr>
        <w:t xml:space="preserve">Podpisany i opieczętowany przez osobę uprawnioną / osoby uprawnione do reprezentowania </w:t>
      </w:r>
      <w:r>
        <w:rPr>
          <w:rFonts w:ascii="Tahoma" w:hAnsi="Tahoma" w:cs="Tahoma"/>
          <w:sz w:val="20"/>
          <w:szCs w:val="24"/>
          <w:lang w:eastAsia="pl-PL"/>
        </w:rPr>
        <w:t xml:space="preserve">  </w:t>
      </w:r>
    </w:p>
    <w:p w:rsidR="00FC17C2" w:rsidRDefault="00FC17C2" w:rsidP="006D3C91">
      <w:pPr>
        <w:spacing w:after="0" w:line="240" w:lineRule="auto"/>
        <w:ind w:left="397"/>
        <w:jc w:val="both"/>
        <w:rPr>
          <w:rFonts w:ascii="Tahoma" w:hAnsi="Tahoma" w:cs="Tahoma"/>
          <w:sz w:val="20"/>
          <w:szCs w:val="24"/>
          <w:lang w:eastAsia="pl-PL"/>
        </w:rPr>
      </w:pPr>
      <w:r>
        <w:rPr>
          <w:rFonts w:ascii="Tahoma" w:hAnsi="Tahoma" w:cs="Tahoma"/>
          <w:sz w:val="20"/>
          <w:szCs w:val="24"/>
          <w:lang w:eastAsia="pl-PL"/>
        </w:rPr>
        <w:t xml:space="preserve">     </w:t>
      </w:r>
      <w:r w:rsidRPr="00D91BB7">
        <w:rPr>
          <w:rFonts w:ascii="Tahoma" w:hAnsi="Tahoma" w:cs="Tahoma"/>
          <w:sz w:val="20"/>
          <w:szCs w:val="24"/>
          <w:lang w:eastAsia="pl-PL"/>
        </w:rPr>
        <w:t>wykonawcy Wykaz</w:t>
      </w:r>
      <w:r>
        <w:rPr>
          <w:rFonts w:ascii="Tahoma" w:hAnsi="Tahoma" w:cs="Tahoma"/>
          <w:sz w:val="20"/>
          <w:szCs w:val="24"/>
          <w:lang w:eastAsia="pl-PL"/>
        </w:rPr>
        <w:t xml:space="preserve"> </w:t>
      </w:r>
      <w:r w:rsidRPr="00723200">
        <w:rPr>
          <w:rFonts w:ascii="Tahoma" w:hAnsi="Tahoma" w:cs="Tahoma"/>
          <w:sz w:val="20"/>
          <w:lang w:eastAsia="pl-PL"/>
        </w:rPr>
        <w:t>osób, które będą uczestniczyć w wykonywaniu zamówienia</w:t>
      </w:r>
      <w:r>
        <w:rPr>
          <w:rFonts w:ascii="Tahoma" w:hAnsi="Tahoma" w:cs="Tahoma"/>
          <w:sz w:val="20"/>
          <w:lang w:eastAsia="pl-PL"/>
        </w:rPr>
        <w:t xml:space="preserve"> </w:t>
      </w:r>
      <w:r>
        <w:rPr>
          <w:rFonts w:ascii="Tahoma" w:hAnsi="Tahoma" w:cs="Tahoma"/>
          <w:sz w:val="20"/>
          <w:szCs w:val="24"/>
          <w:lang w:eastAsia="pl-PL"/>
        </w:rPr>
        <w:t xml:space="preserve">wraz z </w:t>
      </w:r>
    </w:p>
    <w:p w:rsidR="00FC17C2" w:rsidRDefault="00FC17C2" w:rsidP="006D3C91">
      <w:pPr>
        <w:spacing w:after="0" w:line="240" w:lineRule="auto"/>
        <w:ind w:left="397"/>
        <w:jc w:val="both"/>
        <w:rPr>
          <w:rFonts w:ascii="Tahoma" w:hAnsi="Tahoma" w:cs="Tahoma"/>
          <w:sz w:val="20"/>
          <w:szCs w:val="24"/>
          <w:lang w:eastAsia="pl-PL"/>
        </w:rPr>
      </w:pPr>
      <w:r>
        <w:rPr>
          <w:rFonts w:ascii="Tahoma" w:hAnsi="Tahoma" w:cs="Tahoma"/>
          <w:sz w:val="20"/>
          <w:szCs w:val="24"/>
          <w:lang w:eastAsia="pl-PL"/>
        </w:rPr>
        <w:t xml:space="preserve">     oświadczeniem o  posiadaniu lub dysponowaniu grupą interwencyjną </w:t>
      </w:r>
      <w:r w:rsidRPr="00D91BB7">
        <w:rPr>
          <w:rFonts w:ascii="Tahoma" w:hAnsi="Tahoma" w:cs="Tahoma"/>
          <w:sz w:val="20"/>
          <w:szCs w:val="24"/>
          <w:lang w:eastAsia="pl-PL"/>
        </w:rPr>
        <w:t xml:space="preserve">według druku </w:t>
      </w:r>
      <w:r>
        <w:rPr>
          <w:rFonts w:ascii="Tahoma" w:hAnsi="Tahoma" w:cs="Tahoma"/>
          <w:sz w:val="20"/>
          <w:szCs w:val="24"/>
          <w:lang w:eastAsia="pl-PL"/>
        </w:rPr>
        <w:t xml:space="preserve"> </w:t>
      </w:r>
    </w:p>
    <w:p w:rsidR="00FC17C2" w:rsidRPr="00D91BB7" w:rsidRDefault="00FC17C2" w:rsidP="00374CFD">
      <w:pPr>
        <w:spacing w:after="0" w:line="240" w:lineRule="auto"/>
        <w:ind w:left="397"/>
        <w:jc w:val="both"/>
        <w:rPr>
          <w:rFonts w:ascii="Tahoma" w:hAnsi="Tahoma" w:cs="Tahoma"/>
          <w:sz w:val="20"/>
          <w:szCs w:val="24"/>
          <w:lang w:eastAsia="pl-PL"/>
        </w:rPr>
      </w:pPr>
      <w:r>
        <w:rPr>
          <w:rFonts w:ascii="Tahoma" w:hAnsi="Tahoma" w:cs="Tahoma"/>
          <w:sz w:val="20"/>
          <w:szCs w:val="24"/>
          <w:lang w:eastAsia="pl-PL"/>
        </w:rPr>
        <w:t xml:space="preserve">     </w:t>
      </w:r>
      <w:r w:rsidRPr="00D91BB7">
        <w:rPr>
          <w:rFonts w:ascii="Tahoma" w:hAnsi="Tahoma" w:cs="Tahoma"/>
          <w:sz w:val="20"/>
          <w:szCs w:val="24"/>
          <w:lang w:eastAsia="pl-PL"/>
        </w:rPr>
        <w:t xml:space="preserve">stanowiącego </w:t>
      </w:r>
      <w:r>
        <w:rPr>
          <w:rFonts w:ascii="Tahoma" w:hAnsi="Tahoma" w:cs="Tahoma"/>
          <w:sz w:val="20"/>
          <w:szCs w:val="24"/>
          <w:lang w:eastAsia="pl-PL"/>
        </w:rPr>
        <w:t xml:space="preserve"> </w:t>
      </w:r>
      <w:r w:rsidRPr="00D91BB7">
        <w:rPr>
          <w:rFonts w:ascii="Tahoma" w:hAnsi="Tahoma" w:cs="Tahoma"/>
          <w:sz w:val="20"/>
          <w:szCs w:val="24"/>
          <w:lang w:eastAsia="pl-PL"/>
        </w:rPr>
        <w:t xml:space="preserve">załącznik nr </w:t>
      </w:r>
      <w:r>
        <w:rPr>
          <w:rFonts w:ascii="Tahoma" w:hAnsi="Tahoma" w:cs="Tahoma"/>
          <w:sz w:val="20"/>
          <w:szCs w:val="24"/>
          <w:lang w:eastAsia="pl-PL"/>
        </w:rPr>
        <w:t>6</w:t>
      </w:r>
      <w:r w:rsidRPr="00D91BB7">
        <w:rPr>
          <w:rFonts w:ascii="Tahoma" w:hAnsi="Tahoma" w:cs="Tahoma"/>
          <w:sz w:val="20"/>
          <w:szCs w:val="24"/>
          <w:lang w:eastAsia="pl-PL"/>
        </w:rPr>
        <w:t xml:space="preserve"> </w:t>
      </w:r>
      <w:r>
        <w:rPr>
          <w:rFonts w:ascii="Tahoma" w:hAnsi="Tahoma" w:cs="Tahoma"/>
          <w:sz w:val="20"/>
          <w:szCs w:val="24"/>
          <w:lang w:eastAsia="pl-PL"/>
        </w:rPr>
        <w:t>SIWZ</w:t>
      </w:r>
    </w:p>
    <w:p w:rsidR="00FC17C2" w:rsidRDefault="00FC17C2" w:rsidP="006D3C91">
      <w:pPr>
        <w:spacing w:after="0" w:line="240" w:lineRule="auto"/>
        <w:ind w:left="397"/>
        <w:jc w:val="both"/>
        <w:rPr>
          <w:rFonts w:ascii="Tahoma" w:hAnsi="Tahoma" w:cs="Tahoma"/>
          <w:sz w:val="20"/>
          <w:szCs w:val="24"/>
          <w:lang w:eastAsia="pl-PL"/>
        </w:rPr>
      </w:pPr>
      <w:r>
        <w:rPr>
          <w:rFonts w:ascii="Tahoma" w:hAnsi="Tahoma" w:cs="Tahoma"/>
          <w:sz w:val="20"/>
          <w:szCs w:val="24"/>
          <w:lang w:eastAsia="pl-PL"/>
        </w:rPr>
        <w:t xml:space="preserve">f.   </w:t>
      </w:r>
      <w:r w:rsidRPr="00D91BB7">
        <w:rPr>
          <w:rFonts w:ascii="Tahoma" w:hAnsi="Tahoma" w:cs="Tahoma"/>
          <w:sz w:val="20"/>
          <w:szCs w:val="24"/>
          <w:lang w:eastAsia="pl-PL"/>
        </w:rPr>
        <w:t xml:space="preserve">Załączenie do oferty  wymaganych przez Zamawiającego dokumentów wyszczególnionych w pkt </w:t>
      </w:r>
      <w:r>
        <w:rPr>
          <w:rFonts w:ascii="Tahoma" w:hAnsi="Tahoma" w:cs="Tahoma"/>
          <w:sz w:val="20"/>
          <w:szCs w:val="24"/>
          <w:lang w:eastAsia="pl-PL"/>
        </w:rPr>
        <w:t xml:space="preserve">   </w:t>
      </w:r>
    </w:p>
    <w:p w:rsidR="00FC17C2" w:rsidRPr="006D3C91" w:rsidRDefault="00FC17C2" w:rsidP="006D3C91">
      <w:pPr>
        <w:spacing w:after="0" w:line="240" w:lineRule="auto"/>
        <w:ind w:left="397"/>
        <w:jc w:val="both"/>
        <w:rPr>
          <w:rFonts w:ascii="Tahoma" w:hAnsi="Tahoma" w:cs="Tahoma"/>
          <w:b/>
          <w:sz w:val="20"/>
          <w:szCs w:val="24"/>
          <w:lang w:eastAsia="pl-PL"/>
        </w:rPr>
      </w:pPr>
      <w:r>
        <w:rPr>
          <w:rFonts w:ascii="Tahoma" w:hAnsi="Tahoma" w:cs="Tahoma"/>
          <w:sz w:val="20"/>
          <w:szCs w:val="24"/>
          <w:lang w:eastAsia="pl-PL"/>
        </w:rPr>
        <w:t xml:space="preserve">    </w:t>
      </w:r>
      <w:r w:rsidRPr="00195F35">
        <w:rPr>
          <w:rFonts w:ascii="Tahoma" w:hAnsi="Tahoma" w:cs="Tahoma"/>
          <w:b/>
          <w:sz w:val="20"/>
          <w:szCs w:val="24"/>
          <w:lang w:eastAsia="pl-PL"/>
        </w:rPr>
        <w:t>VI i VII</w:t>
      </w:r>
      <w:r w:rsidRPr="00D91BB7">
        <w:rPr>
          <w:rFonts w:ascii="Tahoma" w:hAnsi="Tahoma" w:cs="Tahoma"/>
          <w:sz w:val="20"/>
          <w:szCs w:val="24"/>
          <w:lang w:eastAsia="pl-PL"/>
        </w:rPr>
        <w:t xml:space="preserve"> </w:t>
      </w:r>
      <w:r w:rsidRPr="006D3C91">
        <w:rPr>
          <w:rFonts w:ascii="Tahoma" w:hAnsi="Tahoma" w:cs="Tahoma"/>
          <w:b/>
          <w:sz w:val="20"/>
          <w:szCs w:val="24"/>
          <w:lang w:eastAsia="pl-PL"/>
        </w:rPr>
        <w:t>SIWZ.</w:t>
      </w:r>
    </w:p>
    <w:p w:rsidR="00FC17C2" w:rsidRPr="00714399" w:rsidRDefault="00FC17C2" w:rsidP="004E4A2A">
      <w:pPr>
        <w:pStyle w:val="Akapitzlist"/>
        <w:numPr>
          <w:ilvl w:val="0"/>
          <w:numId w:val="30"/>
        </w:numPr>
        <w:spacing w:after="0" w:line="240" w:lineRule="auto"/>
        <w:jc w:val="both"/>
        <w:rPr>
          <w:rFonts w:ascii="Tahoma" w:hAnsi="Tahoma" w:cs="Tahoma"/>
          <w:sz w:val="20"/>
          <w:szCs w:val="24"/>
          <w:lang w:eastAsia="pl-PL"/>
        </w:rPr>
      </w:pPr>
      <w:r w:rsidRPr="00714399">
        <w:rPr>
          <w:rFonts w:ascii="Tahoma" w:hAnsi="Tahoma" w:cs="Tahoma"/>
          <w:sz w:val="20"/>
          <w:szCs w:val="24"/>
          <w:lang w:eastAsia="pl-PL"/>
        </w:rPr>
        <w:t>Dokumenty określone w pkt. VI</w:t>
      </w:r>
      <w:r>
        <w:rPr>
          <w:rFonts w:ascii="Tahoma" w:hAnsi="Tahoma" w:cs="Tahoma"/>
          <w:sz w:val="20"/>
          <w:szCs w:val="24"/>
          <w:lang w:eastAsia="pl-PL"/>
        </w:rPr>
        <w:t xml:space="preserve"> </w:t>
      </w:r>
      <w:r w:rsidRPr="00714399">
        <w:rPr>
          <w:rFonts w:ascii="Tahoma" w:hAnsi="Tahoma" w:cs="Tahoma"/>
          <w:sz w:val="20"/>
          <w:szCs w:val="24"/>
          <w:lang w:eastAsia="pl-PL"/>
        </w:rPr>
        <w:t xml:space="preserve">2,5 i VII 2,3,4,5,6   winny być przedstawione w formie oryginałów albo poświadczonych za zgodność z oryginałem przez wykonawcę  (osobę uprawnioną/ osoby uprawnione do reprezentowania wykonawcy) kserokopii. </w:t>
      </w:r>
    </w:p>
    <w:p w:rsidR="00FC17C2" w:rsidRPr="005C42A6" w:rsidRDefault="00FC17C2" w:rsidP="004E4A2A">
      <w:pPr>
        <w:numPr>
          <w:ilvl w:val="0"/>
          <w:numId w:val="30"/>
        </w:numPr>
        <w:spacing w:after="0" w:line="240" w:lineRule="auto"/>
        <w:jc w:val="both"/>
        <w:rPr>
          <w:rFonts w:ascii="Tahoma" w:hAnsi="Tahoma" w:cs="Tahoma"/>
          <w:bCs/>
          <w:sz w:val="20"/>
          <w:szCs w:val="24"/>
          <w:lang w:eastAsia="pl-PL"/>
        </w:rPr>
      </w:pPr>
      <w:r w:rsidRPr="005C42A6">
        <w:rPr>
          <w:rFonts w:ascii="Tahoma" w:hAnsi="Tahoma" w:cs="Tahoma"/>
          <w:bCs/>
          <w:sz w:val="20"/>
          <w:szCs w:val="24"/>
          <w:lang w:eastAsia="pl-PL"/>
        </w:rPr>
        <w:t xml:space="preserve">W przypadku udzielenia pełnomocnictwa do reprezentacji Wykonawcy wymagane jest złożenie oryginału dokumentu lub  wyraźnej kserokopii poświadczonej notarialnie. </w:t>
      </w:r>
    </w:p>
    <w:p w:rsidR="00FC17C2" w:rsidRPr="00E3560F" w:rsidRDefault="00FC17C2" w:rsidP="004E4A2A">
      <w:pPr>
        <w:pStyle w:val="Akapitzlist"/>
        <w:numPr>
          <w:ilvl w:val="0"/>
          <w:numId w:val="30"/>
        </w:numPr>
        <w:tabs>
          <w:tab w:val="left" w:pos="5460"/>
        </w:tabs>
        <w:suppressAutoHyphens/>
        <w:spacing w:after="0" w:line="240" w:lineRule="auto"/>
        <w:jc w:val="both"/>
        <w:rPr>
          <w:rFonts w:ascii="Tahoma" w:hAnsi="Tahoma" w:cs="Tahoma"/>
          <w:sz w:val="20"/>
          <w:szCs w:val="24"/>
          <w:lang w:eastAsia="ar-SA"/>
        </w:rPr>
      </w:pPr>
      <w:r w:rsidRPr="00E3560F">
        <w:rPr>
          <w:rFonts w:ascii="Tahoma" w:hAnsi="Tahoma" w:cs="Tahoma"/>
          <w:sz w:val="20"/>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FC17C2" w:rsidRPr="00714399" w:rsidRDefault="00FC17C2" w:rsidP="004E4A2A">
      <w:pPr>
        <w:pStyle w:val="Akapitzlist"/>
        <w:widowControl w:val="0"/>
        <w:numPr>
          <w:ilvl w:val="0"/>
          <w:numId w:val="30"/>
        </w:numPr>
        <w:tabs>
          <w:tab w:val="left" w:pos="426"/>
        </w:tabs>
        <w:suppressAutoHyphens/>
        <w:spacing w:after="0" w:line="100" w:lineRule="atLeast"/>
        <w:jc w:val="both"/>
        <w:rPr>
          <w:rFonts w:ascii="Tahoma" w:eastAsia="Arial Unicode MS" w:hAnsi="Tahoma" w:cs="Arial"/>
          <w:kern w:val="1"/>
          <w:sz w:val="20"/>
          <w:szCs w:val="20"/>
          <w:lang w:eastAsia="hi-IN" w:bidi="hi-IN"/>
        </w:rPr>
      </w:pPr>
      <w:r w:rsidRPr="00714399">
        <w:rPr>
          <w:rFonts w:ascii="Tahoma" w:eastAsia="Arial Unicode MS" w:hAnsi="Tahoma" w:cs="Arial"/>
          <w:kern w:val="1"/>
          <w:sz w:val="20"/>
          <w:szCs w:val="20"/>
          <w:lang w:eastAsia="hi-IN" w:bidi="hi-IN"/>
        </w:rPr>
        <w:t xml:space="preserve">Oferta złożona przez wykonawców wspólnie ubiegających się o zamówienie winna spełniać następujące wymagania: </w:t>
      </w:r>
    </w:p>
    <w:p w:rsidR="00FC17C2" w:rsidRDefault="00FC17C2" w:rsidP="004E4A2A">
      <w:pPr>
        <w:pStyle w:val="Akapitzlist"/>
        <w:spacing w:after="0" w:line="240" w:lineRule="auto"/>
        <w:ind w:left="360"/>
        <w:rPr>
          <w:rFonts w:ascii="Tahoma" w:hAnsi="Tahoma" w:cs="Arial"/>
          <w:sz w:val="20"/>
          <w:szCs w:val="20"/>
          <w:lang w:eastAsia="pl-PL"/>
        </w:rPr>
      </w:pPr>
      <w:r>
        <w:rPr>
          <w:rFonts w:ascii="Tahoma" w:hAnsi="Tahoma" w:cs="Arial"/>
          <w:sz w:val="20"/>
          <w:szCs w:val="20"/>
          <w:lang w:eastAsia="pl-PL"/>
        </w:rPr>
        <w:t xml:space="preserve">a) </w:t>
      </w:r>
      <w:r w:rsidRPr="00195F35">
        <w:rPr>
          <w:rFonts w:ascii="Tahoma" w:hAnsi="Tahoma" w:cs="Arial"/>
          <w:sz w:val="20"/>
          <w:szCs w:val="20"/>
          <w:lang w:eastAsia="pl-PL"/>
        </w:rPr>
        <w:t xml:space="preserve"> w odniesieniu do wymagań postawionych przez Zamawiającego, każdy z podmiotów oddzielnie </w:t>
      </w:r>
    </w:p>
    <w:p w:rsidR="00FC17C2" w:rsidRDefault="00FC17C2" w:rsidP="004E4A2A">
      <w:pPr>
        <w:pStyle w:val="Akapitzlist"/>
        <w:spacing w:after="0" w:line="240" w:lineRule="auto"/>
        <w:ind w:left="360"/>
        <w:rPr>
          <w:rFonts w:ascii="Tahoma" w:hAnsi="Tahoma" w:cs="Arial"/>
          <w:sz w:val="20"/>
          <w:szCs w:val="20"/>
          <w:lang w:eastAsia="pl-PL"/>
        </w:rPr>
      </w:pPr>
      <w:r>
        <w:rPr>
          <w:rFonts w:ascii="Tahoma" w:hAnsi="Tahoma" w:cs="Arial"/>
          <w:sz w:val="20"/>
          <w:szCs w:val="20"/>
          <w:lang w:eastAsia="pl-PL"/>
        </w:rPr>
        <w:t xml:space="preserve">     </w:t>
      </w:r>
      <w:r w:rsidRPr="00195F35">
        <w:rPr>
          <w:rFonts w:ascii="Tahoma" w:hAnsi="Tahoma" w:cs="Arial"/>
          <w:sz w:val="20"/>
          <w:szCs w:val="20"/>
          <w:lang w:eastAsia="pl-PL"/>
        </w:rPr>
        <w:t>musi udokumentować, że nie podlega wykluczeniu na podstawie art. 24 ust.1</w:t>
      </w:r>
      <w:r>
        <w:rPr>
          <w:rFonts w:ascii="Tahoma" w:hAnsi="Tahoma" w:cs="Arial"/>
          <w:sz w:val="20"/>
          <w:szCs w:val="20"/>
          <w:lang w:eastAsia="pl-PL"/>
        </w:rPr>
        <w:t xml:space="preserve"> i 24.ust.2 pkt. 5 </w:t>
      </w:r>
      <w:r w:rsidRPr="00195F35">
        <w:rPr>
          <w:rFonts w:ascii="Tahoma" w:hAnsi="Tahoma" w:cs="Arial"/>
          <w:sz w:val="20"/>
          <w:szCs w:val="20"/>
          <w:lang w:eastAsia="pl-PL"/>
        </w:rPr>
        <w:t xml:space="preserve"> </w:t>
      </w:r>
      <w:r>
        <w:rPr>
          <w:rFonts w:ascii="Tahoma" w:hAnsi="Tahoma" w:cs="Arial"/>
          <w:sz w:val="20"/>
          <w:szCs w:val="20"/>
          <w:lang w:eastAsia="pl-PL"/>
        </w:rPr>
        <w:t xml:space="preserve"> </w:t>
      </w:r>
    </w:p>
    <w:p w:rsidR="00FC17C2" w:rsidRDefault="00FC17C2" w:rsidP="004E4A2A">
      <w:pPr>
        <w:pStyle w:val="Akapitzlist"/>
        <w:spacing w:after="0" w:line="240" w:lineRule="auto"/>
        <w:ind w:left="360"/>
        <w:rPr>
          <w:rFonts w:ascii="Tahoma" w:hAnsi="Tahoma" w:cs="Tahoma"/>
          <w:sz w:val="20"/>
          <w:lang w:eastAsia="pl-PL"/>
        </w:rPr>
      </w:pPr>
      <w:r>
        <w:rPr>
          <w:rFonts w:ascii="Tahoma" w:hAnsi="Tahoma" w:cs="Arial"/>
          <w:sz w:val="20"/>
          <w:szCs w:val="20"/>
          <w:lang w:eastAsia="pl-PL"/>
        </w:rPr>
        <w:t xml:space="preserve">     </w:t>
      </w:r>
      <w:r w:rsidRPr="00195F35">
        <w:rPr>
          <w:rFonts w:ascii="Tahoma" w:hAnsi="Tahoma" w:cs="Arial"/>
          <w:sz w:val="20"/>
          <w:szCs w:val="20"/>
          <w:lang w:eastAsia="pl-PL"/>
        </w:rPr>
        <w:t>ustawy Pzp oraz ,</w:t>
      </w:r>
      <w:r>
        <w:rPr>
          <w:rFonts w:ascii="Tahoma" w:hAnsi="Tahoma" w:cs="Arial"/>
          <w:sz w:val="20"/>
          <w:szCs w:val="20"/>
          <w:lang w:eastAsia="pl-PL"/>
        </w:rPr>
        <w:t xml:space="preserve"> </w:t>
      </w:r>
      <w:r w:rsidRPr="00195F35">
        <w:rPr>
          <w:rFonts w:ascii="Tahoma" w:hAnsi="Tahoma" w:cs="Arial"/>
          <w:sz w:val="20"/>
          <w:szCs w:val="20"/>
          <w:lang w:eastAsia="pl-PL"/>
        </w:rPr>
        <w:t xml:space="preserve">że posiada </w:t>
      </w:r>
      <w:r w:rsidRPr="00195F35">
        <w:rPr>
          <w:rFonts w:ascii="Tahoma" w:hAnsi="Tahoma" w:cs="Tahoma"/>
          <w:sz w:val="20"/>
          <w:lang w:eastAsia="pl-PL"/>
        </w:rPr>
        <w:t xml:space="preserve">koncesję na prowadzenie działalności gospodarczej w zakresie </w:t>
      </w:r>
      <w:r>
        <w:rPr>
          <w:rFonts w:ascii="Tahoma" w:hAnsi="Tahoma" w:cs="Tahoma"/>
          <w:sz w:val="20"/>
          <w:lang w:eastAsia="pl-PL"/>
        </w:rPr>
        <w:t xml:space="preserve">   </w:t>
      </w:r>
    </w:p>
    <w:p w:rsidR="00FC17C2" w:rsidRDefault="00FC17C2" w:rsidP="004E4A2A">
      <w:pPr>
        <w:pStyle w:val="Akapitzlist"/>
        <w:spacing w:after="0" w:line="240" w:lineRule="auto"/>
        <w:ind w:left="360"/>
        <w:rPr>
          <w:rFonts w:ascii="Tahoma" w:hAnsi="Tahoma" w:cs="Tahoma"/>
          <w:sz w:val="20"/>
          <w:szCs w:val="20"/>
          <w:lang w:eastAsia="pl-PL"/>
        </w:rPr>
      </w:pPr>
      <w:r>
        <w:rPr>
          <w:rFonts w:ascii="Tahoma" w:hAnsi="Tahoma" w:cs="Tahoma"/>
          <w:sz w:val="20"/>
          <w:lang w:eastAsia="pl-PL"/>
        </w:rPr>
        <w:t xml:space="preserve">     </w:t>
      </w:r>
      <w:r w:rsidRPr="00195F35">
        <w:rPr>
          <w:rFonts w:ascii="Tahoma" w:hAnsi="Tahoma" w:cs="Tahoma"/>
          <w:sz w:val="20"/>
          <w:lang w:eastAsia="pl-PL"/>
        </w:rPr>
        <w:t xml:space="preserve">usług ochrony osób i mienia wydaną przez </w:t>
      </w:r>
      <w:r w:rsidRPr="00195F35">
        <w:rPr>
          <w:rFonts w:ascii="Tahoma" w:hAnsi="Tahoma" w:cs="Tahoma"/>
          <w:sz w:val="20"/>
          <w:szCs w:val="20"/>
          <w:lang w:eastAsia="pl-PL"/>
        </w:rPr>
        <w:t xml:space="preserve">MSWiA na podstawie ustawy z dnia 22 sierpnia 1997 </w:t>
      </w:r>
      <w:r>
        <w:rPr>
          <w:rFonts w:ascii="Tahoma" w:hAnsi="Tahoma" w:cs="Tahoma"/>
          <w:sz w:val="20"/>
          <w:szCs w:val="20"/>
          <w:lang w:eastAsia="pl-PL"/>
        </w:rPr>
        <w:t xml:space="preserve">  </w:t>
      </w:r>
    </w:p>
    <w:p w:rsidR="00FC17C2" w:rsidRPr="00195F35" w:rsidRDefault="00FC17C2" w:rsidP="004E4A2A">
      <w:pPr>
        <w:pStyle w:val="Akapitzlist"/>
        <w:spacing w:after="0" w:line="240" w:lineRule="auto"/>
        <w:ind w:left="360"/>
        <w:rPr>
          <w:rFonts w:ascii="Tahoma" w:hAnsi="Tahoma" w:cs="Tahoma"/>
          <w:sz w:val="20"/>
          <w:szCs w:val="20"/>
          <w:lang w:eastAsia="pl-PL"/>
        </w:rPr>
      </w:pPr>
      <w:r>
        <w:rPr>
          <w:rFonts w:ascii="Tahoma" w:hAnsi="Tahoma" w:cs="Tahoma"/>
          <w:sz w:val="20"/>
          <w:szCs w:val="20"/>
          <w:lang w:eastAsia="pl-PL"/>
        </w:rPr>
        <w:t xml:space="preserve">     </w:t>
      </w:r>
      <w:r w:rsidRPr="00195F35">
        <w:rPr>
          <w:rFonts w:ascii="Tahoma" w:hAnsi="Tahoma" w:cs="Tahoma"/>
          <w:sz w:val="20"/>
          <w:szCs w:val="20"/>
          <w:lang w:eastAsia="pl-PL"/>
        </w:rPr>
        <w:t xml:space="preserve">r. o ochronie osób i mienia </w:t>
      </w:r>
    </w:p>
    <w:p w:rsidR="00FC17C2" w:rsidRPr="00195F35" w:rsidRDefault="00FC17C2" w:rsidP="004E4A2A">
      <w:pPr>
        <w:spacing w:after="0" w:line="100" w:lineRule="atLeast"/>
        <w:ind w:left="709" w:hanging="283"/>
        <w:jc w:val="both"/>
        <w:rPr>
          <w:rFonts w:ascii="Tahoma" w:hAnsi="Tahoma" w:cs="Arial"/>
          <w:sz w:val="20"/>
          <w:szCs w:val="20"/>
          <w:lang w:eastAsia="pl-PL"/>
        </w:rPr>
      </w:pPr>
      <w:r w:rsidRPr="00195F35">
        <w:rPr>
          <w:rFonts w:ascii="Tahoma" w:hAnsi="Tahoma" w:cs="Arial"/>
          <w:sz w:val="20"/>
          <w:szCs w:val="20"/>
          <w:lang w:eastAsia="pl-PL"/>
        </w:rPr>
        <w:t>b) w odniesieniu do spełniania warunków określonych  w pkt.</w:t>
      </w:r>
      <w:r>
        <w:rPr>
          <w:rFonts w:ascii="Tahoma" w:hAnsi="Tahoma" w:cs="Arial"/>
          <w:sz w:val="20"/>
          <w:szCs w:val="20"/>
          <w:lang w:eastAsia="pl-PL"/>
        </w:rPr>
        <w:t xml:space="preserve"> V 1 b,c,d -  podmioty wspólnie </w:t>
      </w:r>
      <w:r w:rsidRPr="00195F35">
        <w:rPr>
          <w:rFonts w:ascii="Tahoma" w:hAnsi="Tahoma" w:cs="Arial"/>
          <w:sz w:val="20"/>
          <w:szCs w:val="20"/>
          <w:lang w:eastAsia="pl-PL"/>
        </w:rPr>
        <w:t xml:space="preserve">ubiegające się o zamówienie  mogą łącznie udokumentować, że posiadają niezbędną wiedzę i doświadczenie oraz, że dysponują potencjałem technicznym i osobami zdolnymi do wykonania zamówienia  oraz </w:t>
      </w:r>
      <w:r w:rsidRPr="00195F35">
        <w:rPr>
          <w:rFonts w:ascii="Tahoma" w:hAnsi="Tahoma" w:cs="Tahoma"/>
          <w:sz w:val="20"/>
          <w:lang w:eastAsia="pl-PL"/>
        </w:rPr>
        <w:t>spełniają warunki dotyczące sytuacji ekonomicznej i finansowej</w:t>
      </w:r>
    </w:p>
    <w:p w:rsidR="00FC17C2" w:rsidRDefault="00FC17C2" w:rsidP="004E4A2A">
      <w:pPr>
        <w:pStyle w:val="Akapitzlist"/>
        <w:numPr>
          <w:ilvl w:val="0"/>
          <w:numId w:val="30"/>
        </w:numPr>
        <w:tabs>
          <w:tab w:val="left" w:pos="5460"/>
        </w:tabs>
        <w:suppressAutoHyphens/>
        <w:spacing w:after="0" w:line="240" w:lineRule="auto"/>
        <w:jc w:val="both"/>
        <w:rPr>
          <w:rFonts w:ascii="Tahoma" w:hAnsi="Tahoma" w:cs="Tahoma"/>
          <w:sz w:val="20"/>
          <w:szCs w:val="24"/>
          <w:lang w:eastAsia="ar-SA"/>
        </w:rPr>
      </w:pPr>
      <w:r w:rsidRPr="00714399">
        <w:rPr>
          <w:rFonts w:ascii="Tahoma" w:hAnsi="Tahoma" w:cs="Tahoma"/>
          <w:sz w:val="20"/>
          <w:szCs w:val="24"/>
          <w:lang w:eastAsia="ar-SA"/>
        </w:rPr>
        <w:t>W przypadku, gdy informacje zawarte w ofercie stanowią tajemnicę przedsiębiorstwa w rozumieniu przepisów ustawy o zwalczaniu nieuczciwej konkurencji, co do których wykonawca zastrzega, że nie mogą być udostępniane innym, musza być oznakowane klauzulą: „Informacje stanowiące tajemnicę przedsiębiorstwa w rozumieniu art. 11 ust. 4 ustawy z dnia 16 kwietnia 1993 r. o zwalczaniu nieuczciwej konkurencji” i dołączone do oferty. Zaleca się, aby były trwale , oddzielnie spięte.</w:t>
      </w:r>
    </w:p>
    <w:p w:rsidR="00FC17C2" w:rsidRPr="004E4A2A" w:rsidRDefault="00FC17C2" w:rsidP="004E4A2A">
      <w:pPr>
        <w:pStyle w:val="Akapitzlist"/>
        <w:tabs>
          <w:tab w:val="left" w:pos="2748"/>
        </w:tabs>
        <w:suppressAutoHyphens/>
        <w:spacing w:after="0" w:line="240" w:lineRule="auto"/>
        <w:ind w:left="340"/>
        <w:jc w:val="both"/>
        <w:rPr>
          <w:rFonts w:ascii="Verdana" w:hAnsi="Verdana" w:cs="Tahoma"/>
          <w:sz w:val="20"/>
          <w:szCs w:val="20"/>
          <w:lang w:eastAsia="ar-SA"/>
        </w:rPr>
      </w:pPr>
      <w:r w:rsidRPr="004E4A2A">
        <w:rPr>
          <w:rFonts w:ascii="Verdana" w:hAnsi="Verdana" w:cs="Tahoma"/>
          <w:sz w:val="20"/>
          <w:szCs w:val="20"/>
          <w:lang w:eastAsia="ar-SA"/>
        </w:rPr>
        <w:t>Wykonawca nie może zastrzec swojej nazwy (firmy) oraz adresu, informacji dotyczących ceny, terminu wykonania zamówienia, okresu gwarancji i warunków płatności zawartych w ofercie.</w:t>
      </w:r>
    </w:p>
    <w:p w:rsidR="00FC17C2" w:rsidRDefault="00FC17C2" w:rsidP="004E4A2A">
      <w:pPr>
        <w:numPr>
          <w:ilvl w:val="0"/>
          <w:numId w:val="30"/>
        </w:numPr>
        <w:spacing w:after="0" w:line="240" w:lineRule="auto"/>
        <w:jc w:val="both"/>
        <w:rPr>
          <w:rFonts w:ascii="Tahoma" w:hAnsi="Tahoma" w:cs="Tahoma"/>
          <w:bCs/>
          <w:sz w:val="20"/>
          <w:szCs w:val="24"/>
          <w:lang w:eastAsia="pl-PL"/>
        </w:rPr>
      </w:pPr>
      <w:r w:rsidRPr="00D91BB7">
        <w:rPr>
          <w:rFonts w:ascii="Tahoma" w:hAnsi="Tahoma" w:cs="Tahoma"/>
          <w:bCs/>
          <w:sz w:val="20"/>
          <w:szCs w:val="24"/>
          <w:lang w:eastAsia="pl-PL"/>
        </w:rPr>
        <w:t xml:space="preserve">Ofertę należy złożyć w zamkniętej kopercie gwarantującej zachowanie w poufności jej treści oraz zabezpieczenie jej nienaruszalności do terminu otwarcia ofert </w:t>
      </w:r>
    </w:p>
    <w:p w:rsidR="00FC17C2" w:rsidRDefault="00FC17C2" w:rsidP="00174B5A">
      <w:pPr>
        <w:numPr>
          <w:ilvl w:val="0"/>
          <w:numId w:val="30"/>
        </w:numPr>
        <w:spacing w:after="0" w:line="240" w:lineRule="auto"/>
        <w:rPr>
          <w:rFonts w:ascii="Tahoma" w:hAnsi="Tahoma" w:cs="Tahoma"/>
          <w:sz w:val="20"/>
          <w:szCs w:val="24"/>
          <w:lang w:eastAsia="pl-PL"/>
        </w:rPr>
      </w:pPr>
      <w:r w:rsidRPr="00D91BB7">
        <w:rPr>
          <w:rFonts w:ascii="Tahoma" w:hAnsi="Tahoma" w:cs="Tahoma"/>
          <w:sz w:val="20"/>
          <w:szCs w:val="24"/>
          <w:lang w:eastAsia="pl-PL"/>
        </w:rPr>
        <w:t>Koperta powinna być zaadresowana według poniższego wzoru :</w:t>
      </w:r>
    </w:p>
    <w:p w:rsidR="00FC17C2" w:rsidRDefault="00FC17C2" w:rsidP="00374CFD">
      <w:pPr>
        <w:spacing w:after="0" w:line="240" w:lineRule="auto"/>
        <w:ind w:left="340"/>
        <w:rPr>
          <w:rFonts w:ascii="Tahoma" w:hAnsi="Tahoma" w:cs="Tahoma"/>
          <w:sz w:val="20"/>
          <w:szCs w:val="24"/>
          <w:lang w:eastAsia="pl-P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03"/>
      </w:tblGrid>
      <w:tr w:rsidR="00FC17C2" w:rsidRPr="001D53A6" w:rsidTr="00270EB0">
        <w:tc>
          <w:tcPr>
            <w:tcW w:w="8903" w:type="dxa"/>
          </w:tcPr>
          <w:p w:rsidR="00FC17C2" w:rsidRPr="001D53A6" w:rsidRDefault="00FC17C2" w:rsidP="00270EB0">
            <w:pPr>
              <w:spacing w:after="0" w:line="240" w:lineRule="auto"/>
              <w:jc w:val="both"/>
              <w:rPr>
                <w:rFonts w:ascii="Tahoma" w:hAnsi="Tahoma" w:cs="Tahoma"/>
                <w:b/>
                <w:i/>
                <w:sz w:val="20"/>
                <w:szCs w:val="24"/>
                <w:lang w:eastAsia="pl-PL"/>
              </w:rPr>
            </w:pPr>
            <w:r w:rsidRPr="001D53A6">
              <w:rPr>
                <w:rFonts w:ascii="Tahoma" w:hAnsi="Tahoma" w:cs="Tahoma"/>
                <w:b/>
                <w:i/>
                <w:sz w:val="20"/>
                <w:szCs w:val="24"/>
                <w:lang w:eastAsia="pl-PL"/>
              </w:rPr>
              <w:t xml:space="preserve">,, Nazwa , adres Wykonawcy </w:t>
            </w:r>
          </w:p>
          <w:p w:rsidR="00FC17C2" w:rsidRDefault="00FC17C2" w:rsidP="00270EB0">
            <w:pPr>
              <w:spacing w:after="0" w:line="240" w:lineRule="auto"/>
              <w:rPr>
                <w:rFonts w:ascii="Tahoma" w:hAnsi="Tahoma" w:cs="Tahoma"/>
                <w:b/>
                <w:i/>
                <w:sz w:val="20"/>
                <w:szCs w:val="24"/>
                <w:lang w:eastAsia="pl-PL"/>
              </w:rPr>
            </w:pPr>
            <w:r w:rsidRPr="001D53A6">
              <w:rPr>
                <w:rFonts w:ascii="Tahoma" w:hAnsi="Tahoma" w:cs="Tahoma"/>
                <w:b/>
                <w:i/>
                <w:sz w:val="20"/>
                <w:szCs w:val="24"/>
                <w:lang w:eastAsia="pl-PL"/>
              </w:rPr>
              <w:t xml:space="preserve">        ........................................</w:t>
            </w:r>
          </w:p>
          <w:p w:rsidR="00FC17C2" w:rsidRDefault="00FC17C2" w:rsidP="00270EB0">
            <w:pPr>
              <w:spacing w:after="0" w:line="240" w:lineRule="auto"/>
              <w:rPr>
                <w:rFonts w:ascii="Tahoma" w:hAnsi="Tahoma" w:cs="Tahoma"/>
                <w:b/>
                <w:i/>
                <w:sz w:val="20"/>
                <w:szCs w:val="24"/>
                <w:lang w:eastAsia="pl-PL"/>
              </w:rPr>
            </w:pPr>
          </w:p>
          <w:p w:rsidR="00931014" w:rsidRDefault="00FC17C2" w:rsidP="00174B5A">
            <w:pPr>
              <w:spacing w:after="0" w:line="240" w:lineRule="auto"/>
              <w:jc w:val="center"/>
              <w:rPr>
                <w:rFonts w:ascii="Tahoma" w:hAnsi="Tahoma" w:cs="Tahoma"/>
                <w:b/>
                <w:i/>
                <w:sz w:val="20"/>
                <w:szCs w:val="24"/>
                <w:lang w:eastAsia="pl-PL"/>
              </w:rPr>
            </w:pPr>
            <w:r>
              <w:rPr>
                <w:rFonts w:ascii="Tahoma" w:hAnsi="Tahoma" w:cs="Tahoma"/>
                <w:b/>
                <w:i/>
                <w:sz w:val="20"/>
                <w:szCs w:val="24"/>
                <w:lang w:eastAsia="pl-PL"/>
              </w:rPr>
              <w:t>Uniwersyteckie Centrum Kliniczne im. prof. K</w:t>
            </w:r>
            <w:r w:rsidR="00931014">
              <w:rPr>
                <w:rFonts w:ascii="Tahoma" w:hAnsi="Tahoma" w:cs="Tahoma"/>
                <w:b/>
                <w:i/>
                <w:sz w:val="20"/>
                <w:szCs w:val="24"/>
                <w:lang w:eastAsia="pl-PL"/>
              </w:rPr>
              <w:t>.</w:t>
            </w:r>
            <w:r>
              <w:rPr>
                <w:rFonts w:ascii="Tahoma" w:hAnsi="Tahoma" w:cs="Tahoma"/>
                <w:b/>
                <w:i/>
                <w:sz w:val="20"/>
                <w:szCs w:val="24"/>
                <w:lang w:eastAsia="pl-PL"/>
              </w:rPr>
              <w:t xml:space="preserve"> Gibińskiego    </w:t>
            </w:r>
          </w:p>
          <w:p w:rsidR="00FC17C2" w:rsidRPr="001D53A6" w:rsidRDefault="00FC17C2" w:rsidP="00174B5A">
            <w:pPr>
              <w:spacing w:after="0" w:line="240" w:lineRule="auto"/>
              <w:jc w:val="center"/>
              <w:rPr>
                <w:rFonts w:ascii="Tahoma" w:hAnsi="Tahoma" w:cs="Tahoma"/>
                <w:b/>
                <w:i/>
                <w:sz w:val="20"/>
                <w:szCs w:val="24"/>
                <w:lang w:eastAsia="pl-PL"/>
              </w:rPr>
            </w:pPr>
            <w:r>
              <w:rPr>
                <w:rFonts w:ascii="Tahoma" w:hAnsi="Tahoma" w:cs="Tahoma"/>
                <w:b/>
                <w:i/>
                <w:sz w:val="20"/>
                <w:szCs w:val="24"/>
                <w:lang w:eastAsia="pl-PL"/>
              </w:rPr>
              <w:t xml:space="preserve"> Śląskiego Uniwersytetu Medycznego w Katowicach</w:t>
            </w:r>
          </w:p>
          <w:p w:rsidR="00FC17C2" w:rsidRPr="001D53A6" w:rsidRDefault="00FC17C2" w:rsidP="00270EB0">
            <w:pPr>
              <w:spacing w:after="0" w:line="240" w:lineRule="auto"/>
              <w:ind w:left="2124" w:firstLine="708"/>
              <w:rPr>
                <w:rFonts w:ascii="Tahoma" w:hAnsi="Tahoma" w:cs="Tahoma"/>
                <w:b/>
                <w:iCs/>
                <w:sz w:val="20"/>
                <w:szCs w:val="24"/>
                <w:lang w:eastAsia="pl-PL"/>
              </w:rPr>
            </w:pPr>
            <w:r w:rsidRPr="001D53A6">
              <w:rPr>
                <w:rFonts w:ascii="Tahoma" w:hAnsi="Tahoma" w:cs="Tahoma"/>
                <w:b/>
                <w:iCs/>
                <w:sz w:val="20"/>
                <w:szCs w:val="24"/>
                <w:lang w:eastAsia="pl-PL"/>
              </w:rPr>
              <w:t xml:space="preserve">ul. Ceglana 35 </w:t>
            </w:r>
            <w:r w:rsidR="00AA001A">
              <w:rPr>
                <w:rFonts w:ascii="Tahoma" w:hAnsi="Tahoma" w:cs="Tahoma"/>
                <w:b/>
                <w:iCs/>
                <w:sz w:val="20"/>
                <w:szCs w:val="24"/>
                <w:lang w:eastAsia="pl-PL"/>
              </w:rPr>
              <w:t>,</w:t>
            </w:r>
            <w:r w:rsidRPr="001D53A6">
              <w:rPr>
                <w:rFonts w:ascii="Tahoma" w:hAnsi="Tahoma" w:cs="Tahoma"/>
                <w:b/>
                <w:iCs/>
                <w:sz w:val="20"/>
                <w:szCs w:val="24"/>
                <w:lang w:eastAsia="pl-PL"/>
              </w:rPr>
              <w:t xml:space="preserve">     40-514 Katowice</w:t>
            </w:r>
          </w:p>
          <w:p w:rsidR="00FC17C2" w:rsidRPr="001D53A6" w:rsidRDefault="00FC17C2" w:rsidP="00270EB0">
            <w:pPr>
              <w:keepNext/>
              <w:spacing w:after="0" w:line="240" w:lineRule="auto"/>
              <w:jc w:val="center"/>
              <w:outlineLvl w:val="3"/>
              <w:rPr>
                <w:rFonts w:ascii="Tahoma" w:hAnsi="Tahoma" w:cs="Tahoma"/>
                <w:b/>
                <w:bCs/>
                <w:iCs/>
                <w:sz w:val="20"/>
                <w:szCs w:val="24"/>
                <w:lang w:eastAsia="pl-PL"/>
              </w:rPr>
            </w:pPr>
            <w:r w:rsidRPr="001D53A6">
              <w:rPr>
                <w:rFonts w:ascii="Tahoma" w:hAnsi="Tahoma" w:cs="Tahoma"/>
                <w:b/>
                <w:bCs/>
                <w:iCs/>
                <w:sz w:val="20"/>
                <w:szCs w:val="24"/>
                <w:lang w:eastAsia="pl-PL"/>
              </w:rPr>
              <w:t>„Oferta na usługę ochrony fizycznej osób i mienia</w:t>
            </w:r>
          </w:p>
          <w:p w:rsidR="00FC17C2" w:rsidRPr="001D53A6" w:rsidRDefault="00FC17C2" w:rsidP="00270EB0">
            <w:pPr>
              <w:spacing w:after="0" w:line="240" w:lineRule="auto"/>
              <w:jc w:val="center"/>
              <w:rPr>
                <w:rFonts w:ascii="Tahoma" w:hAnsi="Tahoma" w:cs="Tahoma"/>
                <w:b/>
                <w:bCs/>
                <w:iCs/>
                <w:sz w:val="20"/>
                <w:szCs w:val="24"/>
                <w:lang w:eastAsia="pl-PL"/>
              </w:rPr>
            </w:pPr>
            <w:r w:rsidRPr="001D53A6">
              <w:rPr>
                <w:rFonts w:ascii="Tahoma" w:hAnsi="Tahoma" w:cs="Tahoma"/>
                <w:b/>
                <w:bCs/>
                <w:iCs/>
                <w:sz w:val="20"/>
                <w:szCs w:val="24"/>
                <w:lang w:eastAsia="pl-PL"/>
              </w:rPr>
              <w:t xml:space="preserve"> D/ZP/381/</w:t>
            </w:r>
            <w:r>
              <w:rPr>
                <w:rFonts w:ascii="Tahoma" w:hAnsi="Tahoma" w:cs="Tahoma"/>
                <w:b/>
                <w:bCs/>
                <w:iCs/>
                <w:sz w:val="20"/>
                <w:szCs w:val="24"/>
                <w:lang w:eastAsia="pl-PL"/>
              </w:rPr>
              <w:t>72</w:t>
            </w:r>
            <w:r w:rsidR="0013358B">
              <w:rPr>
                <w:rFonts w:ascii="Tahoma" w:hAnsi="Tahoma" w:cs="Tahoma"/>
                <w:b/>
                <w:bCs/>
                <w:iCs/>
                <w:sz w:val="20"/>
                <w:szCs w:val="24"/>
                <w:lang w:eastAsia="pl-PL"/>
              </w:rPr>
              <w:t>A</w:t>
            </w:r>
            <w:r w:rsidRPr="001D53A6">
              <w:rPr>
                <w:rFonts w:ascii="Tahoma" w:hAnsi="Tahoma" w:cs="Tahoma"/>
                <w:b/>
                <w:bCs/>
                <w:iCs/>
                <w:sz w:val="20"/>
                <w:szCs w:val="24"/>
                <w:lang w:eastAsia="pl-PL"/>
              </w:rPr>
              <w:t>/1</w:t>
            </w:r>
            <w:r>
              <w:rPr>
                <w:rFonts w:ascii="Tahoma" w:hAnsi="Tahoma" w:cs="Tahoma"/>
                <w:b/>
                <w:bCs/>
                <w:iCs/>
                <w:sz w:val="20"/>
                <w:szCs w:val="24"/>
                <w:lang w:eastAsia="pl-PL"/>
              </w:rPr>
              <w:t>6</w:t>
            </w:r>
            <w:r w:rsidRPr="001D53A6">
              <w:rPr>
                <w:rFonts w:ascii="Tahoma" w:hAnsi="Tahoma" w:cs="Tahoma"/>
                <w:b/>
                <w:bCs/>
                <w:iCs/>
                <w:sz w:val="20"/>
                <w:szCs w:val="24"/>
                <w:lang w:eastAsia="pl-PL"/>
              </w:rPr>
              <w:t xml:space="preserve"> </w:t>
            </w:r>
          </w:p>
          <w:p w:rsidR="00FC17C2" w:rsidRPr="001D53A6" w:rsidRDefault="00FC17C2" w:rsidP="00270EB0">
            <w:pPr>
              <w:spacing w:after="0" w:line="240" w:lineRule="auto"/>
              <w:rPr>
                <w:rFonts w:ascii="Tahoma" w:hAnsi="Tahoma" w:cs="Tahoma"/>
                <w:b/>
                <w:iCs/>
                <w:sz w:val="20"/>
                <w:szCs w:val="24"/>
                <w:lang w:eastAsia="pl-PL"/>
              </w:rPr>
            </w:pPr>
            <w:r w:rsidRPr="001D53A6">
              <w:rPr>
                <w:rFonts w:ascii="Tahoma" w:hAnsi="Tahoma" w:cs="Tahoma"/>
                <w:b/>
                <w:iCs/>
                <w:sz w:val="20"/>
                <w:szCs w:val="24"/>
                <w:lang w:eastAsia="pl-PL"/>
              </w:rPr>
              <w:t xml:space="preserve">                                           – Nie otwierać przed </w:t>
            </w:r>
            <w:r w:rsidR="0013358B">
              <w:rPr>
                <w:rFonts w:ascii="Verdana" w:hAnsi="Verdana" w:cs="Tahoma"/>
                <w:b/>
                <w:i/>
                <w:iCs/>
                <w:sz w:val="20"/>
                <w:szCs w:val="20"/>
                <w:lang w:eastAsia="pl-PL"/>
              </w:rPr>
              <w:t xml:space="preserve"> 7.09.2016 r</w:t>
            </w:r>
            <w:r w:rsidR="008D0005">
              <w:rPr>
                <w:rFonts w:ascii="Tahoma" w:hAnsi="Tahoma" w:cs="Tahoma"/>
                <w:b/>
                <w:iCs/>
                <w:sz w:val="20"/>
                <w:szCs w:val="24"/>
                <w:lang w:eastAsia="pl-PL"/>
              </w:rPr>
              <w:t>.,</w:t>
            </w:r>
            <w:r w:rsidRPr="001D53A6">
              <w:rPr>
                <w:rFonts w:ascii="Tahoma" w:hAnsi="Tahoma" w:cs="Tahoma"/>
                <w:b/>
                <w:iCs/>
                <w:sz w:val="20"/>
                <w:szCs w:val="24"/>
                <w:lang w:eastAsia="pl-PL"/>
              </w:rPr>
              <w:t>godz.10.30”</w:t>
            </w:r>
          </w:p>
          <w:p w:rsidR="00FC17C2" w:rsidRPr="001D53A6" w:rsidRDefault="00FC17C2" w:rsidP="00270EB0">
            <w:pPr>
              <w:spacing w:after="0" w:line="240" w:lineRule="auto"/>
              <w:rPr>
                <w:rFonts w:ascii="Tahoma" w:hAnsi="Tahoma" w:cs="Tahoma"/>
                <w:sz w:val="20"/>
                <w:szCs w:val="24"/>
                <w:lang w:eastAsia="pl-PL"/>
              </w:rPr>
            </w:pPr>
          </w:p>
        </w:tc>
      </w:tr>
    </w:tbl>
    <w:p w:rsidR="00FC17C2" w:rsidRPr="00D91BB7" w:rsidRDefault="00FC17C2" w:rsidP="00174B5A">
      <w:pPr>
        <w:spacing w:after="0" w:line="240" w:lineRule="auto"/>
        <w:jc w:val="both"/>
        <w:rPr>
          <w:rFonts w:ascii="Tahoma" w:hAnsi="Tahoma" w:cs="Tahoma"/>
          <w:bCs/>
          <w:sz w:val="20"/>
          <w:szCs w:val="24"/>
          <w:lang w:eastAsia="pl-PL"/>
        </w:rPr>
      </w:pPr>
    </w:p>
    <w:p w:rsidR="00FC17C2" w:rsidRPr="00173776" w:rsidRDefault="00FC17C2" w:rsidP="00841C61">
      <w:pPr>
        <w:spacing w:after="0" w:line="240" w:lineRule="auto"/>
        <w:jc w:val="both"/>
        <w:rPr>
          <w:rFonts w:ascii="Verdana" w:hAnsi="Verdana" w:cs="Tahoma"/>
          <w:b/>
          <w:sz w:val="20"/>
          <w:szCs w:val="20"/>
          <w:lang w:eastAsia="pl-PL"/>
        </w:rPr>
      </w:pPr>
    </w:p>
    <w:p w:rsidR="00FC17C2" w:rsidRPr="00173776" w:rsidRDefault="00FC17C2" w:rsidP="00841C61">
      <w:pPr>
        <w:tabs>
          <w:tab w:val="left" w:pos="2748"/>
        </w:tabs>
        <w:suppressAutoHyphens/>
        <w:spacing w:after="0" w:line="240" w:lineRule="auto"/>
        <w:ind w:left="340"/>
        <w:jc w:val="both"/>
        <w:rPr>
          <w:rFonts w:ascii="Verdana" w:hAnsi="Verdana" w:cs="Tahoma"/>
          <w:color w:val="FF0000"/>
          <w:sz w:val="20"/>
          <w:szCs w:val="20"/>
          <w:lang w:eastAsia="ar-SA"/>
        </w:rPr>
      </w:pPr>
    </w:p>
    <w:p w:rsidR="00FC17C2" w:rsidRPr="00173776" w:rsidRDefault="00FC17C2" w:rsidP="00841C61">
      <w:pPr>
        <w:tabs>
          <w:tab w:val="left" w:pos="708"/>
        </w:tabs>
        <w:suppressAutoHyphens/>
        <w:spacing w:after="0" w:line="240" w:lineRule="auto"/>
        <w:rPr>
          <w:rFonts w:ascii="Verdana" w:hAnsi="Verdana" w:cs="Tahoma"/>
          <w:b/>
          <w:sz w:val="20"/>
          <w:szCs w:val="20"/>
          <w:lang w:eastAsia="ar-SA"/>
        </w:rPr>
      </w:pPr>
      <w:r w:rsidRPr="00173776">
        <w:rPr>
          <w:rFonts w:ascii="Verdana" w:hAnsi="Verdana" w:cs="Tahoma"/>
          <w:b/>
          <w:sz w:val="20"/>
          <w:szCs w:val="20"/>
          <w:lang w:eastAsia="ar-SA"/>
        </w:rPr>
        <w:t>XII. MIEJSCE ORAZ  TERMIN SKŁADANIA I OTWARCIA OFERT</w:t>
      </w:r>
    </w:p>
    <w:p w:rsidR="00FC17C2" w:rsidRPr="00173776" w:rsidRDefault="00FC17C2" w:rsidP="00841C61">
      <w:p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 xml:space="preserve">Opakowaną w  wyżej wymieniony sposób ofertę należy złożyć w Uniwersyteckim Centrum             </w:t>
      </w:r>
      <w:r>
        <w:rPr>
          <w:rFonts w:ascii="Verdana" w:hAnsi="Verdana" w:cs="Tahoma"/>
          <w:sz w:val="20"/>
          <w:szCs w:val="20"/>
          <w:lang w:eastAsia="pl-PL"/>
        </w:rPr>
        <w:t xml:space="preserve">Klinicznym im. prof. Kornela Gibińskiego Śląskiego Uniwersytetu Medycznego </w:t>
      </w:r>
      <w:r w:rsidRPr="00173776">
        <w:rPr>
          <w:rFonts w:ascii="Verdana" w:hAnsi="Verdana" w:cs="Tahoma"/>
          <w:sz w:val="20"/>
          <w:szCs w:val="20"/>
          <w:lang w:eastAsia="pl-PL"/>
        </w:rPr>
        <w:t xml:space="preserve">w Katowicach przy ul. Ceglanej 35  w sekretariacie </w:t>
      </w:r>
      <w:r w:rsidRPr="00173776">
        <w:rPr>
          <w:rFonts w:ascii="Verdana" w:hAnsi="Verdana" w:cs="Tahoma"/>
          <w:b/>
          <w:sz w:val="20"/>
          <w:szCs w:val="20"/>
          <w:lang w:eastAsia="pl-PL"/>
        </w:rPr>
        <w:t>pokój D</w:t>
      </w:r>
      <w:r>
        <w:rPr>
          <w:rFonts w:ascii="Verdana" w:hAnsi="Verdana" w:cs="Tahoma"/>
          <w:b/>
          <w:sz w:val="20"/>
          <w:szCs w:val="20"/>
          <w:lang w:eastAsia="pl-PL"/>
        </w:rPr>
        <w:t xml:space="preserve"> </w:t>
      </w:r>
      <w:r w:rsidRPr="00173776">
        <w:rPr>
          <w:rFonts w:ascii="Verdana" w:hAnsi="Verdana" w:cs="Tahoma"/>
          <w:b/>
          <w:sz w:val="20"/>
          <w:szCs w:val="20"/>
          <w:lang w:eastAsia="pl-PL"/>
        </w:rPr>
        <w:t>022</w:t>
      </w:r>
    </w:p>
    <w:p w:rsidR="00FC17C2" w:rsidRPr="00173776" w:rsidRDefault="00FC17C2" w:rsidP="00841C61">
      <w:pPr>
        <w:spacing w:after="0" w:line="240" w:lineRule="auto"/>
        <w:jc w:val="both"/>
        <w:rPr>
          <w:rFonts w:ascii="Verdana" w:hAnsi="Verdana" w:cs="Tahoma"/>
          <w:b/>
          <w:bCs/>
          <w:sz w:val="20"/>
          <w:szCs w:val="20"/>
          <w:lang w:eastAsia="pl-PL"/>
        </w:rPr>
      </w:pPr>
    </w:p>
    <w:p w:rsidR="00FC17C2" w:rsidRPr="00276075" w:rsidRDefault="00FC17C2" w:rsidP="00841C61">
      <w:pPr>
        <w:spacing w:after="0" w:line="240" w:lineRule="auto"/>
        <w:jc w:val="both"/>
        <w:rPr>
          <w:rFonts w:ascii="Verdana" w:hAnsi="Verdana" w:cs="Tahoma"/>
          <w:b/>
          <w:sz w:val="20"/>
          <w:szCs w:val="20"/>
          <w:lang w:eastAsia="pl-PL"/>
        </w:rPr>
      </w:pPr>
      <w:r w:rsidRPr="00173776">
        <w:rPr>
          <w:rFonts w:ascii="Verdana" w:hAnsi="Verdana" w:cs="Tahoma"/>
          <w:b/>
          <w:bCs/>
          <w:sz w:val="20"/>
          <w:szCs w:val="20"/>
          <w:lang w:eastAsia="pl-PL"/>
        </w:rPr>
        <w:t xml:space="preserve">Termin składania ofert upływa w </w:t>
      </w:r>
      <w:r w:rsidRPr="00276075">
        <w:rPr>
          <w:rFonts w:ascii="Verdana" w:hAnsi="Verdana" w:cs="Tahoma"/>
          <w:b/>
          <w:bCs/>
          <w:sz w:val="20"/>
          <w:szCs w:val="20"/>
          <w:lang w:eastAsia="pl-PL"/>
        </w:rPr>
        <w:t>dniu</w:t>
      </w:r>
      <w:r w:rsidRPr="00276075">
        <w:rPr>
          <w:rFonts w:ascii="Verdana" w:hAnsi="Verdana" w:cs="Tahoma"/>
          <w:b/>
          <w:sz w:val="20"/>
          <w:szCs w:val="20"/>
          <w:lang w:eastAsia="pl-PL"/>
        </w:rPr>
        <w:t xml:space="preserve">  </w:t>
      </w:r>
      <w:r w:rsidR="008D0005">
        <w:rPr>
          <w:rFonts w:ascii="Verdana" w:hAnsi="Verdana" w:cs="Tahoma"/>
          <w:b/>
          <w:i/>
          <w:iCs/>
          <w:sz w:val="20"/>
          <w:szCs w:val="20"/>
          <w:lang w:eastAsia="pl-PL"/>
        </w:rPr>
        <w:t>7.09.2016 r</w:t>
      </w:r>
      <w:r w:rsidRPr="00276075">
        <w:rPr>
          <w:rFonts w:ascii="Verdana" w:hAnsi="Verdana" w:cs="Tahoma"/>
          <w:b/>
          <w:sz w:val="20"/>
          <w:szCs w:val="20"/>
          <w:lang w:eastAsia="pl-PL"/>
        </w:rPr>
        <w:t>. o</w:t>
      </w:r>
      <w:r>
        <w:rPr>
          <w:rFonts w:ascii="Verdana" w:hAnsi="Verdana" w:cs="Tahoma"/>
          <w:b/>
          <w:sz w:val="20"/>
          <w:szCs w:val="20"/>
          <w:lang w:eastAsia="pl-PL"/>
        </w:rPr>
        <w:t xml:space="preserve"> godz.10.00</w:t>
      </w:r>
    </w:p>
    <w:p w:rsidR="00FC17C2" w:rsidRPr="00173776" w:rsidRDefault="00FC17C2" w:rsidP="00841C61">
      <w:pPr>
        <w:tabs>
          <w:tab w:val="left" w:pos="4680"/>
        </w:tabs>
        <w:suppressAutoHyphens/>
        <w:spacing w:after="120" w:line="240" w:lineRule="auto"/>
        <w:rPr>
          <w:rFonts w:ascii="Verdana" w:hAnsi="Verdana" w:cs="Tahoma"/>
          <w:sz w:val="20"/>
          <w:szCs w:val="20"/>
          <w:lang w:eastAsia="ar-SA"/>
        </w:rPr>
      </w:pPr>
    </w:p>
    <w:p w:rsidR="00FC17C2" w:rsidRPr="00173776" w:rsidRDefault="00FC17C2" w:rsidP="00841C61">
      <w:pPr>
        <w:tabs>
          <w:tab w:val="left" w:pos="4680"/>
        </w:tabs>
        <w:suppressAutoHyphens/>
        <w:spacing w:after="120" w:line="240" w:lineRule="auto"/>
        <w:rPr>
          <w:rFonts w:ascii="Verdana" w:hAnsi="Verdana" w:cs="Tahoma"/>
          <w:sz w:val="20"/>
          <w:szCs w:val="20"/>
          <w:lang w:eastAsia="ar-SA"/>
        </w:rPr>
      </w:pPr>
      <w:r w:rsidRPr="00173776">
        <w:rPr>
          <w:rFonts w:ascii="Verdana" w:hAnsi="Verdana" w:cs="Tahoma"/>
          <w:sz w:val="20"/>
          <w:szCs w:val="20"/>
          <w:lang w:eastAsia="ar-SA"/>
        </w:rPr>
        <w:t xml:space="preserve">Zamawiający niezwłocznie zawiadomi wykonawcę o złożeniu oferty po terminie i zwróci ofertę po upływie terminu do wniesienia odwołania. </w:t>
      </w:r>
    </w:p>
    <w:p w:rsidR="00FC17C2" w:rsidRPr="00276075" w:rsidRDefault="00FC17C2" w:rsidP="00841C61">
      <w:pPr>
        <w:spacing w:after="0" w:line="240" w:lineRule="auto"/>
        <w:jc w:val="both"/>
        <w:rPr>
          <w:rFonts w:ascii="Verdana" w:hAnsi="Verdana" w:cs="Tahoma"/>
          <w:b/>
          <w:sz w:val="20"/>
          <w:szCs w:val="20"/>
          <w:lang w:eastAsia="pl-PL"/>
        </w:rPr>
      </w:pPr>
      <w:r w:rsidRPr="00374CFD">
        <w:rPr>
          <w:rFonts w:ascii="Verdana" w:hAnsi="Verdana" w:cs="Tahoma"/>
          <w:sz w:val="20"/>
          <w:szCs w:val="20"/>
          <w:lang w:eastAsia="pl-PL"/>
        </w:rPr>
        <w:t>Otwarcie ofert nastąpi</w:t>
      </w:r>
      <w:r w:rsidRPr="00173776">
        <w:rPr>
          <w:rFonts w:ascii="Verdana" w:hAnsi="Verdana" w:cs="Tahoma"/>
          <w:sz w:val="20"/>
          <w:szCs w:val="20"/>
          <w:lang w:eastAsia="pl-PL"/>
        </w:rPr>
        <w:t xml:space="preserve"> w Uniwersyteckim Centrum </w:t>
      </w:r>
      <w:r>
        <w:rPr>
          <w:rFonts w:ascii="Verdana" w:hAnsi="Verdana" w:cs="Tahoma"/>
          <w:sz w:val="20"/>
          <w:szCs w:val="20"/>
          <w:lang w:eastAsia="pl-PL"/>
        </w:rPr>
        <w:t xml:space="preserve">Klinicznym im. prof. Kornela Gibińskiego </w:t>
      </w:r>
      <w:r w:rsidRPr="00173776">
        <w:rPr>
          <w:rFonts w:ascii="Verdana" w:hAnsi="Verdana" w:cs="Tahoma"/>
          <w:sz w:val="20"/>
          <w:szCs w:val="20"/>
          <w:lang w:eastAsia="pl-PL"/>
        </w:rPr>
        <w:t xml:space="preserve">Śląskiego Uniwersytetu Medycznego w Katowicach przy ul. Ceglanej 35 </w:t>
      </w:r>
      <w:r w:rsidRPr="00242666">
        <w:rPr>
          <w:rFonts w:ascii="Verdana" w:hAnsi="Verdana" w:cs="Tahoma"/>
          <w:b/>
          <w:sz w:val="20"/>
          <w:szCs w:val="20"/>
          <w:lang w:eastAsia="pl-PL"/>
        </w:rPr>
        <w:t>w pokoju E</w:t>
      </w:r>
      <w:r>
        <w:rPr>
          <w:rFonts w:ascii="Verdana" w:hAnsi="Verdana" w:cs="Tahoma"/>
          <w:b/>
          <w:sz w:val="20"/>
          <w:szCs w:val="20"/>
          <w:lang w:eastAsia="pl-PL"/>
        </w:rPr>
        <w:t xml:space="preserve"> </w:t>
      </w:r>
      <w:r w:rsidRPr="00242666">
        <w:rPr>
          <w:rFonts w:ascii="Verdana" w:hAnsi="Verdana" w:cs="Tahoma"/>
          <w:b/>
          <w:sz w:val="20"/>
          <w:szCs w:val="20"/>
          <w:lang w:eastAsia="pl-PL"/>
        </w:rPr>
        <w:t xml:space="preserve">057 </w:t>
      </w:r>
      <w:r w:rsidRPr="00173776">
        <w:rPr>
          <w:rFonts w:ascii="Verdana" w:hAnsi="Verdana" w:cs="Tahoma"/>
          <w:sz w:val="20"/>
          <w:szCs w:val="20"/>
          <w:lang w:eastAsia="pl-PL"/>
        </w:rPr>
        <w:t xml:space="preserve">   w dniu  </w:t>
      </w:r>
      <w:r w:rsidR="008D0005">
        <w:rPr>
          <w:rFonts w:ascii="Verdana" w:hAnsi="Verdana" w:cs="Tahoma"/>
          <w:b/>
          <w:i/>
          <w:iCs/>
          <w:sz w:val="20"/>
          <w:szCs w:val="20"/>
          <w:lang w:eastAsia="pl-PL"/>
        </w:rPr>
        <w:t>7.09.2016r</w:t>
      </w:r>
      <w:r w:rsidR="008D0005">
        <w:rPr>
          <w:rFonts w:ascii="Verdana" w:hAnsi="Verdana" w:cs="Tahoma"/>
          <w:sz w:val="20"/>
          <w:szCs w:val="20"/>
          <w:lang w:eastAsia="pl-PL"/>
        </w:rPr>
        <w:t xml:space="preserve"> </w:t>
      </w:r>
      <w:r w:rsidRPr="00276075">
        <w:rPr>
          <w:rFonts w:ascii="Verdana" w:hAnsi="Verdana" w:cs="Tahoma"/>
          <w:b/>
          <w:sz w:val="20"/>
          <w:szCs w:val="20"/>
          <w:lang w:eastAsia="pl-PL"/>
        </w:rPr>
        <w:t xml:space="preserve"> o godz. 10.30</w:t>
      </w:r>
    </w:p>
    <w:p w:rsidR="00FC17C2" w:rsidRPr="00173776" w:rsidRDefault="00FC17C2" w:rsidP="00841C61">
      <w:pPr>
        <w:tabs>
          <w:tab w:val="left" w:pos="4680"/>
        </w:tabs>
        <w:suppressAutoHyphens/>
        <w:spacing w:after="120" w:line="240" w:lineRule="auto"/>
        <w:rPr>
          <w:rFonts w:ascii="Verdana" w:hAnsi="Verdana" w:cs="Tahoma"/>
          <w:b/>
          <w:sz w:val="20"/>
          <w:szCs w:val="20"/>
          <w:u w:val="single"/>
          <w:lang w:eastAsia="ar-SA"/>
        </w:rPr>
      </w:pPr>
    </w:p>
    <w:p w:rsidR="00FC17C2" w:rsidRPr="00173776" w:rsidRDefault="00FC17C2" w:rsidP="00615407">
      <w:pPr>
        <w:tabs>
          <w:tab w:val="left" w:pos="4680"/>
        </w:tabs>
        <w:suppressAutoHyphens/>
        <w:spacing w:after="120" w:line="240" w:lineRule="auto"/>
        <w:rPr>
          <w:rFonts w:ascii="Verdana" w:hAnsi="Verdana" w:cs="Tahoma"/>
          <w:b/>
          <w:sz w:val="20"/>
          <w:szCs w:val="20"/>
          <w:lang w:eastAsia="ar-SA"/>
        </w:rPr>
      </w:pPr>
      <w:r w:rsidRPr="00173776">
        <w:rPr>
          <w:rFonts w:ascii="Verdana" w:hAnsi="Verdana" w:cs="Tahoma"/>
          <w:b/>
          <w:sz w:val="20"/>
          <w:szCs w:val="20"/>
          <w:lang w:eastAsia="ar-SA"/>
        </w:rPr>
        <w:t>XIII. OPIS SPOSOBU OBLICZENIA CENY</w:t>
      </w:r>
    </w:p>
    <w:p w:rsidR="00FC17C2" w:rsidRPr="00173776" w:rsidRDefault="00FC17C2" w:rsidP="006D6315">
      <w:pPr>
        <w:numPr>
          <w:ilvl w:val="0"/>
          <w:numId w:val="18"/>
        </w:numPr>
        <w:spacing w:after="0" w:line="240" w:lineRule="auto"/>
        <w:contextualSpacing/>
        <w:jc w:val="both"/>
        <w:rPr>
          <w:rFonts w:ascii="Verdana" w:hAnsi="Verdana" w:cs="Tahoma"/>
          <w:sz w:val="20"/>
          <w:szCs w:val="20"/>
          <w:lang w:eastAsia="pl-PL"/>
        </w:rPr>
      </w:pPr>
      <w:r w:rsidRPr="00173776">
        <w:rPr>
          <w:rFonts w:ascii="Verdana" w:hAnsi="Verdana" w:cs="Tahoma"/>
          <w:sz w:val="20"/>
          <w:szCs w:val="20"/>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w:t>
      </w:r>
      <w:r>
        <w:rPr>
          <w:rFonts w:ascii="Verdana" w:hAnsi="Verdana" w:cs="Tahoma"/>
          <w:sz w:val="20"/>
          <w:szCs w:val="20"/>
          <w:lang w:eastAsia="pl-PL"/>
        </w:rPr>
        <w:t>.</w:t>
      </w:r>
    </w:p>
    <w:p w:rsidR="00FC17C2" w:rsidRPr="00173776" w:rsidRDefault="00FC17C2" w:rsidP="006D6315">
      <w:pPr>
        <w:numPr>
          <w:ilvl w:val="0"/>
          <w:numId w:val="18"/>
        </w:numPr>
        <w:suppressAutoHyphens/>
        <w:spacing w:after="0" w:line="240" w:lineRule="auto"/>
        <w:ind w:right="55"/>
        <w:contextualSpacing/>
        <w:rPr>
          <w:rFonts w:ascii="Verdana" w:hAnsi="Verdana" w:cs="Tahoma"/>
          <w:sz w:val="20"/>
          <w:szCs w:val="20"/>
          <w:lang w:eastAsia="ar-SA"/>
        </w:rPr>
      </w:pPr>
      <w:r w:rsidRPr="00173776">
        <w:rPr>
          <w:rFonts w:ascii="Verdana" w:hAnsi="Verdana" w:cs="Tahoma"/>
          <w:sz w:val="20"/>
          <w:szCs w:val="20"/>
          <w:lang w:eastAsia="ar-SA"/>
        </w:rPr>
        <w:t xml:space="preserve">Cena ma być wyrażona w złotych polskich. </w:t>
      </w:r>
    </w:p>
    <w:p w:rsidR="00FC17C2" w:rsidRPr="00173776" w:rsidRDefault="00FC17C2" w:rsidP="006D6315">
      <w:pPr>
        <w:numPr>
          <w:ilvl w:val="0"/>
          <w:numId w:val="18"/>
        </w:numPr>
        <w:suppressAutoHyphens/>
        <w:spacing w:after="0" w:line="240" w:lineRule="auto"/>
        <w:ind w:right="55"/>
        <w:contextualSpacing/>
        <w:rPr>
          <w:rFonts w:ascii="Verdana" w:hAnsi="Verdana" w:cs="Tahoma"/>
          <w:sz w:val="20"/>
          <w:szCs w:val="20"/>
          <w:lang w:eastAsia="ar-SA"/>
        </w:rPr>
      </w:pPr>
      <w:r w:rsidRPr="00173776">
        <w:rPr>
          <w:rFonts w:ascii="Verdana" w:hAnsi="Verdana" w:cs="Tahoma"/>
          <w:sz w:val="20"/>
          <w:szCs w:val="20"/>
          <w:lang w:eastAsia="ar-SA"/>
        </w:rPr>
        <w:t xml:space="preserve">Ceny jednostkowe , ceny netto i brutto oraz należny podatek VAT należy podać z dokładnością do     dwóch miejsc po przecinku. </w:t>
      </w:r>
    </w:p>
    <w:p w:rsidR="00FC17C2" w:rsidRPr="002716B0" w:rsidRDefault="00FC17C2" w:rsidP="00841C61">
      <w:pPr>
        <w:numPr>
          <w:ilvl w:val="0"/>
          <w:numId w:val="18"/>
        </w:numPr>
        <w:suppressAutoHyphens/>
        <w:spacing w:after="0" w:line="240" w:lineRule="auto"/>
        <w:ind w:right="55"/>
        <w:contextualSpacing/>
        <w:rPr>
          <w:rFonts w:ascii="Verdana" w:hAnsi="Verdana" w:cs="Tahoma"/>
          <w:sz w:val="20"/>
          <w:szCs w:val="20"/>
          <w:lang w:eastAsia="ar-SA"/>
        </w:rPr>
      </w:pPr>
      <w:r w:rsidRPr="00173776">
        <w:rPr>
          <w:rFonts w:ascii="Verdana" w:hAnsi="Verdana" w:cs="Tahoma"/>
          <w:sz w:val="20"/>
          <w:szCs w:val="20"/>
          <w:lang w:eastAsia="ar-SA"/>
        </w:rPr>
        <w:t>Stawka podatku VAT jest określana zgodnie z ustawą z dnia 11 marca 2004 r. o podatku od</w:t>
      </w:r>
      <w:r w:rsidRPr="002716B0">
        <w:rPr>
          <w:rFonts w:ascii="Verdana" w:hAnsi="Verdana" w:cs="Tahoma"/>
          <w:sz w:val="20"/>
          <w:szCs w:val="20"/>
          <w:lang w:eastAsia="ar-SA"/>
        </w:rPr>
        <w:t xml:space="preserve">  towarów i usług (Dz. U. z 2004 r. Nr 54 poz. 535 z późn. zm.).</w:t>
      </w:r>
    </w:p>
    <w:p w:rsidR="00FC17C2" w:rsidRPr="00173776" w:rsidRDefault="00FC17C2" w:rsidP="00841C61">
      <w:pPr>
        <w:tabs>
          <w:tab w:val="left" w:pos="4680"/>
        </w:tabs>
        <w:suppressAutoHyphens/>
        <w:spacing w:after="120" w:line="240" w:lineRule="auto"/>
        <w:jc w:val="both"/>
        <w:rPr>
          <w:rFonts w:ascii="Verdana" w:hAnsi="Verdana" w:cs="Tahoma"/>
          <w:b/>
          <w:sz w:val="20"/>
          <w:szCs w:val="20"/>
          <w:lang w:eastAsia="ar-SA"/>
        </w:rPr>
      </w:pPr>
    </w:p>
    <w:p w:rsidR="00FC17C2" w:rsidRPr="00173776" w:rsidRDefault="00FC17C2" w:rsidP="00841C61">
      <w:pPr>
        <w:tabs>
          <w:tab w:val="left" w:pos="4680"/>
        </w:tabs>
        <w:suppressAutoHyphens/>
        <w:spacing w:after="120" w:line="240" w:lineRule="auto"/>
        <w:jc w:val="both"/>
        <w:rPr>
          <w:rFonts w:ascii="Verdana" w:hAnsi="Verdana" w:cs="Tahoma"/>
          <w:b/>
          <w:sz w:val="20"/>
          <w:szCs w:val="20"/>
          <w:lang w:eastAsia="ar-SA"/>
        </w:rPr>
      </w:pPr>
      <w:r w:rsidRPr="00173776">
        <w:rPr>
          <w:rFonts w:ascii="Verdana" w:hAnsi="Verdana" w:cs="Tahoma"/>
          <w:b/>
          <w:sz w:val="20"/>
          <w:szCs w:val="20"/>
          <w:lang w:eastAsia="ar-SA"/>
        </w:rPr>
        <w:t xml:space="preserve">XIV. OPIS KRYTERIÓW, KTÓRYMI ZAMAWIAJACY BĘDZIE SIĘ KIEROWAŁ PRZY WYBORZE OFERTY, WRAZ Z PODANIEM ZNACZENIA TYCH KRYTERIÓW I SPOSOBU OCENY OFERT </w:t>
      </w:r>
    </w:p>
    <w:p w:rsidR="00FC17C2" w:rsidRPr="00173776" w:rsidRDefault="00FC17C2" w:rsidP="002B444D">
      <w:pPr>
        <w:pStyle w:val="Bezodstpw"/>
        <w:rPr>
          <w:rFonts w:ascii="Verdana" w:hAnsi="Verdana"/>
          <w:sz w:val="20"/>
          <w:szCs w:val="20"/>
        </w:rPr>
      </w:pPr>
      <w:r w:rsidRPr="00173776">
        <w:rPr>
          <w:rFonts w:ascii="Verdana" w:hAnsi="Verdana" w:cs="Tahoma"/>
          <w:sz w:val="20"/>
          <w:szCs w:val="20"/>
        </w:rPr>
        <w:t xml:space="preserve"> </w:t>
      </w:r>
      <w:r w:rsidRPr="00173776">
        <w:rPr>
          <w:rFonts w:ascii="Verdana" w:hAnsi="Verdana" w:cs="Tahoma"/>
          <w:b/>
          <w:sz w:val="20"/>
          <w:szCs w:val="20"/>
        </w:rPr>
        <w:t>1.</w:t>
      </w:r>
      <w:r w:rsidRPr="00173776">
        <w:rPr>
          <w:rFonts w:ascii="Verdana" w:hAnsi="Verdana" w:cs="Tahoma"/>
          <w:sz w:val="20"/>
          <w:szCs w:val="20"/>
        </w:rPr>
        <w:t xml:space="preserve">  </w:t>
      </w:r>
      <w:r w:rsidRPr="00173776">
        <w:rPr>
          <w:rFonts w:ascii="Verdana" w:hAnsi="Verdana" w:cs="Tahoma"/>
          <w:b/>
          <w:sz w:val="20"/>
          <w:szCs w:val="20"/>
        </w:rPr>
        <w:t>C</w:t>
      </w:r>
      <w:r w:rsidRPr="00173776">
        <w:rPr>
          <w:rFonts w:ascii="Verdana" w:hAnsi="Verdana"/>
          <w:b/>
          <w:sz w:val="20"/>
          <w:szCs w:val="20"/>
        </w:rPr>
        <w:t>ena – 8</w:t>
      </w:r>
      <w:r>
        <w:rPr>
          <w:rFonts w:ascii="Verdana" w:hAnsi="Verdana"/>
          <w:b/>
          <w:sz w:val="20"/>
          <w:szCs w:val="20"/>
        </w:rPr>
        <w:t>0</w:t>
      </w:r>
      <w:r w:rsidRPr="00173776">
        <w:rPr>
          <w:rFonts w:ascii="Verdana" w:hAnsi="Verdana"/>
          <w:b/>
          <w:sz w:val="20"/>
          <w:szCs w:val="20"/>
        </w:rPr>
        <w:t xml:space="preserve">% </w:t>
      </w:r>
    </w:p>
    <w:p w:rsidR="00FC17C2" w:rsidRPr="00173776" w:rsidRDefault="00FC17C2" w:rsidP="002B444D">
      <w:pPr>
        <w:pStyle w:val="Bezodstpw"/>
        <w:rPr>
          <w:rFonts w:ascii="Verdana" w:hAnsi="Verdana"/>
          <w:sz w:val="20"/>
          <w:szCs w:val="20"/>
        </w:rPr>
      </w:pPr>
    </w:p>
    <w:p w:rsidR="00FC17C2" w:rsidRPr="00173776" w:rsidRDefault="00FC17C2" w:rsidP="002B444D">
      <w:pPr>
        <w:pStyle w:val="Bezodstpw"/>
        <w:rPr>
          <w:rFonts w:ascii="Verdana" w:hAnsi="Verdana"/>
          <w:sz w:val="20"/>
          <w:szCs w:val="20"/>
        </w:rPr>
      </w:pPr>
      <w:r w:rsidRPr="00173776">
        <w:rPr>
          <w:rFonts w:ascii="Verdana" w:hAnsi="Verdana"/>
          <w:sz w:val="20"/>
          <w:szCs w:val="20"/>
        </w:rPr>
        <w:t xml:space="preserve">Punkty za kryterium „cena” zostaną obliczone wg wzoru: </w:t>
      </w:r>
    </w:p>
    <w:p w:rsidR="00FC17C2" w:rsidRPr="00173776" w:rsidRDefault="00FC17C2" w:rsidP="002B444D">
      <w:pPr>
        <w:pStyle w:val="Bezodstpw"/>
        <w:rPr>
          <w:rFonts w:ascii="Verdana" w:hAnsi="Verdana"/>
          <w:sz w:val="20"/>
          <w:szCs w:val="20"/>
        </w:rPr>
      </w:pPr>
      <w:r w:rsidRPr="00173776">
        <w:rPr>
          <w:rFonts w:ascii="Verdana" w:hAnsi="Verdana"/>
          <w:sz w:val="20"/>
          <w:szCs w:val="20"/>
        </w:rPr>
        <w:t xml:space="preserve">           Cena oferty najtańszej</w:t>
      </w:r>
    </w:p>
    <w:p w:rsidR="00FC17C2" w:rsidRPr="00173776" w:rsidRDefault="00FC17C2" w:rsidP="002B444D">
      <w:pPr>
        <w:pStyle w:val="Bezodstpw"/>
        <w:rPr>
          <w:rFonts w:ascii="Verdana" w:hAnsi="Verdana"/>
          <w:sz w:val="20"/>
          <w:szCs w:val="20"/>
        </w:rPr>
      </w:pPr>
      <w:r w:rsidRPr="00173776">
        <w:rPr>
          <w:rFonts w:ascii="Verdana" w:hAnsi="Verdana"/>
          <w:sz w:val="20"/>
          <w:szCs w:val="20"/>
        </w:rPr>
        <w:t>C =        ----------------------------  x   100 x 8</w:t>
      </w:r>
      <w:r w:rsidR="00FB3C15">
        <w:rPr>
          <w:rFonts w:ascii="Verdana" w:hAnsi="Verdana"/>
          <w:sz w:val="20"/>
          <w:szCs w:val="20"/>
        </w:rPr>
        <w:t>0</w:t>
      </w:r>
      <w:r w:rsidRPr="00173776">
        <w:rPr>
          <w:rFonts w:ascii="Verdana" w:hAnsi="Verdana"/>
          <w:sz w:val="20"/>
          <w:szCs w:val="20"/>
        </w:rPr>
        <w:t xml:space="preserve">% </w:t>
      </w:r>
    </w:p>
    <w:p w:rsidR="00FC17C2" w:rsidRPr="00173776" w:rsidRDefault="00FC17C2" w:rsidP="002B444D">
      <w:pPr>
        <w:pStyle w:val="Bezodstpw"/>
        <w:rPr>
          <w:rFonts w:ascii="Verdana" w:hAnsi="Verdana"/>
          <w:sz w:val="20"/>
          <w:szCs w:val="20"/>
        </w:rPr>
      </w:pPr>
      <w:r w:rsidRPr="00173776">
        <w:rPr>
          <w:rFonts w:ascii="Verdana" w:hAnsi="Verdana"/>
          <w:sz w:val="20"/>
          <w:szCs w:val="20"/>
        </w:rPr>
        <w:t xml:space="preserve">            Cena oferty badanej</w:t>
      </w:r>
    </w:p>
    <w:p w:rsidR="00FC17C2" w:rsidRPr="00173776" w:rsidRDefault="00FC17C2" w:rsidP="002B444D">
      <w:pPr>
        <w:pStyle w:val="Bezodstpw"/>
        <w:rPr>
          <w:rFonts w:ascii="Verdana" w:hAnsi="Verdana"/>
          <w:sz w:val="20"/>
          <w:szCs w:val="20"/>
        </w:rPr>
      </w:pPr>
    </w:p>
    <w:p w:rsidR="00FC17C2" w:rsidRPr="00173776" w:rsidRDefault="00FC17C2" w:rsidP="002B444D">
      <w:pPr>
        <w:pStyle w:val="Bezodstpw"/>
        <w:rPr>
          <w:rFonts w:ascii="Verdana" w:hAnsi="Verdana"/>
          <w:sz w:val="20"/>
          <w:szCs w:val="20"/>
        </w:rPr>
      </w:pPr>
    </w:p>
    <w:p w:rsidR="00FC17C2" w:rsidRPr="00173776" w:rsidRDefault="00FC17C2" w:rsidP="002B444D">
      <w:pPr>
        <w:pStyle w:val="Bezodstpw"/>
        <w:rPr>
          <w:rFonts w:ascii="Verdana" w:hAnsi="Verdana"/>
          <w:b/>
          <w:sz w:val="20"/>
          <w:szCs w:val="20"/>
        </w:rPr>
      </w:pPr>
      <w:r w:rsidRPr="00173776">
        <w:rPr>
          <w:rFonts w:ascii="Verdana" w:hAnsi="Verdana"/>
          <w:b/>
          <w:sz w:val="20"/>
          <w:szCs w:val="20"/>
        </w:rPr>
        <w:t xml:space="preserve">2.    </w:t>
      </w:r>
      <w:r>
        <w:rPr>
          <w:rFonts w:ascii="Verdana" w:hAnsi="Verdana"/>
          <w:b/>
          <w:sz w:val="20"/>
          <w:szCs w:val="20"/>
        </w:rPr>
        <w:t>Doświadczenie w ochronie obiektów – 20%</w:t>
      </w:r>
    </w:p>
    <w:p w:rsidR="00FC17C2" w:rsidRPr="00235D8E" w:rsidRDefault="00FC17C2" w:rsidP="00496BC8">
      <w:pPr>
        <w:pStyle w:val="Tekstpodstawowy1"/>
        <w:shd w:val="clear" w:color="auto" w:fill="auto"/>
        <w:spacing w:after="0" w:line="240" w:lineRule="auto"/>
        <w:ind w:firstLine="0"/>
        <w:rPr>
          <w:sz w:val="20"/>
          <w:szCs w:val="20"/>
        </w:rPr>
      </w:pPr>
      <w:r w:rsidRPr="00235D8E">
        <w:rPr>
          <w:rFonts w:ascii="Verdana" w:hAnsi="Verdana"/>
          <w:sz w:val="20"/>
          <w:szCs w:val="20"/>
        </w:rPr>
        <w:t>W przypadku kryterium „Doświadczenie w ochronie obiektów” punkty będą przyznawane na podstawie złożonej przez Wykonawcę w ofercie „Informacji o wykonanych przez wykonawcę Zamówieniach” wraz z dokumentami potwierdzającymi należyte wykonanie usług wskazanych w niniejszym wykazie. Pod uwagę brana będzie każda wykonana usługa ochrony obiektów o wartości min. 250.000,00 zł brutto. Komisja Przetargowa przyzna 2 punkty za każdą udokumentowaną zrealizowaną usługę powyżej  2 usług wymaganych zgodnie z zapisem pktu VI.3 SIWZ.  Maksymalna liczba punktów przyznana przez Komisję Przetargową w tym kryterium nie może przekroczyć  20 punktów</w:t>
      </w:r>
      <w:r w:rsidRPr="00235D8E">
        <w:rPr>
          <w:sz w:val="20"/>
          <w:szCs w:val="20"/>
        </w:rPr>
        <w:t>.</w:t>
      </w:r>
    </w:p>
    <w:p w:rsidR="00FC17C2" w:rsidRPr="00235D8E" w:rsidRDefault="00FC17C2" w:rsidP="00841C61">
      <w:pPr>
        <w:spacing w:after="0" w:line="240" w:lineRule="auto"/>
        <w:jc w:val="both"/>
        <w:rPr>
          <w:rFonts w:ascii="Verdana" w:hAnsi="Verdana" w:cs="Tahoma"/>
          <w:sz w:val="20"/>
          <w:szCs w:val="20"/>
          <w:lang w:eastAsia="pl-PL"/>
        </w:rPr>
      </w:pPr>
    </w:p>
    <w:p w:rsidR="00FC17C2" w:rsidRPr="00173776" w:rsidRDefault="00FC17C2" w:rsidP="00841C61">
      <w:pPr>
        <w:spacing w:after="0" w:line="240" w:lineRule="auto"/>
        <w:jc w:val="both"/>
        <w:rPr>
          <w:rFonts w:ascii="Verdana" w:hAnsi="Verdana" w:cs="Tahoma"/>
          <w:sz w:val="20"/>
          <w:szCs w:val="20"/>
          <w:lang w:eastAsia="pl-PL"/>
        </w:rPr>
      </w:pPr>
      <w:r w:rsidRPr="00235D8E">
        <w:rPr>
          <w:rFonts w:ascii="Verdana" w:hAnsi="Verdana" w:cs="Tahoma"/>
          <w:sz w:val="20"/>
          <w:szCs w:val="20"/>
          <w:lang w:eastAsia="pl-PL"/>
        </w:rPr>
        <w:t>Zamawiający za  najkorzystniejszą  uzna ofertę, złożoną przez Wykonawcę ,który i uzyska najwyższą ilość punktów w/w kryteriach.</w:t>
      </w:r>
      <w:r w:rsidRPr="00173776">
        <w:rPr>
          <w:rFonts w:ascii="Verdana" w:hAnsi="Verdana" w:cs="Tahoma"/>
          <w:sz w:val="20"/>
          <w:szCs w:val="20"/>
          <w:lang w:eastAsia="pl-PL"/>
        </w:rPr>
        <w:t xml:space="preserve"> </w:t>
      </w:r>
    </w:p>
    <w:p w:rsidR="00FC17C2" w:rsidRPr="00173776" w:rsidRDefault="00FC17C2" w:rsidP="00841C61">
      <w:pPr>
        <w:tabs>
          <w:tab w:val="left" w:pos="708"/>
        </w:tabs>
        <w:suppressAutoHyphens/>
        <w:spacing w:before="240" w:after="60" w:line="240" w:lineRule="auto"/>
        <w:jc w:val="both"/>
        <w:outlineLvl w:val="6"/>
        <w:rPr>
          <w:rFonts w:ascii="Verdana" w:hAnsi="Verdana" w:cs="Tahoma"/>
          <w:b/>
          <w:sz w:val="20"/>
          <w:szCs w:val="20"/>
          <w:lang w:eastAsia="ar-SA"/>
        </w:rPr>
      </w:pPr>
      <w:r w:rsidRPr="00173776">
        <w:rPr>
          <w:rFonts w:ascii="Verdana" w:hAnsi="Verdana" w:cs="Tahoma"/>
          <w:b/>
          <w:sz w:val="20"/>
          <w:szCs w:val="20"/>
          <w:lang w:eastAsia="ar-SA"/>
        </w:rPr>
        <w:t>XV. INFORMACJE O FORMALNOŚCIACH, JAKIE POWINNY ZOSTAĆ DOPEŁNIONE PO WYBORZE OFERTY W CELU ZAWARCIA UMOWY W SPRAWIE ZAMÓWIENIA PUBLICZNEGO</w:t>
      </w:r>
    </w:p>
    <w:p w:rsidR="00FC17C2" w:rsidRPr="00173776" w:rsidRDefault="00FC17C2" w:rsidP="008409BC">
      <w:pPr>
        <w:numPr>
          <w:ilvl w:val="0"/>
          <w:numId w:val="9"/>
        </w:numPr>
        <w:spacing w:after="0" w:line="240" w:lineRule="auto"/>
        <w:rPr>
          <w:rFonts w:ascii="Verdana" w:hAnsi="Verdana" w:cs="Tahoma"/>
          <w:sz w:val="20"/>
          <w:szCs w:val="20"/>
          <w:lang w:eastAsia="pl-PL"/>
        </w:rPr>
      </w:pPr>
      <w:r w:rsidRPr="00173776">
        <w:rPr>
          <w:rFonts w:ascii="Verdana" w:hAnsi="Verdana" w:cs="Tahoma"/>
          <w:sz w:val="20"/>
          <w:szCs w:val="20"/>
          <w:lang w:eastAsia="pl-PL"/>
        </w:rPr>
        <w:t>Niezwłocznie po wyborze najkorzystniejszej oferty Zamawiający jednocześnie zawiadomi Wykonawców, którzy złożyli oferty o:</w:t>
      </w:r>
    </w:p>
    <w:p w:rsidR="00FC17C2" w:rsidRPr="00173776" w:rsidRDefault="00FC17C2" w:rsidP="006D6315">
      <w:pPr>
        <w:numPr>
          <w:ilvl w:val="0"/>
          <w:numId w:val="14"/>
        </w:num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FC17C2" w:rsidRPr="00173776" w:rsidRDefault="00FC17C2" w:rsidP="006D6315">
      <w:pPr>
        <w:numPr>
          <w:ilvl w:val="0"/>
          <w:numId w:val="14"/>
        </w:num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 xml:space="preserve">Wykonawcach, których oferty zostały odrzucone, podając uzasadnienie faktyczne i prawne, </w:t>
      </w:r>
    </w:p>
    <w:p w:rsidR="00FC17C2" w:rsidRPr="00173776" w:rsidRDefault="00FC17C2" w:rsidP="006D6315">
      <w:pPr>
        <w:numPr>
          <w:ilvl w:val="0"/>
          <w:numId w:val="14"/>
        </w:num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Wykonawcach, którzy zostali wykluczeni z postępowania o udzielenie zamówienia podając uzasadnienie faktyczne i prawne</w:t>
      </w:r>
    </w:p>
    <w:p w:rsidR="00FC17C2" w:rsidRPr="0004491E" w:rsidRDefault="00FC17C2" w:rsidP="006D6315">
      <w:pPr>
        <w:numPr>
          <w:ilvl w:val="0"/>
          <w:numId w:val="14"/>
        </w:num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terminie, określonym zgodnie z art.94 ust. 1 lub 2 Pzp, po którego upływie umowa w sprawie zamówienia publicznego może być zawarta.</w:t>
      </w:r>
    </w:p>
    <w:p w:rsidR="00FC17C2" w:rsidRDefault="00FC17C2" w:rsidP="009575D9">
      <w:pPr>
        <w:spacing w:after="0" w:line="240" w:lineRule="auto"/>
        <w:jc w:val="both"/>
        <w:rPr>
          <w:rFonts w:ascii="Verdana" w:hAnsi="Verdana" w:cs="Tahoma"/>
          <w:sz w:val="20"/>
          <w:szCs w:val="20"/>
          <w:lang w:eastAsia="pl-PL"/>
        </w:rPr>
      </w:pPr>
      <w:r>
        <w:rPr>
          <w:rFonts w:ascii="Verdana" w:hAnsi="Verdana" w:cs="Tahoma"/>
          <w:sz w:val="20"/>
          <w:szCs w:val="20"/>
          <w:lang w:eastAsia="pl-PL"/>
        </w:rPr>
        <w:t xml:space="preserve">2. </w:t>
      </w:r>
      <w:r w:rsidRPr="00173776">
        <w:rPr>
          <w:rFonts w:ascii="Verdana" w:hAnsi="Verdana" w:cs="Tahoma"/>
          <w:sz w:val="20"/>
          <w:szCs w:val="20"/>
          <w:lang w:eastAsia="pl-PL"/>
        </w:rPr>
        <w:t xml:space="preserve">Zawiadomienie o wyborze najkorzystniejszej oferty zamawiający niezwłocznie umieści </w:t>
      </w:r>
    </w:p>
    <w:p w:rsidR="00FC17C2" w:rsidRDefault="00FC17C2" w:rsidP="009575D9">
      <w:pPr>
        <w:spacing w:after="0" w:line="240" w:lineRule="auto"/>
        <w:jc w:val="both"/>
        <w:rPr>
          <w:rFonts w:ascii="Verdana" w:hAnsi="Verdana" w:cs="Tahoma"/>
          <w:sz w:val="20"/>
          <w:szCs w:val="20"/>
          <w:lang w:eastAsia="pl-PL"/>
        </w:rPr>
      </w:pPr>
      <w:r>
        <w:rPr>
          <w:rFonts w:ascii="Verdana" w:hAnsi="Verdana" w:cs="Tahoma"/>
          <w:sz w:val="20"/>
          <w:szCs w:val="20"/>
          <w:lang w:eastAsia="pl-PL"/>
        </w:rPr>
        <w:t xml:space="preserve">     </w:t>
      </w:r>
      <w:r w:rsidRPr="00173776">
        <w:rPr>
          <w:rFonts w:ascii="Verdana" w:hAnsi="Verdana" w:cs="Tahoma"/>
          <w:sz w:val="20"/>
          <w:szCs w:val="20"/>
          <w:lang w:eastAsia="pl-PL"/>
        </w:rPr>
        <w:t xml:space="preserve">na stronie internetowej  </w:t>
      </w:r>
      <w:hyperlink r:id="rId11" w:history="1">
        <w:r w:rsidRPr="00173776">
          <w:rPr>
            <w:rStyle w:val="Hipercze"/>
            <w:rFonts w:ascii="Verdana" w:hAnsi="Verdana" w:cs="Tahoma"/>
            <w:sz w:val="20"/>
            <w:szCs w:val="20"/>
            <w:lang w:eastAsia="pl-PL"/>
          </w:rPr>
          <w:t>www.uck.katowice.pl</w:t>
        </w:r>
      </w:hyperlink>
      <w:r w:rsidRPr="00173776">
        <w:rPr>
          <w:rFonts w:ascii="Verdana" w:hAnsi="Verdana" w:cs="Tahoma"/>
          <w:sz w:val="20"/>
          <w:szCs w:val="20"/>
          <w:lang w:eastAsia="pl-PL"/>
        </w:rPr>
        <w:t xml:space="preserve">  oraz w miejscu publicznie dostępnym w </w:t>
      </w:r>
    </w:p>
    <w:p w:rsidR="00FC17C2" w:rsidRPr="00173776" w:rsidRDefault="00FC17C2" w:rsidP="009575D9">
      <w:pPr>
        <w:spacing w:after="0" w:line="240" w:lineRule="auto"/>
        <w:jc w:val="both"/>
        <w:rPr>
          <w:rFonts w:ascii="Verdana" w:hAnsi="Verdana" w:cs="Tahoma"/>
          <w:sz w:val="20"/>
          <w:szCs w:val="20"/>
          <w:lang w:eastAsia="pl-PL"/>
        </w:rPr>
      </w:pPr>
      <w:r>
        <w:rPr>
          <w:rFonts w:ascii="Verdana" w:hAnsi="Verdana" w:cs="Tahoma"/>
          <w:sz w:val="20"/>
          <w:szCs w:val="20"/>
          <w:lang w:eastAsia="pl-PL"/>
        </w:rPr>
        <w:t xml:space="preserve">     </w:t>
      </w:r>
      <w:r w:rsidRPr="00173776">
        <w:rPr>
          <w:rFonts w:ascii="Verdana" w:hAnsi="Verdana" w:cs="Tahoma"/>
          <w:sz w:val="20"/>
          <w:szCs w:val="20"/>
          <w:lang w:eastAsia="pl-PL"/>
        </w:rPr>
        <w:t>swojej siedzibie.</w:t>
      </w:r>
    </w:p>
    <w:p w:rsidR="00FC17C2" w:rsidRDefault="00FC17C2" w:rsidP="008A377F">
      <w:pPr>
        <w:spacing w:after="0" w:line="240" w:lineRule="auto"/>
        <w:jc w:val="both"/>
        <w:rPr>
          <w:rFonts w:ascii="Verdana" w:hAnsi="Verdana" w:cs="Tahoma"/>
          <w:sz w:val="20"/>
          <w:szCs w:val="20"/>
          <w:lang w:eastAsia="pl-PL"/>
        </w:rPr>
      </w:pPr>
      <w:r>
        <w:rPr>
          <w:rFonts w:ascii="Verdana" w:hAnsi="Verdana" w:cs="Tahoma"/>
          <w:sz w:val="20"/>
          <w:szCs w:val="20"/>
          <w:lang w:eastAsia="pl-PL"/>
        </w:rPr>
        <w:t xml:space="preserve">3.  </w:t>
      </w:r>
      <w:r w:rsidRPr="00173776">
        <w:rPr>
          <w:rFonts w:ascii="Verdana" w:hAnsi="Verdana" w:cs="Tahoma"/>
          <w:sz w:val="20"/>
          <w:szCs w:val="20"/>
          <w:lang w:eastAsia="pl-PL"/>
        </w:rPr>
        <w:t xml:space="preserve">Zamawiający zawrze  umowę z wybranym wykonawcą, z zastrzeżeniem art. 183 Pzp, w </w:t>
      </w:r>
      <w:r>
        <w:rPr>
          <w:rFonts w:ascii="Verdana" w:hAnsi="Verdana" w:cs="Tahoma"/>
          <w:sz w:val="20"/>
          <w:szCs w:val="20"/>
          <w:lang w:eastAsia="pl-PL"/>
        </w:rPr>
        <w:t xml:space="preserve">   </w:t>
      </w:r>
    </w:p>
    <w:p w:rsidR="00FC17C2" w:rsidRDefault="00FC17C2" w:rsidP="008A377F">
      <w:pPr>
        <w:spacing w:after="0" w:line="240" w:lineRule="auto"/>
        <w:jc w:val="both"/>
        <w:rPr>
          <w:rFonts w:ascii="Verdana" w:hAnsi="Verdana" w:cs="Tahoma"/>
          <w:sz w:val="20"/>
          <w:szCs w:val="20"/>
          <w:lang w:eastAsia="pl-PL"/>
        </w:rPr>
      </w:pPr>
      <w:r>
        <w:rPr>
          <w:rFonts w:ascii="Verdana" w:hAnsi="Verdana" w:cs="Tahoma"/>
          <w:sz w:val="20"/>
          <w:szCs w:val="20"/>
          <w:lang w:eastAsia="pl-PL"/>
        </w:rPr>
        <w:t xml:space="preserve">     </w:t>
      </w:r>
      <w:r w:rsidRPr="00173776">
        <w:rPr>
          <w:rFonts w:ascii="Verdana" w:hAnsi="Verdana" w:cs="Tahoma"/>
          <w:sz w:val="20"/>
          <w:szCs w:val="20"/>
          <w:lang w:eastAsia="pl-PL"/>
        </w:rPr>
        <w:t xml:space="preserve">terminie nie krótszym niż 10 dni od dnia przesłania zawiadomienia o wyborze </w:t>
      </w:r>
    </w:p>
    <w:p w:rsidR="00FC17C2" w:rsidRDefault="00FC17C2" w:rsidP="008A377F">
      <w:pPr>
        <w:spacing w:after="0" w:line="240" w:lineRule="auto"/>
        <w:jc w:val="both"/>
        <w:rPr>
          <w:rFonts w:ascii="Verdana" w:hAnsi="Verdana" w:cs="Tahoma"/>
          <w:sz w:val="20"/>
          <w:szCs w:val="20"/>
          <w:lang w:eastAsia="pl-PL"/>
        </w:rPr>
      </w:pPr>
      <w:r>
        <w:rPr>
          <w:rFonts w:ascii="Verdana" w:hAnsi="Verdana" w:cs="Tahoma"/>
          <w:sz w:val="20"/>
          <w:szCs w:val="20"/>
          <w:lang w:eastAsia="pl-PL"/>
        </w:rPr>
        <w:t xml:space="preserve">     </w:t>
      </w:r>
      <w:r w:rsidRPr="00173776">
        <w:rPr>
          <w:rFonts w:ascii="Verdana" w:hAnsi="Verdana" w:cs="Tahoma"/>
          <w:sz w:val="20"/>
          <w:szCs w:val="20"/>
          <w:lang w:eastAsia="pl-PL"/>
        </w:rPr>
        <w:t xml:space="preserve">najkorzystniejszej oferty faksem lub drogą elektroniczną, na warunkach będących </w:t>
      </w:r>
    </w:p>
    <w:p w:rsidR="00FC17C2" w:rsidRDefault="00FC17C2" w:rsidP="008A377F">
      <w:pPr>
        <w:spacing w:after="0" w:line="240" w:lineRule="auto"/>
        <w:jc w:val="both"/>
        <w:rPr>
          <w:rFonts w:ascii="Verdana" w:hAnsi="Verdana" w:cs="Tahoma"/>
          <w:sz w:val="20"/>
          <w:szCs w:val="20"/>
          <w:lang w:eastAsia="pl-PL"/>
        </w:rPr>
      </w:pPr>
      <w:r>
        <w:rPr>
          <w:rFonts w:ascii="Verdana" w:hAnsi="Verdana" w:cs="Tahoma"/>
          <w:sz w:val="20"/>
          <w:szCs w:val="20"/>
          <w:lang w:eastAsia="pl-PL"/>
        </w:rPr>
        <w:t xml:space="preserve">     </w:t>
      </w:r>
      <w:r w:rsidRPr="00173776">
        <w:rPr>
          <w:rFonts w:ascii="Verdana" w:hAnsi="Verdana" w:cs="Tahoma"/>
          <w:sz w:val="20"/>
          <w:szCs w:val="20"/>
          <w:lang w:eastAsia="pl-PL"/>
        </w:rPr>
        <w:t xml:space="preserve">istotnymi postanowieniami, a stanowiącymi wzór umowy – załącznik nr </w:t>
      </w:r>
      <w:r>
        <w:rPr>
          <w:rFonts w:ascii="Verdana" w:hAnsi="Verdana" w:cs="Tahoma"/>
          <w:sz w:val="20"/>
          <w:szCs w:val="20"/>
          <w:lang w:eastAsia="pl-PL"/>
        </w:rPr>
        <w:t>8</w:t>
      </w:r>
      <w:r w:rsidRPr="00173776">
        <w:rPr>
          <w:rFonts w:ascii="Verdana" w:hAnsi="Verdana" w:cs="Tahoma"/>
          <w:sz w:val="20"/>
          <w:szCs w:val="20"/>
          <w:lang w:eastAsia="pl-PL"/>
        </w:rPr>
        <w:t xml:space="preserve"> do niniejszej </w:t>
      </w:r>
    </w:p>
    <w:p w:rsidR="00FC17C2" w:rsidRDefault="00FC17C2" w:rsidP="008A377F">
      <w:pPr>
        <w:spacing w:after="0" w:line="240" w:lineRule="auto"/>
        <w:jc w:val="both"/>
        <w:rPr>
          <w:rFonts w:ascii="Verdana" w:hAnsi="Verdana" w:cs="Tahoma"/>
          <w:sz w:val="20"/>
          <w:szCs w:val="20"/>
          <w:lang w:eastAsia="pl-PL"/>
        </w:rPr>
      </w:pPr>
      <w:r>
        <w:rPr>
          <w:rFonts w:ascii="Verdana" w:hAnsi="Verdana" w:cs="Tahoma"/>
          <w:sz w:val="20"/>
          <w:szCs w:val="20"/>
          <w:lang w:eastAsia="pl-PL"/>
        </w:rPr>
        <w:t xml:space="preserve">     </w:t>
      </w:r>
      <w:r w:rsidRPr="00173776">
        <w:rPr>
          <w:rFonts w:ascii="Verdana" w:hAnsi="Verdana" w:cs="Tahoma"/>
          <w:sz w:val="20"/>
          <w:szCs w:val="20"/>
          <w:lang w:eastAsia="pl-PL"/>
        </w:rPr>
        <w:t xml:space="preserve">specyfikacji. Zamawiający może zawrzeć umowę w sprawie zamówienia publicznego </w:t>
      </w:r>
    </w:p>
    <w:p w:rsidR="00FC17C2" w:rsidRDefault="00FC17C2" w:rsidP="008A377F">
      <w:pPr>
        <w:spacing w:after="0" w:line="240" w:lineRule="auto"/>
        <w:jc w:val="both"/>
        <w:rPr>
          <w:rFonts w:ascii="Verdana" w:hAnsi="Verdana" w:cs="Tahoma"/>
          <w:sz w:val="20"/>
          <w:szCs w:val="20"/>
          <w:lang w:eastAsia="pl-PL"/>
        </w:rPr>
      </w:pPr>
      <w:r>
        <w:rPr>
          <w:rFonts w:ascii="Verdana" w:hAnsi="Verdana" w:cs="Tahoma"/>
          <w:sz w:val="20"/>
          <w:szCs w:val="20"/>
          <w:lang w:eastAsia="pl-PL"/>
        </w:rPr>
        <w:t xml:space="preserve">     </w:t>
      </w:r>
      <w:r w:rsidRPr="00173776">
        <w:rPr>
          <w:rFonts w:ascii="Verdana" w:hAnsi="Verdana" w:cs="Tahoma"/>
          <w:sz w:val="20"/>
          <w:szCs w:val="20"/>
          <w:lang w:eastAsia="pl-PL"/>
        </w:rPr>
        <w:t xml:space="preserve">przed upływem ww. terminów, jeżeli w postępowaniu o udzielenie zamówienia zostanie </w:t>
      </w:r>
    </w:p>
    <w:p w:rsidR="00FC17C2" w:rsidRPr="00173776" w:rsidRDefault="00FC17C2" w:rsidP="008A377F">
      <w:pPr>
        <w:spacing w:after="0" w:line="240" w:lineRule="auto"/>
        <w:jc w:val="both"/>
        <w:rPr>
          <w:rFonts w:ascii="Verdana" w:hAnsi="Verdana" w:cs="Tahoma"/>
          <w:sz w:val="20"/>
          <w:szCs w:val="20"/>
          <w:lang w:eastAsia="pl-PL"/>
        </w:rPr>
      </w:pPr>
      <w:r>
        <w:rPr>
          <w:rFonts w:ascii="Verdana" w:hAnsi="Verdana" w:cs="Tahoma"/>
          <w:sz w:val="20"/>
          <w:szCs w:val="20"/>
          <w:lang w:eastAsia="pl-PL"/>
        </w:rPr>
        <w:t xml:space="preserve">     </w:t>
      </w:r>
      <w:r w:rsidRPr="00173776">
        <w:rPr>
          <w:rFonts w:ascii="Verdana" w:hAnsi="Verdana" w:cs="Tahoma"/>
          <w:sz w:val="20"/>
          <w:szCs w:val="20"/>
          <w:lang w:eastAsia="pl-PL"/>
        </w:rPr>
        <w:t xml:space="preserve">złożona tylko jedna oferta. </w:t>
      </w:r>
    </w:p>
    <w:p w:rsidR="00FC17C2" w:rsidRDefault="00FC17C2" w:rsidP="00841C61">
      <w:pPr>
        <w:spacing w:after="0" w:line="240" w:lineRule="auto"/>
        <w:ind w:left="300"/>
        <w:jc w:val="both"/>
        <w:rPr>
          <w:rFonts w:ascii="Verdana" w:hAnsi="Verdana" w:cs="Tahoma"/>
          <w:sz w:val="20"/>
          <w:szCs w:val="20"/>
          <w:lang w:eastAsia="pl-PL"/>
        </w:rPr>
      </w:pPr>
      <w:r w:rsidRPr="00173776">
        <w:rPr>
          <w:rFonts w:ascii="Verdana" w:hAnsi="Verdana" w:cs="Tahoma"/>
          <w:sz w:val="20"/>
          <w:szCs w:val="20"/>
          <w:lang w:eastAsia="pl-PL"/>
        </w:rPr>
        <w:t xml:space="preserve"> Jeżeli wybrana oferta zostanie złożona przez wykonawców o których mowa w art. 23 </w:t>
      </w:r>
      <w:r>
        <w:rPr>
          <w:rFonts w:ascii="Verdana" w:hAnsi="Verdana" w:cs="Tahoma"/>
          <w:sz w:val="20"/>
          <w:szCs w:val="20"/>
          <w:lang w:eastAsia="pl-PL"/>
        </w:rPr>
        <w:t xml:space="preserve">  </w:t>
      </w:r>
    </w:p>
    <w:p w:rsidR="00FC17C2" w:rsidRDefault="00FC17C2" w:rsidP="008C6FAC">
      <w:pPr>
        <w:spacing w:after="0" w:line="240" w:lineRule="auto"/>
        <w:ind w:left="300"/>
        <w:jc w:val="both"/>
        <w:rPr>
          <w:rFonts w:ascii="Verdana" w:hAnsi="Verdana" w:cs="Tahoma"/>
          <w:sz w:val="20"/>
          <w:szCs w:val="20"/>
          <w:lang w:eastAsia="pl-PL"/>
        </w:rPr>
      </w:pPr>
      <w:r>
        <w:rPr>
          <w:rFonts w:ascii="Verdana" w:hAnsi="Verdana" w:cs="Tahoma"/>
          <w:sz w:val="20"/>
          <w:szCs w:val="20"/>
          <w:lang w:eastAsia="pl-PL"/>
        </w:rPr>
        <w:t xml:space="preserve"> </w:t>
      </w:r>
      <w:r w:rsidRPr="00173776">
        <w:rPr>
          <w:rFonts w:ascii="Verdana" w:hAnsi="Verdana" w:cs="Tahoma"/>
          <w:sz w:val="20"/>
          <w:szCs w:val="20"/>
          <w:lang w:eastAsia="pl-PL"/>
        </w:rPr>
        <w:t xml:space="preserve">Prawa </w:t>
      </w:r>
      <w:r>
        <w:rPr>
          <w:rFonts w:ascii="Verdana" w:hAnsi="Verdana" w:cs="Tahoma"/>
          <w:sz w:val="20"/>
          <w:szCs w:val="20"/>
          <w:lang w:eastAsia="pl-PL"/>
        </w:rPr>
        <w:t xml:space="preserve"> </w:t>
      </w:r>
      <w:r w:rsidRPr="00173776">
        <w:rPr>
          <w:rFonts w:ascii="Verdana" w:hAnsi="Verdana" w:cs="Tahoma"/>
          <w:sz w:val="20"/>
          <w:szCs w:val="20"/>
          <w:lang w:eastAsia="pl-PL"/>
        </w:rPr>
        <w:t xml:space="preserve">zamówień    publicznych Zamawiający może żądać przed zawarciem umowy w </w:t>
      </w:r>
    </w:p>
    <w:p w:rsidR="00FC17C2" w:rsidRPr="00173776" w:rsidRDefault="00FC17C2" w:rsidP="008C6FAC">
      <w:pPr>
        <w:spacing w:after="0" w:line="240" w:lineRule="auto"/>
        <w:ind w:left="300"/>
        <w:jc w:val="both"/>
        <w:rPr>
          <w:rFonts w:ascii="Verdana" w:hAnsi="Verdana" w:cs="Tahoma"/>
          <w:sz w:val="20"/>
          <w:szCs w:val="20"/>
          <w:lang w:eastAsia="pl-PL"/>
        </w:rPr>
      </w:pPr>
      <w:r>
        <w:rPr>
          <w:rFonts w:ascii="Verdana" w:hAnsi="Verdana" w:cs="Tahoma"/>
          <w:sz w:val="20"/>
          <w:szCs w:val="20"/>
          <w:lang w:eastAsia="pl-PL"/>
        </w:rPr>
        <w:t xml:space="preserve"> </w:t>
      </w:r>
      <w:r w:rsidRPr="00173776">
        <w:rPr>
          <w:rFonts w:ascii="Verdana" w:hAnsi="Verdana" w:cs="Tahoma"/>
          <w:sz w:val="20"/>
          <w:szCs w:val="20"/>
          <w:lang w:eastAsia="pl-PL"/>
        </w:rPr>
        <w:t>sprawie niniejszego  zamówienia umowy regulującej współpracę tych wykonawców.</w:t>
      </w:r>
    </w:p>
    <w:p w:rsidR="00FC17C2" w:rsidRPr="00173776" w:rsidRDefault="00FC17C2" w:rsidP="00841C61">
      <w:pPr>
        <w:tabs>
          <w:tab w:val="left" w:pos="708"/>
        </w:tabs>
        <w:suppressAutoHyphens/>
        <w:spacing w:before="240" w:after="60" w:line="240" w:lineRule="auto"/>
        <w:outlineLvl w:val="6"/>
        <w:rPr>
          <w:rFonts w:ascii="Verdana" w:hAnsi="Verdana" w:cs="Tahoma"/>
          <w:b/>
          <w:bCs/>
          <w:sz w:val="20"/>
          <w:szCs w:val="20"/>
          <w:lang w:eastAsia="ar-SA"/>
        </w:rPr>
      </w:pPr>
      <w:r w:rsidRPr="00173776">
        <w:rPr>
          <w:rFonts w:ascii="Verdana" w:hAnsi="Verdana" w:cs="Tahoma"/>
          <w:b/>
          <w:bCs/>
          <w:sz w:val="20"/>
          <w:szCs w:val="20"/>
          <w:lang w:eastAsia="ar-SA"/>
        </w:rPr>
        <w:t>XVI.  POZOSTAŁE REGUŁY POSTĘPOWANIA</w:t>
      </w:r>
    </w:p>
    <w:p w:rsidR="00FC17C2" w:rsidRPr="00173776" w:rsidRDefault="00FC17C2" w:rsidP="008409BC">
      <w:pPr>
        <w:numPr>
          <w:ilvl w:val="0"/>
          <w:numId w:val="4"/>
        </w:num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Zamawiający nie  przewiduje udzielenia zamówień  uzupełniających, o których mowa w art. 67 ust. 1 pkt 7  Prawa zamówień publicznych.</w:t>
      </w:r>
    </w:p>
    <w:p w:rsidR="00FC17C2" w:rsidRPr="00173776" w:rsidRDefault="00FC17C2" w:rsidP="008409BC">
      <w:pPr>
        <w:numPr>
          <w:ilvl w:val="0"/>
          <w:numId w:val="4"/>
        </w:num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Zamawiający nie dopuszcza możliwości składania ofert wariantowych.</w:t>
      </w:r>
    </w:p>
    <w:p w:rsidR="00FC17C2" w:rsidRPr="00173776" w:rsidRDefault="00FC17C2" w:rsidP="008409BC">
      <w:pPr>
        <w:numPr>
          <w:ilvl w:val="0"/>
          <w:numId w:val="4"/>
        </w:num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Zamawiający nie przewiduje przeprowadzenia aukcji elektronicznej, nie ustanawia dynamicznego systemu zakupów oraz nie zamierza zawrzeć umowy ramowej.</w:t>
      </w:r>
    </w:p>
    <w:p w:rsidR="00FC17C2" w:rsidRPr="00173776" w:rsidRDefault="00FC17C2" w:rsidP="008409BC">
      <w:pPr>
        <w:numPr>
          <w:ilvl w:val="0"/>
          <w:numId w:val="4"/>
        </w:num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 xml:space="preserve">Termin płatności – w ciągu 30 dni od dnia  otrzymania faktury za każdą dostarczoną partię przedmiotu zamówienia. </w:t>
      </w:r>
    </w:p>
    <w:p w:rsidR="00FC17C2" w:rsidRPr="00173776" w:rsidRDefault="00FC17C2" w:rsidP="008409BC">
      <w:pPr>
        <w:numPr>
          <w:ilvl w:val="0"/>
          <w:numId w:val="4"/>
        </w:num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Do spraw nieuregulowanych w niniejszej specyfikacji istotnych warunków zamówienia mają zastosowanie przepisy ustawy z dnia 29 stycznia 2004 r. Prawo zamówień publicznych (tekst jednolity : Dz. U. z 2015 poz. 2164 )  oraz Kodeksu cywilnego.</w:t>
      </w:r>
    </w:p>
    <w:p w:rsidR="00FC17C2" w:rsidRPr="00173776" w:rsidRDefault="00FC17C2" w:rsidP="00841C61">
      <w:pPr>
        <w:tabs>
          <w:tab w:val="left" w:pos="708"/>
        </w:tabs>
        <w:suppressAutoHyphens/>
        <w:spacing w:before="240" w:after="60" w:line="240" w:lineRule="auto"/>
        <w:jc w:val="both"/>
        <w:outlineLvl w:val="6"/>
        <w:rPr>
          <w:rFonts w:ascii="Verdana" w:hAnsi="Verdana" w:cs="Tahoma"/>
          <w:b/>
          <w:bCs/>
          <w:sz w:val="20"/>
          <w:szCs w:val="20"/>
          <w:lang w:eastAsia="ar-SA"/>
        </w:rPr>
      </w:pPr>
      <w:r w:rsidRPr="00173776">
        <w:rPr>
          <w:rFonts w:ascii="Verdana" w:hAnsi="Verdana" w:cs="Tahoma"/>
          <w:b/>
          <w:bCs/>
          <w:sz w:val="20"/>
          <w:szCs w:val="20"/>
          <w:lang w:eastAsia="ar-SA"/>
        </w:rPr>
        <w:t>XVII. POUCZENIE O ŚRODKACH OCHRONY PRAWNEJ PRZYSŁUGUJĄCYCH WYKONAWCY W TOKU POSTĘPOWANIA O UDZIELENIE ZAMÓWIENIA</w:t>
      </w:r>
    </w:p>
    <w:p w:rsidR="00FC17C2" w:rsidRPr="00173776" w:rsidRDefault="00FC17C2" w:rsidP="006D6315">
      <w:pPr>
        <w:numPr>
          <w:ilvl w:val="1"/>
          <w:numId w:val="10"/>
        </w:num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Wykonawcom, a także innym podmiotom, jeżeli mają lub mieli interes w uzyskaniu zamówienia oraz ponieśli lub mogą ponieść szkodę w wyniku naruszenia przez Zamawiającego przepisów ustawy Prawo zamówień publicznych przysługują środki ochrony prawnej.</w:t>
      </w:r>
    </w:p>
    <w:p w:rsidR="00FC17C2" w:rsidRPr="00173776" w:rsidRDefault="00FC17C2" w:rsidP="006D6315">
      <w:pPr>
        <w:numPr>
          <w:ilvl w:val="1"/>
          <w:numId w:val="10"/>
        </w:num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FC17C2" w:rsidRPr="00173776" w:rsidRDefault="00FC17C2" w:rsidP="006D6315">
      <w:pPr>
        <w:numPr>
          <w:ilvl w:val="1"/>
          <w:numId w:val="10"/>
        </w:num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FC17C2" w:rsidRPr="00173776" w:rsidRDefault="00FC17C2" w:rsidP="006D6315">
      <w:pPr>
        <w:numPr>
          <w:ilvl w:val="1"/>
          <w:numId w:val="10"/>
        </w:num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Odwołanie wnosi się do Prezesa Krajowej Izby Odwoławczej, a kopię odwołujący przesyła zamawiającemu przed upływem do wniesienia odwołania w taki sposób, aby mógł on zapoznać się z jego treścią przed upływem tego terminu.</w:t>
      </w:r>
    </w:p>
    <w:p w:rsidR="00FC17C2" w:rsidRPr="00173776" w:rsidRDefault="00FC17C2" w:rsidP="006D6315">
      <w:pPr>
        <w:numPr>
          <w:ilvl w:val="1"/>
          <w:numId w:val="10"/>
        </w:num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Odwołanie wnosi się w terminie 10 dni od dnia przesłania informacji o czynności zamawiającego stanowiącej podstawę jego wniesienia-jeżeli zostało przesłane faxem lub drogą elektroniczną, albo w terminie 15 dni –jeżeli zostały przesłane w inny sposób.</w:t>
      </w:r>
    </w:p>
    <w:p w:rsidR="00FC17C2" w:rsidRPr="00173776" w:rsidRDefault="00FC17C2" w:rsidP="006D6315">
      <w:pPr>
        <w:numPr>
          <w:ilvl w:val="1"/>
          <w:numId w:val="10"/>
        </w:num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Odwołanie wobec treści ogłoszenia o zamówieniu oraz wobec postanowień specyfikacji istotnych warunków zamówienia wnosi się w terminie 10 dni od dnia publikacji ogłoszenia w Dzienniku Urzędowym Unii Europejskiej lub zamieszczenia specyfikacji istotnych warunków zamówienia na stronie internetowej.</w:t>
      </w:r>
    </w:p>
    <w:p w:rsidR="00FC17C2" w:rsidRPr="00173776" w:rsidRDefault="00FC17C2" w:rsidP="006D6315">
      <w:pPr>
        <w:numPr>
          <w:ilvl w:val="1"/>
          <w:numId w:val="10"/>
        </w:num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Odwołanie wobec czynności innych niż określone w pkt 5 i 6 wnosi się w terminie 10 dni od dnia , w którym powzięto lub przy zachowaniu należytej staranności można było powziąć wiadomość o okolicznościach stanowiących podstawę jego wniesienia.</w:t>
      </w:r>
    </w:p>
    <w:p w:rsidR="00FC17C2" w:rsidRPr="00173776" w:rsidRDefault="00FC17C2" w:rsidP="006D6315">
      <w:pPr>
        <w:numPr>
          <w:ilvl w:val="1"/>
          <w:numId w:val="10"/>
        </w:numPr>
        <w:spacing w:after="0" w:line="240" w:lineRule="auto"/>
        <w:jc w:val="both"/>
        <w:rPr>
          <w:rFonts w:ascii="Verdana" w:hAnsi="Verdana" w:cs="Tahoma"/>
          <w:sz w:val="20"/>
          <w:szCs w:val="20"/>
          <w:lang w:eastAsia="pl-PL"/>
        </w:rPr>
      </w:pPr>
      <w:r w:rsidRPr="00173776">
        <w:rPr>
          <w:rFonts w:ascii="Verdana" w:hAnsi="Verdana" w:cs="Tahoma"/>
          <w:sz w:val="20"/>
          <w:szCs w:val="20"/>
          <w:lang w:eastAsia="pl-PL"/>
        </w:rPr>
        <w:t>Skargę na orzeczenie Izby wnosi się za pośrednictwem Prezesa Izby w terminie 7 dni od dnia doręczenia orzeczenia Izby, przesyłając jednocześnie jej odpis przeciwnikowi skargi. Złożenie skargi w placówce pocztowej operatora publicznego jest równoznaczne z jej wniesieniem.</w:t>
      </w:r>
    </w:p>
    <w:p w:rsidR="00FC17C2" w:rsidRPr="00173776" w:rsidRDefault="00FC17C2" w:rsidP="00841C61">
      <w:pPr>
        <w:spacing w:after="0" w:line="240" w:lineRule="auto"/>
        <w:jc w:val="both"/>
        <w:rPr>
          <w:rFonts w:ascii="Verdana" w:hAnsi="Verdana" w:cs="Tahoma"/>
          <w:sz w:val="20"/>
          <w:szCs w:val="20"/>
          <w:lang w:eastAsia="pl-PL"/>
        </w:rPr>
      </w:pPr>
    </w:p>
    <w:p w:rsidR="00FC17C2" w:rsidRPr="00681988" w:rsidRDefault="00FC17C2" w:rsidP="00841C61">
      <w:pPr>
        <w:spacing w:after="0" w:line="240" w:lineRule="auto"/>
        <w:jc w:val="both"/>
        <w:rPr>
          <w:rFonts w:ascii="Verdana" w:hAnsi="Verdana" w:cs="Tahoma"/>
          <w:sz w:val="20"/>
          <w:szCs w:val="20"/>
          <w:lang w:eastAsia="pl-PL"/>
        </w:rPr>
      </w:pPr>
      <w:r w:rsidRPr="00681988">
        <w:rPr>
          <w:rFonts w:ascii="Verdana" w:hAnsi="Verdana" w:cs="Tahoma"/>
          <w:sz w:val="20"/>
          <w:szCs w:val="20"/>
          <w:lang w:eastAsia="pl-PL"/>
        </w:rPr>
        <w:t>Załączniki:</w:t>
      </w:r>
    </w:p>
    <w:p w:rsidR="00FC17C2" w:rsidRPr="00681988" w:rsidRDefault="00FC17C2" w:rsidP="006D6315">
      <w:pPr>
        <w:numPr>
          <w:ilvl w:val="0"/>
          <w:numId w:val="11"/>
        </w:numPr>
        <w:spacing w:after="0" w:line="240" w:lineRule="auto"/>
        <w:jc w:val="both"/>
        <w:rPr>
          <w:rFonts w:ascii="Verdana" w:hAnsi="Verdana" w:cs="Tahoma"/>
          <w:sz w:val="20"/>
          <w:szCs w:val="20"/>
          <w:lang w:eastAsia="pl-PL"/>
        </w:rPr>
      </w:pPr>
      <w:r w:rsidRPr="00681988">
        <w:rPr>
          <w:rFonts w:ascii="Verdana" w:hAnsi="Verdana" w:cs="Tahoma"/>
          <w:sz w:val="20"/>
          <w:szCs w:val="20"/>
          <w:lang w:eastAsia="pl-PL"/>
        </w:rPr>
        <w:t xml:space="preserve">   Formularz  ofertowy</w:t>
      </w:r>
    </w:p>
    <w:p w:rsidR="00FC17C2" w:rsidRPr="00681988" w:rsidRDefault="00FC17C2" w:rsidP="00841C61">
      <w:pPr>
        <w:spacing w:after="0" w:line="240" w:lineRule="auto"/>
        <w:ind w:left="477"/>
        <w:jc w:val="both"/>
        <w:rPr>
          <w:rFonts w:ascii="Verdana" w:hAnsi="Verdana" w:cs="Tahoma"/>
          <w:sz w:val="20"/>
          <w:szCs w:val="20"/>
          <w:lang w:eastAsia="pl-PL"/>
        </w:rPr>
      </w:pPr>
      <w:r w:rsidRPr="00681988">
        <w:rPr>
          <w:rFonts w:ascii="Verdana" w:hAnsi="Verdana" w:cs="Tahoma"/>
          <w:sz w:val="20"/>
          <w:szCs w:val="20"/>
          <w:lang w:eastAsia="pl-PL"/>
        </w:rPr>
        <w:t xml:space="preserve">2, 3  Formularze oświadczeń wykonawcy </w:t>
      </w:r>
    </w:p>
    <w:p w:rsidR="00FC17C2" w:rsidRPr="00681988" w:rsidRDefault="00FC17C2" w:rsidP="00841C61">
      <w:pPr>
        <w:spacing w:after="0" w:line="240" w:lineRule="auto"/>
        <w:ind w:left="477"/>
        <w:jc w:val="both"/>
        <w:rPr>
          <w:rFonts w:ascii="Verdana" w:hAnsi="Verdana" w:cs="Tahoma"/>
          <w:sz w:val="20"/>
          <w:szCs w:val="20"/>
          <w:lang w:eastAsia="pl-PL"/>
        </w:rPr>
      </w:pPr>
      <w:r w:rsidRPr="00681988">
        <w:rPr>
          <w:rFonts w:ascii="Verdana" w:hAnsi="Verdana" w:cs="Tahoma"/>
          <w:sz w:val="20"/>
          <w:szCs w:val="20"/>
          <w:lang w:eastAsia="pl-PL"/>
        </w:rPr>
        <w:t xml:space="preserve">4.     </w:t>
      </w:r>
      <w:r w:rsidR="00F07F8B">
        <w:rPr>
          <w:rFonts w:ascii="Verdana" w:hAnsi="Verdana" w:cs="Tahoma"/>
          <w:sz w:val="20"/>
          <w:szCs w:val="20"/>
          <w:lang w:eastAsia="pl-PL"/>
        </w:rPr>
        <w:t>Wymagane warunki realizacji umowy</w:t>
      </w:r>
    </w:p>
    <w:p w:rsidR="00FC17C2" w:rsidRPr="00681988" w:rsidRDefault="00FC17C2" w:rsidP="00841C61">
      <w:pPr>
        <w:spacing w:after="0" w:line="240" w:lineRule="auto"/>
        <w:ind w:left="477"/>
        <w:jc w:val="both"/>
        <w:rPr>
          <w:rFonts w:ascii="Verdana" w:hAnsi="Verdana" w:cs="Tahoma"/>
          <w:sz w:val="20"/>
          <w:szCs w:val="20"/>
          <w:lang w:eastAsia="pl-PL"/>
        </w:rPr>
      </w:pPr>
      <w:r w:rsidRPr="00681988">
        <w:rPr>
          <w:rFonts w:ascii="Verdana" w:hAnsi="Verdana" w:cs="Tahoma"/>
          <w:sz w:val="20"/>
          <w:szCs w:val="20"/>
          <w:lang w:eastAsia="pl-PL"/>
        </w:rPr>
        <w:t>5.     Wykaz wykonanych usług</w:t>
      </w:r>
    </w:p>
    <w:p w:rsidR="00FC17C2" w:rsidRPr="00681988" w:rsidRDefault="00FC17C2" w:rsidP="008C6FAC">
      <w:pPr>
        <w:spacing w:after="0" w:line="240" w:lineRule="auto"/>
        <w:ind w:left="477"/>
        <w:rPr>
          <w:rFonts w:ascii="Verdana" w:hAnsi="Verdana" w:cs="Tahoma"/>
          <w:sz w:val="20"/>
          <w:szCs w:val="20"/>
        </w:rPr>
      </w:pPr>
      <w:r w:rsidRPr="00681988">
        <w:rPr>
          <w:rFonts w:ascii="Verdana" w:hAnsi="Verdana" w:cs="Tahoma"/>
          <w:sz w:val="20"/>
          <w:szCs w:val="20"/>
          <w:lang w:eastAsia="pl-PL"/>
        </w:rPr>
        <w:t xml:space="preserve">6.     </w:t>
      </w:r>
      <w:r w:rsidRPr="00681988">
        <w:rPr>
          <w:rFonts w:ascii="Verdana" w:hAnsi="Verdana" w:cs="Tahoma"/>
          <w:sz w:val="20"/>
          <w:szCs w:val="20"/>
        </w:rPr>
        <w:t xml:space="preserve">Lista podmiotów należących do tej samej grupy kapitałowej  lub informacja o </w:t>
      </w:r>
    </w:p>
    <w:p w:rsidR="00FC17C2" w:rsidRPr="00681988" w:rsidRDefault="00FC17C2" w:rsidP="008C6FAC">
      <w:pPr>
        <w:spacing w:after="0" w:line="240" w:lineRule="auto"/>
        <w:ind w:left="477"/>
        <w:rPr>
          <w:rFonts w:ascii="Verdana" w:hAnsi="Verdana" w:cs="Tahoma"/>
          <w:sz w:val="20"/>
          <w:szCs w:val="20"/>
        </w:rPr>
      </w:pPr>
      <w:r w:rsidRPr="00681988">
        <w:rPr>
          <w:rFonts w:ascii="Verdana" w:hAnsi="Verdana" w:cs="Tahoma"/>
          <w:sz w:val="20"/>
          <w:szCs w:val="20"/>
        </w:rPr>
        <w:t xml:space="preserve">        tym, że  Wykonawca  nie należy do grupy kapitałowej </w:t>
      </w:r>
    </w:p>
    <w:p w:rsidR="00F07F8B" w:rsidRPr="00681988" w:rsidRDefault="00FC17C2" w:rsidP="00F07F8B">
      <w:pPr>
        <w:spacing w:after="0" w:line="240" w:lineRule="auto"/>
        <w:ind w:left="477"/>
        <w:rPr>
          <w:rFonts w:ascii="Verdana" w:hAnsi="Verdana" w:cs="Tahoma"/>
          <w:sz w:val="20"/>
          <w:szCs w:val="20"/>
        </w:rPr>
      </w:pPr>
      <w:r w:rsidRPr="00681988">
        <w:rPr>
          <w:rFonts w:ascii="Verdana" w:hAnsi="Verdana" w:cs="Tahoma"/>
          <w:sz w:val="20"/>
          <w:szCs w:val="20"/>
        </w:rPr>
        <w:t xml:space="preserve">7.     </w:t>
      </w:r>
      <w:r w:rsidR="00F07F8B" w:rsidRPr="00681988">
        <w:rPr>
          <w:rFonts w:ascii="Verdana" w:hAnsi="Verdana" w:cs="Tahoma"/>
          <w:sz w:val="20"/>
          <w:szCs w:val="20"/>
        </w:rPr>
        <w:t xml:space="preserve">Lista podmiotów należących do tej samej grupy kapitałowej  lub informacja o </w:t>
      </w:r>
    </w:p>
    <w:p w:rsidR="00FC17C2" w:rsidRPr="00681988" w:rsidRDefault="00F07F8B" w:rsidP="00F7014E">
      <w:pPr>
        <w:spacing w:after="0" w:line="240" w:lineRule="auto"/>
        <w:ind w:left="477"/>
        <w:rPr>
          <w:rFonts w:ascii="Verdana" w:hAnsi="Verdana" w:cs="Tahoma"/>
          <w:sz w:val="20"/>
          <w:szCs w:val="20"/>
        </w:rPr>
      </w:pPr>
      <w:r w:rsidRPr="00681988">
        <w:rPr>
          <w:rFonts w:ascii="Verdana" w:hAnsi="Verdana" w:cs="Tahoma"/>
          <w:sz w:val="20"/>
          <w:szCs w:val="20"/>
        </w:rPr>
        <w:t xml:space="preserve">        tym, że  Wykonawca  nie należy do grupy kapitałowej </w:t>
      </w:r>
    </w:p>
    <w:p w:rsidR="00FC17C2" w:rsidRPr="00174B5A" w:rsidRDefault="00F7014E" w:rsidP="00F7014E">
      <w:pPr>
        <w:spacing w:after="0" w:line="240" w:lineRule="auto"/>
        <w:ind w:left="477"/>
        <w:rPr>
          <w:rFonts w:ascii="Verdana" w:hAnsi="Verdana" w:cs="Tahoma"/>
          <w:bCs/>
          <w:sz w:val="20"/>
          <w:szCs w:val="20"/>
          <w:lang w:eastAsia="pl-PL"/>
        </w:rPr>
        <w:sectPr w:rsidR="00FC17C2" w:rsidRPr="00174B5A" w:rsidSect="00B340E2">
          <w:pgSz w:w="11907" w:h="16840" w:code="9"/>
          <w:pgMar w:top="568" w:right="1304" w:bottom="1304" w:left="1304" w:header="709" w:footer="709" w:gutter="0"/>
          <w:cols w:space="708"/>
          <w:docGrid w:linePitch="360"/>
        </w:sectPr>
      </w:pPr>
      <w:r>
        <w:rPr>
          <w:rFonts w:ascii="Verdana" w:hAnsi="Verdana" w:cs="Tahoma"/>
          <w:sz w:val="20"/>
          <w:szCs w:val="20"/>
          <w:lang w:eastAsia="pl-PL"/>
        </w:rPr>
        <w:t>8.     Umowa-projekt</w:t>
      </w:r>
      <w:r w:rsidR="00FC17C2" w:rsidRPr="00681988">
        <w:rPr>
          <w:rFonts w:ascii="Verdana" w:hAnsi="Verdana" w:cs="Tahoma"/>
          <w:sz w:val="20"/>
          <w:szCs w:val="20"/>
          <w:lang w:eastAsia="pl-PL"/>
        </w:rPr>
        <w:t xml:space="preserve">          </w:t>
      </w:r>
    </w:p>
    <w:p w:rsidR="00FC17C2" w:rsidRPr="00D91BB7" w:rsidRDefault="00FC17C2" w:rsidP="006D3C91">
      <w:pPr>
        <w:spacing w:after="0" w:line="240" w:lineRule="auto"/>
        <w:jc w:val="both"/>
        <w:rPr>
          <w:rFonts w:ascii="Tahoma" w:hAnsi="Tahoma" w:cs="Tahoma"/>
          <w:sz w:val="20"/>
          <w:szCs w:val="24"/>
          <w:lang w:eastAsia="pl-PL"/>
        </w:rPr>
      </w:pPr>
      <w:r w:rsidRPr="00D91BB7">
        <w:rPr>
          <w:rFonts w:ascii="Tahoma" w:hAnsi="Tahoma" w:cs="Tahoma"/>
          <w:sz w:val="20"/>
          <w:szCs w:val="24"/>
          <w:lang w:eastAsia="pl-PL"/>
        </w:rPr>
        <w:t>D/ZP/38</w:t>
      </w:r>
      <w:r>
        <w:rPr>
          <w:rFonts w:ascii="Tahoma" w:hAnsi="Tahoma" w:cs="Tahoma"/>
          <w:sz w:val="20"/>
          <w:szCs w:val="24"/>
          <w:lang w:eastAsia="pl-PL"/>
        </w:rPr>
        <w:t>1</w:t>
      </w:r>
      <w:r w:rsidRPr="00D91BB7">
        <w:rPr>
          <w:rFonts w:ascii="Tahoma" w:hAnsi="Tahoma" w:cs="Tahoma"/>
          <w:sz w:val="20"/>
          <w:szCs w:val="24"/>
          <w:lang w:eastAsia="pl-PL"/>
        </w:rPr>
        <w:t>/</w:t>
      </w:r>
      <w:r>
        <w:rPr>
          <w:rFonts w:ascii="Tahoma" w:hAnsi="Tahoma" w:cs="Tahoma"/>
          <w:sz w:val="20"/>
          <w:szCs w:val="24"/>
          <w:lang w:eastAsia="pl-PL"/>
        </w:rPr>
        <w:t>72A</w:t>
      </w:r>
      <w:r w:rsidRPr="00D91BB7">
        <w:rPr>
          <w:rFonts w:ascii="Tahoma" w:hAnsi="Tahoma" w:cs="Tahoma"/>
          <w:sz w:val="20"/>
          <w:szCs w:val="24"/>
          <w:lang w:eastAsia="pl-PL"/>
        </w:rPr>
        <w:t>/</w:t>
      </w:r>
      <w:r>
        <w:rPr>
          <w:rFonts w:ascii="Tahoma" w:hAnsi="Tahoma" w:cs="Tahoma"/>
          <w:sz w:val="20"/>
          <w:szCs w:val="24"/>
          <w:lang w:eastAsia="pl-PL"/>
        </w:rPr>
        <w:t>16</w:t>
      </w:r>
    </w:p>
    <w:p w:rsidR="00FC17C2" w:rsidRPr="00D91BB7" w:rsidRDefault="00FC17C2" w:rsidP="006D3C91">
      <w:pPr>
        <w:spacing w:after="0" w:line="240" w:lineRule="auto"/>
        <w:jc w:val="both"/>
        <w:rPr>
          <w:rFonts w:ascii="Tahoma" w:hAnsi="Tahoma" w:cs="Tahoma"/>
          <w:sz w:val="20"/>
          <w:szCs w:val="24"/>
          <w:lang w:eastAsia="pl-PL"/>
        </w:rPr>
      </w:pPr>
      <w:r>
        <w:rPr>
          <w:rFonts w:ascii="Tahoma" w:hAnsi="Tahoma" w:cs="Tahoma"/>
          <w:sz w:val="20"/>
          <w:szCs w:val="24"/>
          <w:lang w:eastAsia="pl-PL"/>
        </w:rPr>
        <w:t xml:space="preserve">                                                                                                                                 </w:t>
      </w:r>
      <w:r w:rsidRPr="00D91BB7">
        <w:rPr>
          <w:rFonts w:ascii="Tahoma" w:hAnsi="Tahoma" w:cs="Tahoma"/>
          <w:sz w:val="20"/>
          <w:szCs w:val="24"/>
          <w:lang w:eastAsia="pl-PL"/>
        </w:rPr>
        <w:t>Załącznik nr 1</w:t>
      </w:r>
    </w:p>
    <w:p w:rsidR="00FC17C2" w:rsidRPr="00D91BB7" w:rsidRDefault="00FC17C2" w:rsidP="006D3C91">
      <w:pPr>
        <w:spacing w:after="0" w:line="240" w:lineRule="auto"/>
        <w:jc w:val="both"/>
        <w:rPr>
          <w:rFonts w:ascii="Tahoma" w:hAnsi="Tahoma" w:cs="Tahoma"/>
          <w:sz w:val="20"/>
          <w:szCs w:val="24"/>
          <w:lang w:eastAsia="pl-PL"/>
        </w:rPr>
      </w:pPr>
      <w:r w:rsidRPr="00D91BB7">
        <w:rPr>
          <w:rFonts w:ascii="Tahoma" w:hAnsi="Tahoma" w:cs="Tahoma"/>
          <w:sz w:val="20"/>
          <w:szCs w:val="24"/>
          <w:lang w:eastAsia="pl-PL"/>
        </w:rPr>
        <w:t>...........................................................</w:t>
      </w:r>
    </w:p>
    <w:p w:rsidR="00FC17C2" w:rsidRDefault="00FC17C2" w:rsidP="006D3C91">
      <w:pPr>
        <w:spacing w:after="0" w:line="240" w:lineRule="auto"/>
        <w:jc w:val="both"/>
        <w:rPr>
          <w:rFonts w:ascii="Tahoma" w:hAnsi="Tahoma" w:cs="Tahoma"/>
          <w:sz w:val="20"/>
          <w:szCs w:val="24"/>
          <w:lang w:eastAsia="pl-PL"/>
        </w:rPr>
      </w:pPr>
      <w:r w:rsidRPr="00D91BB7">
        <w:rPr>
          <w:rFonts w:ascii="Tahoma" w:hAnsi="Tahoma" w:cs="Tahoma"/>
          <w:sz w:val="20"/>
          <w:szCs w:val="24"/>
          <w:lang w:eastAsia="pl-PL"/>
        </w:rPr>
        <w:t>pieczęć firmowa wykonawcy</w:t>
      </w:r>
    </w:p>
    <w:p w:rsidR="00FB3C15" w:rsidRPr="00D91BB7" w:rsidRDefault="00FB3C15" w:rsidP="006D3C91">
      <w:pPr>
        <w:spacing w:after="0" w:line="240" w:lineRule="auto"/>
        <w:jc w:val="both"/>
        <w:rPr>
          <w:rFonts w:ascii="Tahoma" w:hAnsi="Tahoma" w:cs="Tahoma"/>
          <w:sz w:val="20"/>
          <w:szCs w:val="24"/>
          <w:lang w:eastAsia="pl-PL"/>
        </w:rPr>
      </w:pPr>
    </w:p>
    <w:p w:rsidR="00FC17C2" w:rsidRPr="00931014" w:rsidRDefault="00FC17C2" w:rsidP="006D3C91">
      <w:pPr>
        <w:spacing w:after="0" w:line="240" w:lineRule="auto"/>
        <w:jc w:val="center"/>
        <w:rPr>
          <w:rFonts w:ascii="Tahoma" w:hAnsi="Tahoma" w:cs="Tahoma"/>
          <w:b/>
          <w:bCs/>
          <w:sz w:val="20"/>
          <w:szCs w:val="24"/>
          <w:lang w:eastAsia="pl-PL"/>
        </w:rPr>
      </w:pPr>
      <w:r w:rsidRPr="00931014">
        <w:rPr>
          <w:rFonts w:ascii="Tahoma" w:hAnsi="Tahoma" w:cs="Tahoma"/>
          <w:b/>
          <w:bCs/>
          <w:sz w:val="20"/>
          <w:szCs w:val="24"/>
          <w:lang w:eastAsia="pl-PL"/>
        </w:rPr>
        <w:t>FORMULARZ OFERTOWY</w:t>
      </w:r>
    </w:p>
    <w:p w:rsidR="00FC17C2" w:rsidRPr="00931014" w:rsidRDefault="00FC17C2" w:rsidP="006D3C91">
      <w:pPr>
        <w:spacing w:after="0" w:line="240" w:lineRule="auto"/>
        <w:jc w:val="center"/>
        <w:rPr>
          <w:rFonts w:ascii="Tahoma" w:hAnsi="Tahoma" w:cs="Tahoma"/>
          <w:b/>
          <w:bCs/>
          <w:sz w:val="20"/>
          <w:szCs w:val="24"/>
          <w:lang w:eastAsia="pl-PL"/>
        </w:rPr>
      </w:pPr>
      <w:r w:rsidRPr="00931014">
        <w:rPr>
          <w:rFonts w:ascii="Tahoma" w:hAnsi="Tahoma" w:cs="Tahoma"/>
          <w:b/>
          <w:bCs/>
          <w:sz w:val="20"/>
          <w:szCs w:val="24"/>
          <w:lang w:eastAsia="pl-PL"/>
        </w:rPr>
        <w:t xml:space="preserve">DLA UNIWERSYTECKIEGO CENTRUM  KLINICZNEGO </w:t>
      </w:r>
      <w:r w:rsidR="00931014">
        <w:rPr>
          <w:rFonts w:ascii="Tahoma" w:hAnsi="Tahoma" w:cs="Tahoma"/>
          <w:b/>
          <w:bCs/>
          <w:sz w:val="20"/>
          <w:szCs w:val="24"/>
          <w:lang w:eastAsia="pl-PL"/>
        </w:rPr>
        <w:t xml:space="preserve"> IM. PROF. K. GIBIŃSKIEGO</w:t>
      </w:r>
    </w:p>
    <w:p w:rsidR="00FC17C2" w:rsidRDefault="00FC17C2" w:rsidP="006D3C91">
      <w:pPr>
        <w:spacing w:after="0" w:line="240" w:lineRule="auto"/>
        <w:jc w:val="center"/>
        <w:rPr>
          <w:rFonts w:ascii="Tahoma" w:hAnsi="Tahoma" w:cs="Tahoma"/>
          <w:b/>
          <w:bCs/>
          <w:sz w:val="20"/>
          <w:szCs w:val="24"/>
          <w:lang w:eastAsia="pl-PL"/>
        </w:rPr>
      </w:pPr>
      <w:r w:rsidRPr="00931014">
        <w:rPr>
          <w:rFonts w:ascii="Tahoma" w:hAnsi="Tahoma" w:cs="Tahoma"/>
          <w:b/>
          <w:bCs/>
          <w:sz w:val="20"/>
          <w:szCs w:val="24"/>
          <w:lang w:eastAsia="pl-PL"/>
        </w:rPr>
        <w:t>ŚLĄSKIEGO UNIWERSYTETU MEDYCZNEGO W  KATOWICACH</w:t>
      </w:r>
    </w:p>
    <w:p w:rsidR="00FB3C15" w:rsidRPr="00D91BB7" w:rsidRDefault="00FB3C15" w:rsidP="006D3C91">
      <w:pPr>
        <w:spacing w:after="0" w:line="240" w:lineRule="auto"/>
        <w:jc w:val="center"/>
        <w:rPr>
          <w:rFonts w:ascii="Tahoma" w:hAnsi="Tahoma" w:cs="Tahoma"/>
          <w:b/>
          <w:bCs/>
          <w:sz w:val="20"/>
          <w:szCs w:val="24"/>
          <w:lang w:eastAsia="pl-PL"/>
        </w:rPr>
      </w:pPr>
    </w:p>
    <w:p w:rsidR="00FC17C2" w:rsidRPr="00D91BB7" w:rsidRDefault="00FC17C2" w:rsidP="006D3C91">
      <w:pPr>
        <w:spacing w:after="0" w:line="360" w:lineRule="auto"/>
        <w:jc w:val="both"/>
        <w:rPr>
          <w:rFonts w:ascii="Tahoma" w:hAnsi="Tahoma" w:cs="Tahoma"/>
          <w:sz w:val="20"/>
          <w:szCs w:val="24"/>
          <w:lang w:eastAsia="pl-PL"/>
        </w:rPr>
      </w:pPr>
      <w:r w:rsidRPr="00D91BB7">
        <w:rPr>
          <w:rFonts w:ascii="Tahoma" w:hAnsi="Tahoma" w:cs="Tahoma"/>
          <w:sz w:val="20"/>
          <w:szCs w:val="24"/>
          <w:lang w:eastAsia="pl-PL"/>
        </w:rPr>
        <w:t>Nazwa wykonawcy ................................................................................................................</w:t>
      </w:r>
    </w:p>
    <w:p w:rsidR="00FC17C2" w:rsidRPr="00D91BB7" w:rsidRDefault="00FC17C2" w:rsidP="006D3C91">
      <w:pPr>
        <w:spacing w:after="0" w:line="360" w:lineRule="auto"/>
        <w:jc w:val="both"/>
        <w:rPr>
          <w:rFonts w:ascii="Tahoma" w:hAnsi="Tahoma" w:cs="Tahoma"/>
          <w:sz w:val="20"/>
          <w:szCs w:val="24"/>
          <w:lang w:eastAsia="pl-PL"/>
        </w:rPr>
      </w:pPr>
      <w:r w:rsidRPr="00D91BB7">
        <w:rPr>
          <w:rFonts w:ascii="Tahoma" w:hAnsi="Tahoma" w:cs="Tahoma"/>
          <w:sz w:val="20"/>
          <w:szCs w:val="24"/>
          <w:lang w:eastAsia="pl-PL"/>
        </w:rPr>
        <w:t>Siedziba: ..............................................................................................................................</w:t>
      </w:r>
    </w:p>
    <w:p w:rsidR="00FC17C2" w:rsidRPr="00D91BB7" w:rsidRDefault="00FC17C2" w:rsidP="006D3C91">
      <w:pPr>
        <w:spacing w:after="0" w:line="360" w:lineRule="auto"/>
        <w:jc w:val="both"/>
        <w:rPr>
          <w:rFonts w:ascii="Tahoma" w:hAnsi="Tahoma" w:cs="Tahoma"/>
          <w:sz w:val="20"/>
          <w:szCs w:val="24"/>
          <w:lang w:val="de-DE" w:eastAsia="pl-PL"/>
        </w:rPr>
      </w:pPr>
      <w:r w:rsidRPr="00D91BB7">
        <w:rPr>
          <w:rFonts w:ascii="Tahoma" w:hAnsi="Tahoma" w:cs="Tahoma"/>
          <w:sz w:val="20"/>
          <w:szCs w:val="24"/>
          <w:lang w:val="de-DE" w:eastAsia="pl-PL"/>
        </w:rPr>
        <w:t>REGON .................................................. NIP .......................................................................</w:t>
      </w:r>
    </w:p>
    <w:p w:rsidR="00FC17C2" w:rsidRPr="00D91BB7" w:rsidRDefault="00FC17C2" w:rsidP="006D3C91">
      <w:pPr>
        <w:spacing w:after="0" w:line="360" w:lineRule="auto"/>
        <w:rPr>
          <w:rFonts w:ascii="Tahoma" w:hAnsi="Tahoma" w:cs="Tahoma"/>
          <w:sz w:val="20"/>
          <w:szCs w:val="24"/>
          <w:lang w:val="de-DE" w:eastAsia="pl-PL"/>
        </w:rPr>
      </w:pPr>
      <w:r w:rsidRPr="00D91BB7">
        <w:rPr>
          <w:rFonts w:ascii="Tahoma" w:hAnsi="Tahoma" w:cs="Tahoma"/>
          <w:sz w:val="20"/>
          <w:szCs w:val="24"/>
          <w:lang w:val="de-DE" w:eastAsia="pl-PL"/>
        </w:rPr>
        <w:t>Tel. ....................................................... fax ........................................................................</w:t>
      </w:r>
    </w:p>
    <w:p w:rsidR="00FC17C2" w:rsidRPr="00D91BB7" w:rsidRDefault="00FC17C2" w:rsidP="006D3C91">
      <w:pPr>
        <w:spacing w:after="0" w:line="360" w:lineRule="auto"/>
        <w:jc w:val="both"/>
        <w:rPr>
          <w:rFonts w:ascii="Tahoma" w:hAnsi="Tahoma" w:cs="Tahoma"/>
          <w:sz w:val="20"/>
          <w:szCs w:val="24"/>
          <w:lang w:val="de-DE" w:eastAsia="pl-PL"/>
        </w:rPr>
      </w:pPr>
      <w:r w:rsidRPr="00D91BB7">
        <w:rPr>
          <w:rFonts w:ascii="Tahoma" w:hAnsi="Tahoma" w:cs="Tahoma"/>
          <w:sz w:val="20"/>
          <w:szCs w:val="24"/>
          <w:lang w:val="de-DE" w:eastAsia="pl-PL"/>
        </w:rPr>
        <w:t>Internet ................................................ e-mail ...................................................................</w:t>
      </w:r>
    </w:p>
    <w:p w:rsidR="00FC17C2" w:rsidRPr="00AA001A" w:rsidRDefault="00FC17C2" w:rsidP="005B3845">
      <w:pPr>
        <w:spacing w:after="0" w:line="240" w:lineRule="auto"/>
        <w:rPr>
          <w:rFonts w:ascii="Tahoma" w:hAnsi="Tahoma" w:cs="Tahoma"/>
          <w:b/>
          <w:sz w:val="20"/>
          <w:szCs w:val="20"/>
          <w:lang w:eastAsia="pl-PL"/>
        </w:rPr>
      </w:pPr>
      <w:r w:rsidRPr="00AA001A">
        <w:rPr>
          <w:rFonts w:ascii="Tahoma" w:hAnsi="Tahoma" w:cs="Tahoma"/>
          <w:bCs/>
          <w:sz w:val="20"/>
          <w:szCs w:val="20"/>
          <w:lang w:eastAsia="ar-SA"/>
        </w:rPr>
        <w:t>Ubiegając się o zamówienie publiczne na ochronę fizyczną osób i mienia</w:t>
      </w:r>
      <w:r w:rsidRPr="00AA001A">
        <w:rPr>
          <w:rFonts w:ascii="Tahoma" w:hAnsi="Tahoma" w:cs="Tahoma"/>
          <w:sz w:val="20"/>
          <w:szCs w:val="20"/>
          <w:lang w:eastAsia="pl-PL"/>
        </w:rPr>
        <w:t xml:space="preserve"> dla  </w:t>
      </w:r>
      <w:r w:rsidRPr="00AA001A">
        <w:rPr>
          <w:rFonts w:ascii="Tahoma" w:hAnsi="Tahoma" w:cs="Tahoma"/>
          <w:sz w:val="20"/>
          <w:szCs w:val="20"/>
        </w:rPr>
        <w:t>Uniwersyteckiego Centrum Klinicznego im. prof. K. Gibińskiego Śląskiego Uniwersytetu Medycznego w Katowicach</w:t>
      </w:r>
      <w:r w:rsidRPr="00AA001A">
        <w:rPr>
          <w:rFonts w:ascii="Tahoma" w:hAnsi="Tahoma" w:cs="Tahoma"/>
          <w:sz w:val="20"/>
          <w:szCs w:val="20"/>
          <w:lang w:eastAsia="pl-PL"/>
        </w:rPr>
        <w:t xml:space="preserve">   w lokalizacji  </w:t>
      </w:r>
      <w:r w:rsidR="003B1093">
        <w:rPr>
          <w:rFonts w:ascii="Tahoma" w:hAnsi="Tahoma" w:cs="Tahoma"/>
          <w:sz w:val="20"/>
          <w:szCs w:val="20"/>
          <w:lang w:eastAsia="pl-PL"/>
        </w:rPr>
        <w:t xml:space="preserve"> Katowice  </w:t>
      </w:r>
      <w:r w:rsidRPr="00AA001A">
        <w:rPr>
          <w:rFonts w:ascii="Tahoma" w:hAnsi="Tahoma" w:cs="Tahoma"/>
          <w:sz w:val="20"/>
          <w:szCs w:val="20"/>
          <w:lang w:eastAsia="pl-PL"/>
        </w:rPr>
        <w:t xml:space="preserve">ul. Ceglana 35  i   ul. Medyków 14  </w:t>
      </w:r>
      <w:r w:rsidRPr="00AA001A">
        <w:rPr>
          <w:rFonts w:ascii="Tahoma" w:hAnsi="Tahoma" w:cs="Tahoma"/>
          <w:b/>
          <w:i/>
          <w:sz w:val="20"/>
          <w:szCs w:val="20"/>
          <w:lang w:eastAsia="pl-PL"/>
        </w:rPr>
        <w:t xml:space="preserve">  </w:t>
      </w:r>
      <w:r w:rsidRPr="00AA001A">
        <w:rPr>
          <w:rFonts w:ascii="Tahoma" w:hAnsi="Tahoma" w:cs="Tahoma"/>
          <w:sz w:val="20"/>
          <w:szCs w:val="20"/>
        </w:rPr>
        <w:t>określoną</w:t>
      </w:r>
      <w:r w:rsidRPr="00AA001A">
        <w:rPr>
          <w:rFonts w:ascii="Tahoma" w:hAnsi="Tahoma" w:cs="Tahoma"/>
          <w:bCs/>
          <w:sz w:val="20"/>
          <w:szCs w:val="20"/>
          <w:lang w:eastAsia="ar-SA"/>
        </w:rPr>
        <w:t xml:space="preserve"> w załączniku nr 4 do siwz  oferujemy realizację przedmiotowego </w:t>
      </w:r>
      <w:r w:rsidR="00AA001A">
        <w:rPr>
          <w:rFonts w:ascii="Tahoma" w:hAnsi="Tahoma" w:cs="Tahoma"/>
          <w:bCs/>
          <w:sz w:val="20"/>
          <w:szCs w:val="20"/>
          <w:lang w:eastAsia="ar-SA"/>
        </w:rPr>
        <w:t xml:space="preserve"> </w:t>
      </w:r>
      <w:r w:rsidRPr="00AA001A">
        <w:rPr>
          <w:rFonts w:ascii="Tahoma" w:hAnsi="Tahoma" w:cs="Tahoma"/>
          <w:bCs/>
          <w:sz w:val="20"/>
          <w:szCs w:val="20"/>
          <w:lang w:eastAsia="ar-SA"/>
        </w:rPr>
        <w:t>zamówienia :</w:t>
      </w:r>
    </w:p>
    <w:p w:rsidR="00FC17C2" w:rsidRPr="00AA001A" w:rsidRDefault="00FC17C2" w:rsidP="006D3C91">
      <w:pPr>
        <w:spacing w:after="0" w:line="240" w:lineRule="auto"/>
        <w:jc w:val="both"/>
        <w:rPr>
          <w:rFonts w:ascii="Tahoma" w:hAnsi="Tahoma" w:cs="Tahoma"/>
          <w:sz w:val="20"/>
          <w:szCs w:val="20"/>
          <w:lang w:eastAsia="pl-PL"/>
        </w:rPr>
      </w:pPr>
    </w:p>
    <w:p w:rsidR="00FC17C2" w:rsidRPr="00AA001A" w:rsidRDefault="00FC17C2" w:rsidP="006D3C91">
      <w:pPr>
        <w:spacing w:after="0" w:line="240" w:lineRule="auto"/>
        <w:jc w:val="both"/>
        <w:rPr>
          <w:rFonts w:ascii="Tahoma" w:hAnsi="Tahoma" w:cs="Tahoma"/>
          <w:sz w:val="20"/>
          <w:szCs w:val="20"/>
          <w:lang w:eastAsia="pl-PL"/>
        </w:rPr>
      </w:pPr>
      <w:r w:rsidRPr="00AA001A">
        <w:rPr>
          <w:rFonts w:ascii="Tahoma" w:hAnsi="Tahoma" w:cs="Tahoma"/>
          <w:sz w:val="20"/>
          <w:szCs w:val="20"/>
          <w:lang w:eastAsia="pl-PL"/>
        </w:rPr>
        <w:t xml:space="preserve">cena netto ...................... zł </w:t>
      </w:r>
    </w:p>
    <w:p w:rsidR="00FC17C2" w:rsidRPr="00AA001A" w:rsidRDefault="00FC17C2" w:rsidP="006D3C91">
      <w:pPr>
        <w:spacing w:after="0" w:line="240" w:lineRule="auto"/>
        <w:jc w:val="both"/>
        <w:rPr>
          <w:rFonts w:ascii="Tahoma" w:hAnsi="Tahoma" w:cs="Tahoma"/>
          <w:sz w:val="20"/>
          <w:szCs w:val="20"/>
          <w:lang w:eastAsia="pl-PL"/>
        </w:rPr>
      </w:pPr>
      <w:r w:rsidRPr="00AA001A">
        <w:rPr>
          <w:rFonts w:ascii="Tahoma" w:hAnsi="Tahoma" w:cs="Tahoma"/>
          <w:sz w:val="20"/>
          <w:szCs w:val="20"/>
          <w:lang w:eastAsia="pl-PL"/>
        </w:rPr>
        <w:t>podatek VAT ........% tj. .............. zł</w:t>
      </w:r>
    </w:p>
    <w:p w:rsidR="00FC17C2" w:rsidRPr="00AA001A" w:rsidRDefault="00FC17C2" w:rsidP="006D3C91">
      <w:pPr>
        <w:spacing w:after="0" w:line="240" w:lineRule="auto"/>
        <w:jc w:val="both"/>
        <w:rPr>
          <w:rFonts w:ascii="Tahoma" w:hAnsi="Tahoma" w:cs="Tahoma"/>
          <w:sz w:val="20"/>
          <w:szCs w:val="20"/>
          <w:lang w:eastAsia="pl-PL"/>
        </w:rPr>
      </w:pPr>
      <w:r w:rsidRPr="00AA001A">
        <w:rPr>
          <w:rFonts w:ascii="Tahoma" w:hAnsi="Tahoma" w:cs="Tahoma"/>
          <w:b/>
          <w:bCs/>
          <w:sz w:val="20"/>
          <w:szCs w:val="20"/>
          <w:u w:val="single"/>
          <w:lang w:eastAsia="pl-PL"/>
        </w:rPr>
        <w:t>Cena ofertowa  brutto</w:t>
      </w:r>
      <w:r w:rsidRPr="00AA001A">
        <w:rPr>
          <w:rFonts w:ascii="Tahoma" w:hAnsi="Tahoma" w:cs="Tahoma"/>
          <w:b/>
          <w:bCs/>
          <w:sz w:val="20"/>
          <w:szCs w:val="20"/>
          <w:lang w:eastAsia="pl-PL"/>
        </w:rPr>
        <w:t>:</w:t>
      </w:r>
      <w:r w:rsidRPr="00AA001A">
        <w:rPr>
          <w:rFonts w:ascii="Tahoma" w:hAnsi="Tahoma" w:cs="Tahoma"/>
          <w:sz w:val="20"/>
          <w:szCs w:val="20"/>
          <w:lang w:eastAsia="pl-PL"/>
        </w:rPr>
        <w:t xml:space="preserve"> ................................. zł</w:t>
      </w:r>
      <w:r w:rsidR="00FB3C15" w:rsidRPr="00AA001A">
        <w:rPr>
          <w:rFonts w:ascii="Tahoma" w:hAnsi="Tahoma" w:cs="Tahoma"/>
          <w:sz w:val="20"/>
          <w:szCs w:val="20"/>
          <w:lang w:eastAsia="pl-PL"/>
        </w:rPr>
        <w:t xml:space="preserve"> </w:t>
      </w:r>
      <w:r w:rsidRPr="00AA001A">
        <w:rPr>
          <w:rFonts w:ascii="Tahoma" w:hAnsi="Tahoma" w:cs="Tahoma"/>
          <w:sz w:val="20"/>
          <w:szCs w:val="20"/>
          <w:lang w:eastAsia="pl-PL"/>
        </w:rPr>
        <w:t>(słownie:.......................................................... zł)</w:t>
      </w:r>
    </w:p>
    <w:p w:rsidR="00FC17C2" w:rsidRPr="00AA001A" w:rsidRDefault="00FC17C2" w:rsidP="006D3C91">
      <w:pPr>
        <w:spacing w:after="0" w:line="240" w:lineRule="auto"/>
        <w:jc w:val="both"/>
        <w:rPr>
          <w:rFonts w:ascii="Tahoma" w:hAnsi="Tahoma" w:cs="Tahoma"/>
          <w:sz w:val="20"/>
          <w:szCs w:val="20"/>
          <w:lang w:eastAsia="pl-PL"/>
        </w:rPr>
      </w:pPr>
    </w:p>
    <w:p w:rsidR="00FC17C2" w:rsidRPr="00AA001A" w:rsidRDefault="00FC17C2" w:rsidP="00003A1F">
      <w:pPr>
        <w:pStyle w:val="Tekstpodstawowy"/>
        <w:rPr>
          <w:rFonts w:ascii="Tahoma" w:hAnsi="Tahoma" w:cs="Tahoma"/>
          <w:sz w:val="20"/>
          <w:szCs w:val="20"/>
        </w:rPr>
      </w:pPr>
      <w:r w:rsidRPr="00AA001A">
        <w:rPr>
          <w:rFonts w:ascii="Tahoma" w:hAnsi="Tahoma" w:cs="Tahoma"/>
          <w:sz w:val="20"/>
          <w:szCs w:val="20"/>
        </w:rPr>
        <w:t>w tym:</w:t>
      </w:r>
    </w:p>
    <w:p w:rsidR="00FC17C2" w:rsidRPr="00AA001A" w:rsidRDefault="00FC17C2" w:rsidP="00003A1F">
      <w:pPr>
        <w:pStyle w:val="Tekstpodstawowy"/>
        <w:rPr>
          <w:rFonts w:ascii="Tahoma" w:hAnsi="Tahoma" w:cs="Tahoma"/>
          <w:sz w:val="20"/>
          <w:szCs w:val="20"/>
        </w:rPr>
      </w:pPr>
      <w:r w:rsidRPr="00AA001A">
        <w:rPr>
          <w:rFonts w:ascii="Tahoma" w:hAnsi="Tahoma" w:cs="Tahoma"/>
          <w:sz w:val="20"/>
          <w:szCs w:val="20"/>
        </w:rPr>
        <w:t>cena ryczałtowa za 1 miesiąc netto ……………………zł</w:t>
      </w:r>
    </w:p>
    <w:p w:rsidR="00FC17C2" w:rsidRPr="00AA001A" w:rsidRDefault="00FC17C2" w:rsidP="00003A1F">
      <w:pPr>
        <w:pStyle w:val="Tekstpodstawowy"/>
        <w:rPr>
          <w:rFonts w:ascii="Tahoma" w:hAnsi="Tahoma" w:cs="Tahoma"/>
          <w:sz w:val="20"/>
          <w:szCs w:val="20"/>
        </w:rPr>
      </w:pPr>
      <w:r w:rsidRPr="00AA001A">
        <w:rPr>
          <w:rFonts w:ascii="Tahoma" w:hAnsi="Tahoma" w:cs="Tahoma"/>
          <w:sz w:val="20"/>
          <w:szCs w:val="20"/>
        </w:rPr>
        <w:t>podatek VAT ………….% ……………………………zł</w:t>
      </w:r>
    </w:p>
    <w:p w:rsidR="00FC17C2" w:rsidRPr="00AA001A" w:rsidRDefault="00FC17C2" w:rsidP="00003A1F">
      <w:pPr>
        <w:pStyle w:val="Tekstpodstawowy"/>
        <w:rPr>
          <w:rFonts w:ascii="Tahoma" w:hAnsi="Tahoma" w:cs="Tahoma"/>
          <w:sz w:val="20"/>
          <w:szCs w:val="20"/>
        </w:rPr>
      </w:pPr>
      <w:r w:rsidRPr="00AA001A">
        <w:rPr>
          <w:rFonts w:ascii="Tahoma" w:hAnsi="Tahoma" w:cs="Tahoma"/>
          <w:sz w:val="20"/>
          <w:szCs w:val="20"/>
        </w:rPr>
        <w:t>cena ryczałtowa za 1 miesiąc  brutto ……………………zł</w:t>
      </w:r>
    </w:p>
    <w:p w:rsidR="00FC17C2" w:rsidRPr="00AA001A" w:rsidRDefault="00FC17C2" w:rsidP="00003A1F">
      <w:pPr>
        <w:pStyle w:val="Tekstpodstawowy"/>
        <w:rPr>
          <w:rFonts w:ascii="Tahoma" w:hAnsi="Tahoma" w:cs="Tahoma"/>
          <w:sz w:val="20"/>
          <w:szCs w:val="20"/>
        </w:rPr>
      </w:pPr>
    </w:p>
    <w:p w:rsidR="00FC17C2" w:rsidRPr="009848FD" w:rsidRDefault="00FC17C2" w:rsidP="00847ED9">
      <w:pPr>
        <w:pStyle w:val="Tekstpodstawowy"/>
        <w:rPr>
          <w:rFonts w:asciiTheme="minorHAnsi" w:hAnsiTheme="minorHAnsi"/>
          <w:szCs w:val="22"/>
        </w:rPr>
      </w:pPr>
      <w:r w:rsidRPr="00AA001A">
        <w:rPr>
          <w:rFonts w:ascii="Tahoma" w:hAnsi="Tahoma" w:cs="Tahoma"/>
          <w:sz w:val="20"/>
          <w:szCs w:val="20"/>
        </w:rPr>
        <w:t xml:space="preserve">w/w cena ryczałtowa  wynika z następującego </w:t>
      </w:r>
      <w:r w:rsidR="00AA001A">
        <w:rPr>
          <w:rFonts w:ascii="Tahoma" w:hAnsi="Tahoma" w:cs="Tahoma"/>
          <w:sz w:val="20"/>
          <w:szCs w:val="20"/>
        </w:rPr>
        <w:t xml:space="preserve"> </w:t>
      </w:r>
      <w:r w:rsidRPr="00AA001A">
        <w:rPr>
          <w:rFonts w:ascii="Tahoma" w:hAnsi="Tahoma" w:cs="Tahoma"/>
          <w:sz w:val="20"/>
          <w:szCs w:val="20"/>
        </w:rPr>
        <w:t>wyliczenia</w:t>
      </w:r>
      <w:r w:rsidRPr="009848FD">
        <w:rPr>
          <w:rFonts w:asciiTheme="minorHAnsi" w:hAnsiTheme="minorHAnsi"/>
          <w:szCs w:val="22"/>
        </w:rPr>
        <w:t xml:space="preserve"> :</w:t>
      </w:r>
    </w:p>
    <w:p w:rsidR="00FC17C2" w:rsidRPr="009848FD" w:rsidRDefault="00FC17C2" w:rsidP="00003A1F">
      <w:pPr>
        <w:pStyle w:val="Tekstpodstawowy"/>
        <w:rPr>
          <w:rFonts w:asciiTheme="minorHAnsi" w:hAnsiTheme="minorHAnsi"/>
          <w:szCs w:val="22"/>
        </w:rPr>
      </w:pPr>
    </w:p>
    <w:p w:rsidR="00FC17C2" w:rsidRPr="00AA001A" w:rsidRDefault="00F7014E" w:rsidP="00003A1F">
      <w:pPr>
        <w:pStyle w:val="Tekstpodstawowy"/>
        <w:rPr>
          <w:rFonts w:ascii="Tahoma" w:hAnsi="Tahoma" w:cs="Tahoma"/>
          <w:b/>
          <w:sz w:val="20"/>
          <w:szCs w:val="20"/>
          <w:u w:val="single"/>
        </w:rPr>
      </w:pPr>
      <w:r w:rsidRPr="00AA001A">
        <w:rPr>
          <w:rFonts w:ascii="Tahoma" w:hAnsi="Tahoma" w:cs="Tahoma"/>
          <w:b/>
          <w:sz w:val="20"/>
          <w:szCs w:val="20"/>
          <w:u w:val="single"/>
        </w:rPr>
        <w:t>L</w:t>
      </w:r>
      <w:r w:rsidR="00FC17C2" w:rsidRPr="00AA001A">
        <w:rPr>
          <w:rFonts w:ascii="Tahoma" w:hAnsi="Tahoma" w:cs="Tahoma"/>
          <w:b/>
          <w:sz w:val="20"/>
          <w:szCs w:val="20"/>
          <w:u w:val="single"/>
        </w:rPr>
        <w:t>okalizacja  Ceglana  35</w:t>
      </w:r>
    </w:p>
    <w:p w:rsidR="00FC17C2" w:rsidRPr="009848FD" w:rsidRDefault="00FC17C2" w:rsidP="00003A1F">
      <w:pPr>
        <w:pStyle w:val="Tekstpodstawowy"/>
        <w:rPr>
          <w:rFonts w:asciiTheme="minorHAnsi" w:hAnsiTheme="minorHAnsi"/>
          <w:szCs w:val="22"/>
        </w:rPr>
      </w:pPr>
    </w:p>
    <w:tbl>
      <w:tblPr>
        <w:tblStyle w:val="Tabela-Siatka"/>
        <w:tblW w:w="0" w:type="auto"/>
        <w:tblLook w:val="01E0"/>
      </w:tblPr>
      <w:tblGrid>
        <w:gridCol w:w="1318"/>
        <w:gridCol w:w="2296"/>
        <w:gridCol w:w="1354"/>
        <w:gridCol w:w="1423"/>
        <w:gridCol w:w="1165"/>
        <w:gridCol w:w="783"/>
        <w:gridCol w:w="1176"/>
      </w:tblGrid>
      <w:tr w:rsidR="00FC17C2" w:rsidRPr="009848FD" w:rsidTr="00727B78">
        <w:tc>
          <w:tcPr>
            <w:tcW w:w="1368" w:type="dxa"/>
          </w:tcPr>
          <w:p w:rsidR="00FC17C2" w:rsidRPr="009848FD" w:rsidRDefault="00FC17C2" w:rsidP="00FB3C15">
            <w:pPr>
              <w:pStyle w:val="Tekstpodstawowy"/>
              <w:jc w:val="center"/>
              <w:rPr>
                <w:rFonts w:asciiTheme="minorHAnsi" w:hAnsiTheme="minorHAnsi"/>
                <w:sz w:val="18"/>
                <w:szCs w:val="18"/>
              </w:rPr>
            </w:pPr>
            <w:r w:rsidRPr="009848FD">
              <w:rPr>
                <w:rFonts w:asciiTheme="minorHAnsi" w:hAnsiTheme="minorHAnsi"/>
                <w:sz w:val="18"/>
                <w:szCs w:val="18"/>
              </w:rPr>
              <w:t>Rodzaj usługi</w:t>
            </w:r>
          </w:p>
        </w:tc>
        <w:tc>
          <w:tcPr>
            <w:tcW w:w="1800" w:type="dxa"/>
          </w:tcPr>
          <w:p w:rsidR="00FC17C2" w:rsidRPr="009848FD" w:rsidRDefault="00FC17C2" w:rsidP="00FB3C15">
            <w:pPr>
              <w:pStyle w:val="Tekstpodstawowy"/>
              <w:jc w:val="center"/>
              <w:rPr>
                <w:rFonts w:asciiTheme="minorHAnsi" w:hAnsiTheme="minorHAnsi"/>
                <w:sz w:val="18"/>
                <w:szCs w:val="18"/>
              </w:rPr>
            </w:pPr>
            <w:r w:rsidRPr="009848FD">
              <w:rPr>
                <w:rFonts w:asciiTheme="minorHAnsi" w:hAnsiTheme="minorHAnsi"/>
                <w:sz w:val="18"/>
                <w:szCs w:val="18"/>
              </w:rPr>
              <w:t>Godziny pracy</w:t>
            </w:r>
          </w:p>
        </w:tc>
        <w:tc>
          <w:tcPr>
            <w:tcW w:w="1440" w:type="dxa"/>
          </w:tcPr>
          <w:p w:rsidR="00FC17C2" w:rsidRPr="009848FD" w:rsidRDefault="00FC17C2" w:rsidP="00003A1F">
            <w:pPr>
              <w:pStyle w:val="Tekstpodstawowy"/>
              <w:rPr>
                <w:rFonts w:asciiTheme="minorHAnsi" w:hAnsiTheme="minorHAnsi"/>
                <w:sz w:val="18"/>
                <w:szCs w:val="18"/>
              </w:rPr>
            </w:pPr>
            <w:r w:rsidRPr="009848FD">
              <w:rPr>
                <w:rFonts w:asciiTheme="minorHAnsi" w:hAnsiTheme="minorHAnsi"/>
                <w:sz w:val="18"/>
                <w:szCs w:val="18"/>
              </w:rPr>
              <w:t xml:space="preserve">Szacunkowa miesięczna ilość godzin </w:t>
            </w:r>
          </w:p>
        </w:tc>
        <w:tc>
          <w:tcPr>
            <w:tcW w:w="1440" w:type="dxa"/>
          </w:tcPr>
          <w:p w:rsidR="00FC17C2" w:rsidRPr="009848FD" w:rsidRDefault="00FC17C2" w:rsidP="00003A1F">
            <w:pPr>
              <w:pStyle w:val="Tekstpodstawowy"/>
              <w:rPr>
                <w:rFonts w:asciiTheme="minorHAnsi" w:hAnsiTheme="minorHAnsi"/>
                <w:sz w:val="18"/>
                <w:szCs w:val="18"/>
              </w:rPr>
            </w:pPr>
            <w:r w:rsidRPr="009848FD">
              <w:rPr>
                <w:rFonts w:asciiTheme="minorHAnsi" w:hAnsiTheme="minorHAnsi"/>
                <w:sz w:val="18"/>
                <w:szCs w:val="18"/>
              </w:rPr>
              <w:t>Cena netto za 1 roboczogodzinę</w:t>
            </w:r>
          </w:p>
        </w:tc>
        <w:tc>
          <w:tcPr>
            <w:tcW w:w="1286" w:type="dxa"/>
          </w:tcPr>
          <w:p w:rsidR="00FC17C2" w:rsidRPr="009848FD" w:rsidRDefault="00FC17C2" w:rsidP="00FB3C15">
            <w:pPr>
              <w:pStyle w:val="Tekstpodstawowy"/>
              <w:jc w:val="center"/>
              <w:rPr>
                <w:rFonts w:asciiTheme="minorHAnsi" w:hAnsiTheme="minorHAnsi"/>
                <w:sz w:val="18"/>
                <w:szCs w:val="18"/>
              </w:rPr>
            </w:pPr>
            <w:r w:rsidRPr="009848FD">
              <w:rPr>
                <w:rFonts w:asciiTheme="minorHAnsi" w:hAnsiTheme="minorHAnsi"/>
                <w:sz w:val="18"/>
                <w:szCs w:val="18"/>
              </w:rPr>
              <w:t>Wartość netto</w:t>
            </w:r>
          </w:p>
        </w:tc>
        <w:tc>
          <w:tcPr>
            <w:tcW w:w="881" w:type="dxa"/>
          </w:tcPr>
          <w:p w:rsidR="00FC17C2" w:rsidRPr="009848FD" w:rsidRDefault="00FC17C2" w:rsidP="00FB3C15">
            <w:pPr>
              <w:pStyle w:val="Tekstpodstawowy"/>
              <w:jc w:val="center"/>
              <w:rPr>
                <w:rFonts w:asciiTheme="minorHAnsi" w:hAnsiTheme="minorHAnsi"/>
                <w:sz w:val="18"/>
                <w:szCs w:val="18"/>
              </w:rPr>
            </w:pPr>
            <w:r w:rsidRPr="009848FD">
              <w:rPr>
                <w:rFonts w:asciiTheme="minorHAnsi" w:hAnsiTheme="minorHAnsi"/>
                <w:sz w:val="18"/>
                <w:szCs w:val="18"/>
              </w:rPr>
              <w:t>VAT</w:t>
            </w:r>
          </w:p>
        </w:tc>
        <w:tc>
          <w:tcPr>
            <w:tcW w:w="1300" w:type="dxa"/>
          </w:tcPr>
          <w:p w:rsidR="00FC17C2" w:rsidRPr="009848FD" w:rsidRDefault="00FC17C2" w:rsidP="00FB3C15">
            <w:pPr>
              <w:pStyle w:val="Tekstpodstawowy"/>
              <w:jc w:val="center"/>
              <w:rPr>
                <w:rFonts w:asciiTheme="minorHAnsi" w:hAnsiTheme="minorHAnsi"/>
                <w:sz w:val="18"/>
                <w:szCs w:val="18"/>
              </w:rPr>
            </w:pPr>
            <w:r w:rsidRPr="009848FD">
              <w:rPr>
                <w:rFonts w:asciiTheme="minorHAnsi" w:hAnsiTheme="minorHAnsi"/>
                <w:sz w:val="18"/>
                <w:szCs w:val="18"/>
              </w:rPr>
              <w:t>Wartość brutto</w:t>
            </w:r>
          </w:p>
        </w:tc>
      </w:tr>
      <w:tr w:rsidR="00FC17C2" w:rsidRPr="009848FD" w:rsidTr="00727B78">
        <w:tc>
          <w:tcPr>
            <w:tcW w:w="1368" w:type="dxa"/>
          </w:tcPr>
          <w:p w:rsidR="00FC17C2" w:rsidRPr="009848FD" w:rsidRDefault="00FC17C2" w:rsidP="00003A1F">
            <w:pPr>
              <w:pStyle w:val="Tekstpodstawowy"/>
              <w:rPr>
                <w:rFonts w:asciiTheme="minorHAnsi" w:hAnsiTheme="minorHAnsi"/>
                <w:sz w:val="18"/>
                <w:szCs w:val="18"/>
              </w:rPr>
            </w:pPr>
            <w:r w:rsidRPr="009848FD">
              <w:rPr>
                <w:rFonts w:asciiTheme="minorHAnsi" w:hAnsiTheme="minorHAnsi"/>
                <w:sz w:val="18"/>
                <w:szCs w:val="18"/>
              </w:rPr>
              <w:t>Punkt Informacyjny</w:t>
            </w:r>
          </w:p>
        </w:tc>
        <w:tc>
          <w:tcPr>
            <w:tcW w:w="1800" w:type="dxa"/>
          </w:tcPr>
          <w:p w:rsidR="00FC17C2" w:rsidRPr="009848FD" w:rsidRDefault="00FC17C2" w:rsidP="00003A1F">
            <w:pPr>
              <w:pStyle w:val="Tekstpodstawowy"/>
              <w:rPr>
                <w:rFonts w:asciiTheme="minorHAnsi" w:hAnsiTheme="minorHAnsi"/>
                <w:sz w:val="18"/>
                <w:szCs w:val="18"/>
              </w:rPr>
            </w:pPr>
            <w:r w:rsidRPr="009848FD">
              <w:rPr>
                <w:rFonts w:asciiTheme="minorHAnsi" w:hAnsiTheme="minorHAnsi"/>
                <w:sz w:val="18"/>
                <w:szCs w:val="18"/>
              </w:rPr>
              <w:t>1 pracownik całodobowo -posterunek stały</w:t>
            </w:r>
          </w:p>
        </w:tc>
        <w:tc>
          <w:tcPr>
            <w:tcW w:w="1440" w:type="dxa"/>
          </w:tcPr>
          <w:p w:rsidR="00FC17C2" w:rsidRPr="009848FD" w:rsidRDefault="00FC17C2" w:rsidP="00727B78">
            <w:pPr>
              <w:pStyle w:val="Tekstpodstawowy"/>
              <w:jc w:val="center"/>
              <w:rPr>
                <w:rFonts w:asciiTheme="minorHAnsi" w:hAnsiTheme="minorHAnsi"/>
                <w:sz w:val="18"/>
                <w:szCs w:val="18"/>
              </w:rPr>
            </w:pPr>
            <w:r w:rsidRPr="009848FD">
              <w:rPr>
                <w:rFonts w:asciiTheme="minorHAnsi" w:hAnsiTheme="minorHAnsi"/>
                <w:sz w:val="18"/>
                <w:szCs w:val="18"/>
              </w:rPr>
              <w:t>730</w:t>
            </w:r>
          </w:p>
        </w:tc>
        <w:tc>
          <w:tcPr>
            <w:tcW w:w="1440" w:type="dxa"/>
          </w:tcPr>
          <w:p w:rsidR="00FC17C2" w:rsidRPr="009848FD" w:rsidRDefault="00FC17C2" w:rsidP="00003A1F">
            <w:pPr>
              <w:pStyle w:val="Tekstpodstawowy"/>
              <w:rPr>
                <w:rFonts w:asciiTheme="minorHAnsi" w:hAnsiTheme="minorHAnsi"/>
                <w:sz w:val="22"/>
                <w:szCs w:val="22"/>
              </w:rPr>
            </w:pPr>
          </w:p>
        </w:tc>
        <w:tc>
          <w:tcPr>
            <w:tcW w:w="1286" w:type="dxa"/>
          </w:tcPr>
          <w:p w:rsidR="00FC17C2" w:rsidRPr="009848FD" w:rsidRDefault="00FC17C2" w:rsidP="00003A1F">
            <w:pPr>
              <w:pStyle w:val="Tekstpodstawowy"/>
              <w:rPr>
                <w:rFonts w:asciiTheme="minorHAnsi" w:hAnsiTheme="minorHAnsi"/>
                <w:sz w:val="22"/>
                <w:szCs w:val="22"/>
              </w:rPr>
            </w:pPr>
          </w:p>
        </w:tc>
        <w:tc>
          <w:tcPr>
            <w:tcW w:w="881" w:type="dxa"/>
          </w:tcPr>
          <w:p w:rsidR="00FC17C2" w:rsidRPr="009848FD" w:rsidRDefault="00FC17C2" w:rsidP="00003A1F">
            <w:pPr>
              <w:pStyle w:val="Tekstpodstawowy"/>
              <w:rPr>
                <w:rFonts w:asciiTheme="minorHAnsi" w:hAnsiTheme="minorHAnsi"/>
                <w:sz w:val="22"/>
                <w:szCs w:val="22"/>
              </w:rPr>
            </w:pPr>
          </w:p>
        </w:tc>
        <w:tc>
          <w:tcPr>
            <w:tcW w:w="1300" w:type="dxa"/>
          </w:tcPr>
          <w:p w:rsidR="00FC17C2" w:rsidRPr="009848FD" w:rsidRDefault="00FC17C2" w:rsidP="00003A1F">
            <w:pPr>
              <w:pStyle w:val="Tekstpodstawowy"/>
              <w:rPr>
                <w:rFonts w:asciiTheme="minorHAnsi" w:hAnsiTheme="minorHAnsi"/>
                <w:sz w:val="22"/>
                <w:szCs w:val="22"/>
              </w:rPr>
            </w:pPr>
          </w:p>
        </w:tc>
      </w:tr>
      <w:tr w:rsidR="00FC17C2" w:rsidRPr="009848FD" w:rsidTr="00727B78">
        <w:tc>
          <w:tcPr>
            <w:tcW w:w="1368" w:type="dxa"/>
            <w:vMerge w:val="restart"/>
          </w:tcPr>
          <w:p w:rsidR="00FC17C2" w:rsidRPr="009848FD" w:rsidRDefault="00FC17C2" w:rsidP="00003A1F">
            <w:pPr>
              <w:pStyle w:val="Tekstpodstawowy"/>
              <w:rPr>
                <w:rFonts w:asciiTheme="minorHAnsi" w:hAnsiTheme="minorHAnsi"/>
                <w:sz w:val="18"/>
                <w:szCs w:val="18"/>
              </w:rPr>
            </w:pPr>
          </w:p>
          <w:p w:rsidR="00FC17C2" w:rsidRPr="009848FD" w:rsidRDefault="00FC17C2" w:rsidP="00003A1F">
            <w:pPr>
              <w:pStyle w:val="Tekstpodstawowy"/>
              <w:rPr>
                <w:rFonts w:asciiTheme="minorHAnsi" w:hAnsiTheme="minorHAnsi"/>
                <w:sz w:val="18"/>
                <w:szCs w:val="18"/>
              </w:rPr>
            </w:pPr>
          </w:p>
          <w:p w:rsidR="00FC17C2" w:rsidRPr="009848FD" w:rsidRDefault="00FC17C2" w:rsidP="00003A1F">
            <w:pPr>
              <w:pStyle w:val="Tekstpodstawowy"/>
              <w:rPr>
                <w:rFonts w:asciiTheme="minorHAnsi" w:hAnsiTheme="minorHAnsi"/>
                <w:sz w:val="18"/>
                <w:szCs w:val="18"/>
              </w:rPr>
            </w:pPr>
            <w:r w:rsidRPr="009848FD">
              <w:rPr>
                <w:rFonts w:asciiTheme="minorHAnsi" w:hAnsiTheme="minorHAnsi"/>
                <w:sz w:val="18"/>
                <w:szCs w:val="18"/>
              </w:rPr>
              <w:t>Brama Główna</w:t>
            </w:r>
          </w:p>
        </w:tc>
        <w:tc>
          <w:tcPr>
            <w:tcW w:w="1800" w:type="dxa"/>
          </w:tcPr>
          <w:p w:rsidR="00FC17C2" w:rsidRPr="009848FD" w:rsidRDefault="00FC17C2" w:rsidP="00003A1F">
            <w:pPr>
              <w:pStyle w:val="Tekstpodstawowy"/>
              <w:rPr>
                <w:rFonts w:asciiTheme="minorHAnsi" w:hAnsiTheme="minorHAnsi"/>
                <w:sz w:val="22"/>
                <w:szCs w:val="22"/>
              </w:rPr>
            </w:pPr>
            <w:r w:rsidRPr="009848FD">
              <w:rPr>
                <w:rFonts w:asciiTheme="minorHAnsi" w:hAnsiTheme="minorHAnsi"/>
                <w:sz w:val="18"/>
                <w:szCs w:val="18"/>
              </w:rPr>
              <w:t>1 pracownik całodobowo -posterunek stały</w:t>
            </w:r>
          </w:p>
        </w:tc>
        <w:tc>
          <w:tcPr>
            <w:tcW w:w="1440" w:type="dxa"/>
          </w:tcPr>
          <w:p w:rsidR="00FC17C2" w:rsidRPr="009848FD" w:rsidRDefault="00FC17C2" w:rsidP="00727B78">
            <w:pPr>
              <w:pStyle w:val="Tekstpodstawowy"/>
              <w:jc w:val="center"/>
              <w:rPr>
                <w:rFonts w:asciiTheme="minorHAnsi" w:hAnsiTheme="minorHAnsi"/>
                <w:sz w:val="18"/>
                <w:szCs w:val="18"/>
              </w:rPr>
            </w:pPr>
            <w:r w:rsidRPr="009848FD">
              <w:rPr>
                <w:rFonts w:asciiTheme="minorHAnsi" w:hAnsiTheme="minorHAnsi"/>
                <w:sz w:val="18"/>
                <w:szCs w:val="18"/>
              </w:rPr>
              <w:t>730</w:t>
            </w:r>
          </w:p>
        </w:tc>
        <w:tc>
          <w:tcPr>
            <w:tcW w:w="1440" w:type="dxa"/>
          </w:tcPr>
          <w:p w:rsidR="00FC17C2" w:rsidRPr="009848FD" w:rsidRDefault="00FC17C2" w:rsidP="00003A1F">
            <w:pPr>
              <w:pStyle w:val="Tekstpodstawowy"/>
              <w:rPr>
                <w:rFonts w:asciiTheme="minorHAnsi" w:hAnsiTheme="minorHAnsi"/>
                <w:sz w:val="22"/>
                <w:szCs w:val="22"/>
              </w:rPr>
            </w:pPr>
          </w:p>
        </w:tc>
        <w:tc>
          <w:tcPr>
            <w:tcW w:w="1286" w:type="dxa"/>
          </w:tcPr>
          <w:p w:rsidR="00FC17C2" w:rsidRPr="009848FD" w:rsidRDefault="00FC17C2" w:rsidP="00003A1F">
            <w:pPr>
              <w:pStyle w:val="Tekstpodstawowy"/>
              <w:rPr>
                <w:rFonts w:asciiTheme="minorHAnsi" w:hAnsiTheme="minorHAnsi"/>
                <w:sz w:val="22"/>
                <w:szCs w:val="22"/>
              </w:rPr>
            </w:pPr>
          </w:p>
        </w:tc>
        <w:tc>
          <w:tcPr>
            <w:tcW w:w="881" w:type="dxa"/>
          </w:tcPr>
          <w:p w:rsidR="00FC17C2" w:rsidRPr="009848FD" w:rsidRDefault="00FC17C2" w:rsidP="00003A1F">
            <w:pPr>
              <w:pStyle w:val="Tekstpodstawowy"/>
              <w:rPr>
                <w:rFonts w:asciiTheme="minorHAnsi" w:hAnsiTheme="minorHAnsi"/>
                <w:sz w:val="22"/>
                <w:szCs w:val="22"/>
              </w:rPr>
            </w:pPr>
          </w:p>
        </w:tc>
        <w:tc>
          <w:tcPr>
            <w:tcW w:w="1300" w:type="dxa"/>
          </w:tcPr>
          <w:p w:rsidR="00FC17C2" w:rsidRPr="009848FD" w:rsidRDefault="00FC17C2" w:rsidP="00003A1F">
            <w:pPr>
              <w:pStyle w:val="Tekstpodstawowy"/>
              <w:rPr>
                <w:rFonts w:asciiTheme="minorHAnsi" w:hAnsiTheme="minorHAnsi"/>
                <w:sz w:val="22"/>
                <w:szCs w:val="22"/>
              </w:rPr>
            </w:pPr>
          </w:p>
        </w:tc>
      </w:tr>
      <w:tr w:rsidR="00FC17C2" w:rsidRPr="009848FD" w:rsidTr="00727B78">
        <w:tc>
          <w:tcPr>
            <w:tcW w:w="1368" w:type="dxa"/>
            <w:vMerge/>
          </w:tcPr>
          <w:p w:rsidR="00FC17C2" w:rsidRPr="009848FD" w:rsidRDefault="00FC17C2" w:rsidP="00003A1F">
            <w:pPr>
              <w:pStyle w:val="Tekstpodstawowy"/>
              <w:rPr>
                <w:rFonts w:asciiTheme="minorHAnsi" w:hAnsiTheme="minorHAnsi"/>
                <w:sz w:val="22"/>
                <w:szCs w:val="22"/>
              </w:rPr>
            </w:pPr>
          </w:p>
        </w:tc>
        <w:tc>
          <w:tcPr>
            <w:tcW w:w="1800" w:type="dxa"/>
          </w:tcPr>
          <w:p w:rsidR="00FC17C2" w:rsidRPr="009848FD" w:rsidRDefault="00FC17C2" w:rsidP="00003A1F">
            <w:pPr>
              <w:pStyle w:val="Tekstpodstawowy"/>
              <w:rPr>
                <w:rFonts w:asciiTheme="minorHAnsi" w:hAnsiTheme="minorHAnsi"/>
                <w:sz w:val="22"/>
                <w:szCs w:val="22"/>
              </w:rPr>
            </w:pPr>
            <w:r w:rsidRPr="009848FD">
              <w:rPr>
                <w:rFonts w:asciiTheme="minorHAnsi" w:hAnsiTheme="minorHAnsi"/>
                <w:sz w:val="18"/>
                <w:szCs w:val="18"/>
              </w:rPr>
              <w:t>1 pracownik całodobowo – służba obchodowa</w:t>
            </w:r>
          </w:p>
        </w:tc>
        <w:tc>
          <w:tcPr>
            <w:tcW w:w="1440" w:type="dxa"/>
          </w:tcPr>
          <w:p w:rsidR="00FC17C2" w:rsidRPr="009848FD" w:rsidRDefault="00FC17C2" w:rsidP="002019BD">
            <w:pPr>
              <w:pStyle w:val="Tekstpodstawowy"/>
              <w:jc w:val="center"/>
              <w:rPr>
                <w:rFonts w:asciiTheme="minorHAnsi" w:hAnsiTheme="minorHAnsi"/>
                <w:sz w:val="18"/>
                <w:szCs w:val="18"/>
              </w:rPr>
            </w:pPr>
            <w:r w:rsidRPr="009848FD">
              <w:rPr>
                <w:rFonts w:asciiTheme="minorHAnsi" w:hAnsiTheme="minorHAnsi"/>
                <w:sz w:val="18"/>
                <w:szCs w:val="18"/>
              </w:rPr>
              <w:t>730</w:t>
            </w:r>
          </w:p>
        </w:tc>
        <w:tc>
          <w:tcPr>
            <w:tcW w:w="1440" w:type="dxa"/>
          </w:tcPr>
          <w:p w:rsidR="00FC17C2" w:rsidRPr="009848FD" w:rsidRDefault="00FC17C2" w:rsidP="00003A1F">
            <w:pPr>
              <w:pStyle w:val="Tekstpodstawowy"/>
              <w:rPr>
                <w:rFonts w:asciiTheme="minorHAnsi" w:hAnsiTheme="minorHAnsi"/>
                <w:sz w:val="22"/>
                <w:szCs w:val="22"/>
              </w:rPr>
            </w:pPr>
          </w:p>
        </w:tc>
        <w:tc>
          <w:tcPr>
            <w:tcW w:w="1286" w:type="dxa"/>
          </w:tcPr>
          <w:p w:rsidR="00FC17C2" w:rsidRPr="009848FD" w:rsidRDefault="00FC17C2" w:rsidP="00003A1F">
            <w:pPr>
              <w:pStyle w:val="Tekstpodstawowy"/>
              <w:rPr>
                <w:rFonts w:asciiTheme="minorHAnsi" w:hAnsiTheme="minorHAnsi"/>
                <w:sz w:val="22"/>
                <w:szCs w:val="22"/>
              </w:rPr>
            </w:pPr>
          </w:p>
        </w:tc>
        <w:tc>
          <w:tcPr>
            <w:tcW w:w="881" w:type="dxa"/>
          </w:tcPr>
          <w:p w:rsidR="00FC17C2" w:rsidRPr="009848FD" w:rsidRDefault="00FC17C2" w:rsidP="00003A1F">
            <w:pPr>
              <w:pStyle w:val="Tekstpodstawowy"/>
              <w:rPr>
                <w:rFonts w:asciiTheme="minorHAnsi" w:hAnsiTheme="minorHAnsi"/>
                <w:sz w:val="22"/>
                <w:szCs w:val="22"/>
              </w:rPr>
            </w:pPr>
          </w:p>
        </w:tc>
        <w:tc>
          <w:tcPr>
            <w:tcW w:w="1300" w:type="dxa"/>
          </w:tcPr>
          <w:p w:rsidR="00FC17C2" w:rsidRPr="009848FD" w:rsidRDefault="00FC17C2" w:rsidP="00003A1F">
            <w:pPr>
              <w:pStyle w:val="Tekstpodstawowy"/>
              <w:rPr>
                <w:rFonts w:asciiTheme="minorHAnsi" w:hAnsiTheme="minorHAnsi"/>
                <w:sz w:val="22"/>
                <w:szCs w:val="22"/>
              </w:rPr>
            </w:pPr>
          </w:p>
        </w:tc>
      </w:tr>
      <w:tr w:rsidR="00FC17C2" w:rsidRPr="009848FD" w:rsidTr="00727B78">
        <w:tc>
          <w:tcPr>
            <w:tcW w:w="1368" w:type="dxa"/>
          </w:tcPr>
          <w:p w:rsidR="00FC17C2" w:rsidRPr="009848FD" w:rsidRDefault="00FC17C2" w:rsidP="00003A1F">
            <w:pPr>
              <w:pStyle w:val="Tekstpodstawowy"/>
              <w:rPr>
                <w:rFonts w:asciiTheme="minorHAnsi" w:hAnsiTheme="minorHAnsi"/>
                <w:sz w:val="18"/>
                <w:szCs w:val="18"/>
              </w:rPr>
            </w:pPr>
            <w:r w:rsidRPr="009848FD">
              <w:rPr>
                <w:rFonts w:asciiTheme="minorHAnsi" w:hAnsiTheme="minorHAnsi"/>
                <w:sz w:val="18"/>
                <w:szCs w:val="18"/>
              </w:rPr>
              <w:t>Izba Przyjęć</w:t>
            </w:r>
          </w:p>
        </w:tc>
        <w:tc>
          <w:tcPr>
            <w:tcW w:w="1800" w:type="dxa"/>
          </w:tcPr>
          <w:p w:rsidR="00FC17C2" w:rsidRPr="009848FD" w:rsidRDefault="00FC17C2" w:rsidP="00727B78">
            <w:pPr>
              <w:pStyle w:val="Tekstpodstawowy"/>
              <w:rPr>
                <w:rFonts w:asciiTheme="minorHAnsi" w:hAnsiTheme="minorHAnsi"/>
                <w:sz w:val="18"/>
                <w:szCs w:val="18"/>
              </w:rPr>
            </w:pPr>
            <w:r w:rsidRPr="009848FD">
              <w:rPr>
                <w:rFonts w:asciiTheme="minorHAnsi" w:hAnsiTheme="minorHAnsi"/>
                <w:sz w:val="18"/>
                <w:szCs w:val="18"/>
              </w:rPr>
              <w:t xml:space="preserve">1 pracownik pn-pt 15.00-7.00,soboty,niedziele,święta posterunek stały </w:t>
            </w:r>
          </w:p>
        </w:tc>
        <w:tc>
          <w:tcPr>
            <w:tcW w:w="1440" w:type="dxa"/>
          </w:tcPr>
          <w:p w:rsidR="00FC17C2" w:rsidRPr="009848FD" w:rsidRDefault="00FC17C2" w:rsidP="002019BD">
            <w:pPr>
              <w:pStyle w:val="Tekstpodstawowy"/>
              <w:jc w:val="center"/>
              <w:rPr>
                <w:rFonts w:asciiTheme="minorHAnsi" w:hAnsiTheme="minorHAnsi"/>
                <w:sz w:val="18"/>
                <w:szCs w:val="18"/>
              </w:rPr>
            </w:pPr>
            <w:r w:rsidRPr="009848FD">
              <w:rPr>
                <w:rFonts w:asciiTheme="minorHAnsi" w:hAnsiTheme="minorHAnsi"/>
                <w:sz w:val="18"/>
                <w:szCs w:val="18"/>
              </w:rPr>
              <w:t>562</w:t>
            </w:r>
          </w:p>
        </w:tc>
        <w:tc>
          <w:tcPr>
            <w:tcW w:w="1440" w:type="dxa"/>
          </w:tcPr>
          <w:p w:rsidR="00FC17C2" w:rsidRPr="009848FD" w:rsidRDefault="00FC17C2" w:rsidP="00003A1F">
            <w:pPr>
              <w:pStyle w:val="Tekstpodstawowy"/>
              <w:rPr>
                <w:rFonts w:asciiTheme="minorHAnsi" w:hAnsiTheme="minorHAnsi"/>
                <w:sz w:val="22"/>
                <w:szCs w:val="22"/>
              </w:rPr>
            </w:pPr>
          </w:p>
        </w:tc>
        <w:tc>
          <w:tcPr>
            <w:tcW w:w="1286" w:type="dxa"/>
          </w:tcPr>
          <w:p w:rsidR="00FC17C2" w:rsidRPr="009848FD" w:rsidRDefault="00FC17C2" w:rsidP="00003A1F">
            <w:pPr>
              <w:pStyle w:val="Tekstpodstawowy"/>
              <w:rPr>
                <w:rFonts w:asciiTheme="minorHAnsi" w:hAnsiTheme="minorHAnsi"/>
                <w:sz w:val="22"/>
                <w:szCs w:val="22"/>
              </w:rPr>
            </w:pPr>
          </w:p>
        </w:tc>
        <w:tc>
          <w:tcPr>
            <w:tcW w:w="881" w:type="dxa"/>
          </w:tcPr>
          <w:p w:rsidR="00FC17C2" w:rsidRPr="009848FD" w:rsidRDefault="00FC17C2" w:rsidP="00003A1F">
            <w:pPr>
              <w:pStyle w:val="Tekstpodstawowy"/>
              <w:rPr>
                <w:rFonts w:asciiTheme="minorHAnsi" w:hAnsiTheme="minorHAnsi"/>
                <w:sz w:val="22"/>
                <w:szCs w:val="22"/>
              </w:rPr>
            </w:pPr>
          </w:p>
        </w:tc>
        <w:tc>
          <w:tcPr>
            <w:tcW w:w="1300" w:type="dxa"/>
          </w:tcPr>
          <w:p w:rsidR="00FC17C2" w:rsidRPr="009848FD" w:rsidRDefault="00FC17C2" w:rsidP="00003A1F">
            <w:pPr>
              <w:pStyle w:val="Tekstpodstawowy"/>
              <w:rPr>
                <w:rFonts w:asciiTheme="minorHAnsi" w:hAnsiTheme="minorHAnsi"/>
                <w:sz w:val="22"/>
                <w:szCs w:val="22"/>
              </w:rPr>
            </w:pPr>
          </w:p>
        </w:tc>
      </w:tr>
      <w:tr w:rsidR="00F7014E" w:rsidRPr="009848FD" w:rsidTr="00727B78">
        <w:tc>
          <w:tcPr>
            <w:tcW w:w="1368" w:type="dxa"/>
          </w:tcPr>
          <w:p w:rsidR="00F7014E" w:rsidRPr="009848FD" w:rsidRDefault="00F7014E" w:rsidP="00003A1F">
            <w:pPr>
              <w:pStyle w:val="Tekstpodstawowy"/>
              <w:rPr>
                <w:rFonts w:asciiTheme="minorHAnsi" w:hAnsiTheme="minorHAnsi"/>
                <w:sz w:val="18"/>
                <w:szCs w:val="18"/>
              </w:rPr>
            </w:pPr>
            <w:r w:rsidRPr="009848FD">
              <w:rPr>
                <w:rFonts w:asciiTheme="minorHAnsi" w:hAnsiTheme="minorHAnsi"/>
                <w:sz w:val="18"/>
                <w:szCs w:val="18"/>
              </w:rPr>
              <w:t xml:space="preserve">Szatnia bez </w:t>
            </w:r>
            <w:r w:rsidR="009848FD">
              <w:rPr>
                <w:rFonts w:asciiTheme="minorHAnsi" w:hAnsiTheme="minorHAnsi"/>
                <w:sz w:val="18"/>
                <w:szCs w:val="18"/>
              </w:rPr>
              <w:t xml:space="preserve"> m-cy </w:t>
            </w:r>
            <w:r w:rsidRPr="009848FD">
              <w:rPr>
                <w:rFonts w:asciiTheme="minorHAnsi" w:hAnsiTheme="minorHAnsi"/>
                <w:sz w:val="18"/>
                <w:szCs w:val="18"/>
              </w:rPr>
              <w:t xml:space="preserve">VII i VIII   </w:t>
            </w:r>
          </w:p>
        </w:tc>
        <w:tc>
          <w:tcPr>
            <w:tcW w:w="1800" w:type="dxa"/>
          </w:tcPr>
          <w:p w:rsidR="00F7014E" w:rsidRPr="009848FD" w:rsidRDefault="00F7014E" w:rsidP="00727B78">
            <w:pPr>
              <w:pStyle w:val="Tekstpodstawowy"/>
              <w:rPr>
                <w:rFonts w:asciiTheme="minorHAnsi" w:hAnsiTheme="minorHAnsi"/>
                <w:sz w:val="18"/>
                <w:szCs w:val="18"/>
              </w:rPr>
            </w:pPr>
            <w:r w:rsidRPr="009848FD">
              <w:rPr>
                <w:rFonts w:asciiTheme="minorHAnsi" w:hAnsiTheme="minorHAnsi"/>
                <w:sz w:val="18"/>
                <w:szCs w:val="18"/>
              </w:rPr>
              <w:t>dni robocze 7.00-15.00</w:t>
            </w:r>
          </w:p>
        </w:tc>
        <w:tc>
          <w:tcPr>
            <w:tcW w:w="1440" w:type="dxa"/>
          </w:tcPr>
          <w:p w:rsidR="00F7014E" w:rsidRPr="009848FD" w:rsidRDefault="00F7014E" w:rsidP="00F7014E">
            <w:pPr>
              <w:pStyle w:val="Tekstpodstawowy"/>
              <w:ind w:hanging="180"/>
              <w:rPr>
                <w:rFonts w:asciiTheme="minorHAnsi" w:hAnsiTheme="minorHAnsi"/>
                <w:sz w:val="18"/>
                <w:szCs w:val="18"/>
              </w:rPr>
            </w:pPr>
            <w:r w:rsidRPr="009848FD">
              <w:rPr>
                <w:rFonts w:asciiTheme="minorHAnsi" w:hAnsiTheme="minorHAnsi"/>
                <w:sz w:val="18"/>
                <w:szCs w:val="18"/>
              </w:rPr>
              <w:t>1</w:t>
            </w:r>
            <w:r w:rsidR="00FB3C15">
              <w:rPr>
                <w:rFonts w:asciiTheme="minorHAnsi" w:hAnsiTheme="minorHAnsi"/>
                <w:sz w:val="18"/>
                <w:szCs w:val="18"/>
              </w:rPr>
              <w:t xml:space="preserve">             </w:t>
            </w:r>
            <w:r w:rsidRPr="009848FD">
              <w:rPr>
                <w:rFonts w:asciiTheme="minorHAnsi" w:hAnsiTheme="minorHAnsi"/>
                <w:sz w:val="18"/>
                <w:szCs w:val="18"/>
              </w:rPr>
              <w:t>139</w:t>
            </w:r>
          </w:p>
          <w:p w:rsidR="00F7014E" w:rsidRPr="009848FD" w:rsidRDefault="00F7014E" w:rsidP="002019BD">
            <w:pPr>
              <w:pStyle w:val="Tekstpodstawowy"/>
              <w:jc w:val="center"/>
              <w:rPr>
                <w:rFonts w:asciiTheme="minorHAnsi" w:hAnsiTheme="minorHAnsi"/>
                <w:sz w:val="18"/>
                <w:szCs w:val="18"/>
              </w:rPr>
            </w:pPr>
          </w:p>
        </w:tc>
        <w:tc>
          <w:tcPr>
            <w:tcW w:w="1440" w:type="dxa"/>
          </w:tcPr>
          <w:p w:rsidR="00F7014E" w:rsidRPr="009848FD" w:rsidRDefault="00F7014E" w:rsidP="00003A1F">
            <w:pPr>
              <w:pStyle w:val="Tekstpodstawowy"/>
              <w:rPr>
                <w:rFonts w:asciiTheme="minorHAnsi" w:hAnsiTheme="minorHAnsi"/>
                <w:szCs w:val="22"/>
              </w:rPr>
            </w:pPr>
          </w:p>
        </w:tc>
        <w:tc>
          <w:tcPr>
            <w:tcW w:w="1286" w:type="dxa"/>
          </w:tcPr>
          <w:p w:rsidR="00F7014E" w:rsidRPr="009848FD" w:rsidRDefault="00F7014E" w:rsidP="00003A1F">
            <w:pPr>
              <w:pStyle w:val="Tekstpodstawowy"/>
              <w:rPr>
                <w:rFonts w:asciiTheme="minorHAnsi" w:hAnsiTheme="minorHAnsi"/>
                <w:szCs w:val="22"/>
              </w:rPr>
            </w:pPr>
          </w:p>
        </w:tc>
        <w:tc>
          <w:tcPr>
            <w:tcW w:w="881" w:type="dxa"/>
          </w:tcPr>
          <w:p w:rsidR="00F7014E" w:rsidRPr="009848FD" w:rsidRDefault="00F7014E" w:rsidP="00003A1F">
            <w:pPr>
              <w:pStyle w:val="Tekstpodstawowy"/>
              <w:rPr>
                <w:rFonts w:asciiTheme="minorHAnsi" w:hAnsiTheme="minorHAnsi"/>
                <w:szCs w:val="22"/>
              </w:rPr>
            </w:pPr>
          </w:p>
        </w:tc>
        <w:tc>
          <w:tcPr>
            <w:tcW w:w="1300" w:type="dxa"/>
          </w:tcPr>
          <w:p w:rsidR="00F7014E" w:rsidRPr="009848FD" w:rsidRDefault="00F7014E" w:rsidP="00003A1F">
            <w:pPr>
              <w:pStyle w:val="Tekstpodstawowy"/>
              <w:rPr>
                <w:rFonts w:asciiTheme="minorHAnsi" w:hAnsiTheme="minorHAnsi"/>
                <w:szCs w:val="22"/>
              </w:rPr>
            </w:pPr>
          </w:p>
        </w:tc>
      </w:tr>
    </w:tbl>
    <w:p w:rsidR="00FC17C2" w:rsidRDefault="00FC17C2" w:rsidP="006D3C91">
      <w:pPr>
        <w:spacing w:after="0" w:line="240" w:lineRule="auto"/>
        <w:jc w:val="both"/>
        <w:rPr>
          <w:rFonts w:asciiTheme="minorHAnsi" w:hAnsiTheme="minorHAnsi" w:cs="Tahoma"/>
          <w:sz w:val="18"/>
          <w:szCs w:val="18"/>
          <w:lang w:eastAsia="pl-PL"/>
        </w:rPr>
      </w:pPr>
    </w:p>
    <w:p w:rsidR="009848FD" w:rsidRDefault="009848FD" w:rsidP="006D3C91">
      <w:pPr>
        <w:spacing w:after="0" w:line="240" w:lineRule="auto"/>
        <w:jc w:val="both"/>
        <w:rPr>
          <w:rFonts w:asciiTheme="minorHAnsi" w:hAnsiTheme="minorHAnsi" w:cs="Tahoma"/>
          <w:sz w:val="18"/>
          <w:szCs w:val="18"/>
          <w:lang w:eastAsia="pl-PL"/>
        </w:rPr>
      </w:pPr>
    </w:p>
    <w:p w:rsidR="00FB3C15" w:rsidRPr="009848FD" w:rsidRDefault="00FB3C15" w:rsidP="006D3C91">
      <w:pPr>
        <w:spacing w:after="0" w:line="240" w:lineRule="auto"/>
        <w:jc w:val="both"/>
        <w:rPr>
          <w:rFonts w:asciiTheme="minorHAnsi" w:hAnsiTheme="minorHAnsi" w:cs="Tahoma"/>
          <w:sz w:val="18"/>
          <w:szCs w:val="18"/>
          <w:lang w:eastAsia="pl-PL"/>
        </w:rPr>
      </w:pPr>
    </w:p>
    <w:p w:rsidR="00FC17C2" w:rsidRPr="00AA001A" w:rsidRDefault="00FC17C2" w:rsidP="006D3C91">
      <w:pPr>
        <w:spacing w:after="0" w:line="240" w:lineRule="auto"/>
        <w:jc w:val="both"/>
        <w:rPr>
          <w:rFonts w:ascii="Tahoma" w:hAnsi="Tahoma" w:cs="Tahoma"/>
          <w:b/>
          <w:sz w:val="20"/>
          <w:szCs w:val="20"/>
          <w:u w:val="single"/>
          <w:lang w:eastAsia="pl-PL"/>
        </w:rPr>
      </w:pPr>
      <w:r w:rsidRPr="00AA001A">
        <w:rPr>
          <w:rFonts w:ascii="Tahoma" w:hAnsi="Tahoma" w:cs="Tahoma"/>
          <w:b/>
          <w:sz w:val="20"/>
          <w:szCs w:val="20"/>
          <w:u w:val="single"/>
          <w:lang w:eastAsia="pl-PL"/>
        </w:rPr>
        <w:t>Lokalizacja  Medyków 14</w:t>
      </w:r>
    </w:p>
    <w:p w:rsidR="00FB3C15" w:rsidRPr="009848FD" w:rsidRDefault="00FB3C15" w:rsidP="006D3C91">
      <w:pPr>
        <w:spacing w:after="0" w:line="240" w:lineRule="auto"/>
        <w:jc w:val="both"/>
        <w:rPr>
          <w:rFonts w:asciiTheme="minorHAnsi" w:hAnsiTheme="minorHAnsi" w:cs="Tahoma"/>
          <w:sz w:val="20"/>
          <w:szCs w:val="20"/>
          <w:u w:val="single"/>
          <w:lang w:eastAsia="pl-PL"/>
        </w:rPr>
      </w:pPr>
    </w:p>
    <w:p w:rsidR="00FC17C2" w:rsidRPr="009848FD" w:rsidRDefault="00FC17C2" w:rsidP="006D3C91">
      <w:pPr>
        <w:spacing w:after="0" w:line="240" w:lineRule="auto"/>
        <w:jc w:val="both"/>
        <w:rPr>
          <w:rFonts w:asciiTheme="minorHAnsi" w:hAnsiTheme="minorHAnsi" w:cs="Tahoma"/>
          <w:sz w:val="18"/>
          <w:szCs w:val="18"/>
          <w:lang w:eastAsia="pl-PL"/>
        </w:rPr>
      </w:pPr>
    </w:p>
    <w:tbl>
      <w:tblPr>
        <w:tblStyle w:val="Tabela-Siatka"/>
        <w:tblW w:w="0" w:type="auto"/>
        <w:tblLook w:val="01E0"/>
      </w:tblPr>
      <w:tblGrid>
        <w:gridCol w:w="1338"/>
        <w:gridCol w:w="2296"/>
        <w:gridCol w:w="1432"/>
        <w:gridCol w:w="1440"/>
        <w:gridCol w:w="1074"/>
        <w:gridCol w:w="890"/>
        <w:gridCol w:w="1045"/>
      </w:tblGrid>
      <w:tr w:rsidR="00FC17C2" w:rsidRPr="009848FD" w:rsidTr="002A3B07">
        <w:tc>
          <w:tcPr>
            <w:tcW w:w="1348" w:type="dxa"/>
          </w:tcPr>
          <w:p w:rsidR="00FC17C2" w:rsidRPr="009848FD" w:rsidRDefault="00FC17C2" w:rsidP="00FB3C15">
            <w:pPr>
              <w:spacing w:after="0" w:line="240" w:lineRule="auto"/>
              <w:jc w:val="center"/>
              <w:rPr>
                <w:rFonts w:asciiTheme="minorHAnsi" w:hAnsiTheme="minorHAnsi" w:cs="Tahoma"/>
                <w:sz w:val="18"/>
                <w:szCs w:val="18"/>
                <w:lang w:eastAsia="pl-PL"/>
              </w:rPr>
            </w:pPr>
            <w:r w:rsidRPr="009848FD">
              <w:rPr>
                <w:rFonts w:asciiTheme="minorHAnsi" w:hAnsiTheme="minorHAnsi"/>
                <w:sz w:val="18"/>
                <w:szCs w:val="18"/>
              </w:rPr>
              <w:t>Rodzaj usługi</w:t>
            </w:r>
          </w:p>
        </w:tc>
        <w:tc>
          <w:tcPr>
            <w:tcW w:w="2180" w:type="dxa"/>
          </w:tcPr>
          <w:p w:rsidR="00FC17C2" w:rsidRPr="009848FD" w:rsidRDefault="00FC17C2" w:rsidP="00FB3C15">
            <w:pPr>
              <w:spacing w:after="0" w:line="240" w:lineRule="auto"/>
              <w:jc w:val="center"/>
              <w:rPr>
                <w:rFonts w:asciiTheme="minorHAnsi" w:hAnsiTheme="minorHAnsi" w:cs="Tahoma"/>
                <w:sz w:val="18"/>
                <w:szCs w:val="18"/>
                <w:lang w:eastAsia="pl-PL"/>
              </w:rPr>
            </w:pPr>
            <w:r w:rsidRPr="009848FD">
              <w:rPr>
                <w:rFonts w:asciiTheme="minorHAnsi" w:hAnsiTheme="minorHAnsi"/>
                <w:sz w:val="18"/>
                <w:szCs w:val="18"/>
              </w:rPr>
              <w:t>Godziny pracy</w:t>
            </w:r>
          </w:p>
        </w:tc>
        <w:tc>
          <w:tcPr>
            <w:tcW w:w="1440" w:type="dxa"/>
          </w:tcPr>
          <w:p w:rsidR="00FC17C2" w:rsidRPr="009848FD" w:rsidRDefault="00FC17C2" w:rsidP="006D3C91">
            <w:pPr>
              <w:spacing w:after="0" w:line="240" w:lineRule="auto"/>
              <w:jc w:val="both"/>
              <w:rPr>
                <w:rFonts w:asciiTheme="minorHAnsi" w:hAnsiTheme="minorHAnsi" w:cs="Tahoma"/>
                <w:sz w:val="18"/>
                <w:szCs w:val="18"/>
                <w:lang w:eastAsia="pl-PL"/>
              </w:rPr>
            </w:pPr>
            <w:r w:rsidRPr="009848FD">
              <w:rPr>
                <w:rFonts w:asciiTheme="minorHAnsi" w:hAnsiTheme="minorHAnsi"/>
                <w:sz w:val="18"/>
                <w:szCs w:val="18"/>
              </w:rPr>
              <w:t>Szacunkowa miesięczna ilość godzin</w:t>
            </w:r>
          </w:p>
        </w:tc>
        <w:tc>
          <w:tcPr>
            <w:tcW w:w="1442" w:type="dxa"/>
          </w:tcPr>
          <w:p w:rsidR="00FC17C2" w:rsidRPr="009848FD" w:rsidRDefault="00FC17C2" w:rsidP="006D3C91">
            <w:pPr>
              <w:spacing w:after="0" w:line="240" w:lineRule="auto"/>
              <w:jc w:val="both"/>
              <w:rPr>
                <w:rFonts w:asciiTheme="minorHAnsi" w:hAnsiTheme="minorHAnsi" w:cs="Tahoma"/>
                <w:sz w:val="18"/>
                <w:szCs w:val="18"/>
                <w:lang w:eastAsia="pl-PL"/>
              </w:rPr>
            </w:pPr>
            <w:r w:rsidRPr="009848FD">
              <w:rPr>
                <w:rFonts w:asciiTheme="minorHAnsi" w:hAnsiTheme="minorHAnsi"/>
                <w:sz w:val="18"/>
                <w:szCs w:val="18"/>
              </w:rPr>
              <w:t>Cena netto za 1 roboczogodzinę</w:t>
            </w:r>
          </w:p>
        </w:tc>
        <w:tc>
          <w:tcPr>
            <w:tcW w:w="1080" w:type="dxa"/>
          </w:tcPr>
          <w:p w:rsidR="00FC17C2" w:rsidRPr="009848FD" w:rsidRDefault="00FC17C2" w:rsidP="00FB3C15">
            <w:pPr>
              <w:spacing w:after="0" w:line="240" w:lineRule="auto"/>
              <w:jc w:val="center"/>
              <w:rPr>
                <w:rFonts w:asciiTheme="minorHAnsi" w:hAnsiTheme="minorHAnsi" w:cs="Tahoma"/>
                <w:sz w:val="18"/>
                <w:szCs w:val="18"/>
                <w:lang w:eastAsia="pl-PL"/>
              </w:rPr>
            </w:pPr>
            <w:r w:rsidRPr="009848FD">
              <w:rPr>
                <w:rFonts w:asciiTheme="minorHAnsi" w:hAnsiTheme="minorHAnsi"/>
                <w:sz w:val="18"/>
                <w:szCs w:val="18"/>
              </w:rPr>
              <w:t>Wartość netto</w:t>
            </w:r>
          </w:p>
        </w:tc>
        <w:tc>
          <w:tcPr>
            <w:tcW w:w="900" w:type="dxa"/>
          </w:tcPr>
          <w:p w:rsidR="00FC17C2" w:rsidRPr="009848FD" w:rsidRDefault="00FC17C2" w:rsidP="00FB3C15">
            <w:pPr>
              <w:spacing w:after="0" w:line="240" w:lineRule="auto"/>
              <w:jc w:val="center"/>
              <w:rPr>
                <w:rFonts w:asciiTheme="minorHAnsi" w:hAnsiTheme="minorHAnsi" w:cs="Tahoma"/>
                <w:sz w:val="18"/>
                <w:szCs w:val="18"/>
                <w:lang w:eastAsia="pl-PL"/>
              </w:rPr>
            </w:pPr>
            <w:r w:rsidRPr="009848FD">
              <w:rPr>
                <w:rFonts w:asciiTheme="minorHAnsi" w:hAnsiTheme="minorHAnsi"/>
                <w:sz w:val="18"/>
                <w:szCs w:val="18"/>
              </w:rPr>
              <w:t>VAT</w:t>
            </w:r>
          </w:p>
        </w:tc>
        <w:tc>
          <w:tcPr>
            <w:tcW w:w="1051" w:type="dxa"/>
          </w:tcPr>
          <w:p w:rsidR="00FC17C2" w:rsidRPr="009848FD" w:rsidRDefault="00FC17C2" w:rsidP="00FB3C15">
            <w:pPr>
              <w:spacing w:after="0" w:line="240" w:lineRule="auto"/>
              <w:jc w:val="center"/>
              <w:rPr>
                <w:rFonts w:asciiTheme="minorHAnsi" w:hAnsiTheme="minorHAnsi" w:cs="Tahoma"/>
                <w:sz w:val="18"/>
                <w:szCs w:val="18"/>
                <w:lang w:eastAsia="pl-PL"/>
              </w:rPr>
            </w:pPr>
            <w:r w:rsidRPr="009848FD">
              <w:rPr>
                <w:rFonts w:asciiTheme="minorHAnsi" w:hAnsiTheme="minorHAnsi"/>
                <w:sz w:val="18"/>
                <w:szCs w:val="18"/>
              </w:rPr>
              <w:t>Wartość brutto</w:t>
            </w:r>
          </w:p>
        </w:tc>
      </w:tr>
      <w:tr w:rsidR="00FC17C2" w:rsidRPr="009848FD" w:rsidTr="002A3B07">
        <w:tc>
          <w:tcPr>
            <w:tcW w:w="1348" w:type="dxa"/>
            <w:vMerge w:val="restart"/>
          </w:tcPr>
          <w:p w:rsidR="00FC17C2" w:rsidRPr="009848FD" w:rsidRDefault="00FC17C2" w:rsidP="006D3C91">
            <w:pPr>
              <w:spacing w:after="0" w:line="240" w:lineRule="auto"/>
              <w:jc w:val="both"/>
              <w:rPr>
                <w:rFonts w:asciiTheme="minorHAnsi" w:hAnsiTheme="minorHAnsi"/>
                <w:sz w:val="18"/>
                <w:szCs w:val="18"/>
                <w:lang w:eastAsia="pl-PL"/>
              </w:rPr>
            </w:pPr>
            <w:r w:rsidRPr="009848FD">
              <w:rPr>
                <w:rFonts w:asciiTheme="minorHAnsi" w:hAnsiTheme="minorHAnsi"/>
                <w:sz w:val="18"/>
                <w:szCs w:val="18"/>
                <w:lang w:eastAsia="pl-PL"/>
              </w:rPr>
              <w:t>Portiernia Główna</w:t>
            </w:r>
          </w:p>
        </w:tc>
        <w:tc>
          <w:tcPr>
            <w:tcW w:w="2180" w:type="dxa"/>
          </w:tcPr>
          <w:p w:rsidR="00FC17C2" w:rsidRPr="009848FD" w:rsidRDefault="00FC17C2" w:rsidP="006D3C91">
            <w:pPr>
              <w:spacing w:after="0" w:line="240" w:lineRule="auto"/>
              <w:jc w:val="both"/>
              <w:rPr>
                <w:rFonts w:asciiTheme="minorHAnsi" w:hAnsiTheme="minorHAnsi" w:cs="Tahoma"/>
                <w:sz w:val="18"/>
                <w:szCs w:val="18"/>
                <w:lang w:eastAsia="pl-PL"/>
              </w:rPr>
            </w:pPr>
            <w:r w:rsidRPr="009848FD">
              <w:rPr>
                <w:rFonts w:asciiTheme="minorHAnsi" w:hAnsiTheme="minorHAnsi"/>
                <w:sz w:val="18"/>
                <w:szCs w:val="18"/>
              </w:rPr>
              <w:t>1 pracownik całodobowo -posterunek stały</w:t>
            </w:r>
          </w:p>
        </w:tc>
        <w:tc>
          <w:tcPr>
            <w:tcW w:w="1440" w:type="dxa"/>
          </w:tcPr>
          <w:p w:rsidR="00FC17C2" w:rsidRPr="009848FD" w:rsidRDefault="00FC17C2" w:rsidP="002F361F">
            <w:pPr>
              <w:spacing w:after="0" w:line="240" w:lineRule="auto"/>
              <w:jc w:val="center"/>
              <w:rPr>
                <w:rFonts w:asciiTheme="minorHAnsi" w:hAnsiTheme="minorHAnsi" w:cs="Tahoma"/>
                <w:sz w:val="18"/>
                <w:szCs w:val="18"/>
                <w:lang w:eastAsia="pl-PL"/>
              </w:rPr>
            </w:pPr>
            <w:r w:rsidRPr="009848FD">
              <w:rPr>
                <w:rFonts w:asciiTheme="minorHAnsi" w:hAnsiTheme="minorHAnsi"/>
                <w:sz w:val="18"/>
                <w:szCs w:val="18"/>
              </w:rPr>
              <w:t>730</w:t>
            </w:r>
          </w:p>
        </w:tc>
        <w:tc>
          <w:tcPr>
            <w:tcW w:w="1442" w:type="dxa"/>
          </w:tcPr>
          <w:p w:rsidR="00FC17C2" w:rsidRPr="009848FD" w:rsidRDefault="00FC17C2" w:rsidP="006D3C91">
            <w:pPr>
              <w:spacing w:after="0" w:line="240" w:lineRule="auto"/>
              <w:jc w:val="both"/>
              <w:rPr>
                <w:rFonts w:asciiTheme="minorHAnsi" w:hAnsiTheme="minorHAnsi" w:cs="Tahoma"/>
                <w:sz w:val="18"/>
                <w:szCs w:val="18"/>
                <w:lang w:eastAsia="pl-PL"/>
              </w:rPr>
            </w:pPr>
          </w:p>
        </w:tc>
        <w:tc>
          <w:tcPr>
            <w:tcW w:w="1080" w:type="dxa"/>
          </w:tcPr>
          <w:p w:rsidR="00FC17C2" w:rsidRPr="009848FD" w:rsidRDefault="00FC17C2" w:rsidP="006D3C91">
            <w:pPr>
              <w:spacing w:after="0" w:line="240" w:lineRule="auto"/>
              <w:jc w:val="both"/>
              <w:rPr>
                <w:rFonts w:asciiTheme="minorHAnsi" w:hAnsiTheme="minorHAnsi" w:cs="Tahoma"/>
                <w:sz w:val="18"/>
                <w:szCs w:val="18"/>
                <w:lang w:eastAsia="pl-PL"/>
              </w:rPr>
            </w:pPr>
          </w:p>
        </w:tc>
        <w:tc>
          <w:tcPr>
            <w:tcW w:w="900" w:type="dxa"/>
          </w:tcPr>
          <w:p w:rsidR="00FC17C2" w:rsidRPr="009848FD" w:rsidRDefault="00FC17C2" w:rsidP="006D3C91">
            <w:pPr>
              <w:spacing w:after="0" w:line="240" w:lineRule="auto"/>
              <w:jc w:val="both"/>
              <w:rPr>
                <w:rFonts w:asciiTheme="minorHAnsi" w:hAnsiTheme="minorHAnsi" w:cs="Tahoma"/>
                <w:sz w:val="18"/>
                <w:szCs w:val="18"/>
                <w:lang w:eastAsia="pl-PL"/>
              </w:rPr>
            </w:pPr>
          </w:p>
        </w:tc>
        <w:tc>
          <w:tcPr>
            <w:tcW w:w="1051" w:type="dxa"/>
          </w:tcPr>
          <w:p w:rsidR="00FC17C2" w:rsidRPr="009848FD" w:rsidRDefault="00FC17C2" w:rsidP="006D3C91">
            <w:pPr>
              <w:spacing w:after="0" w:line="240" w:lineRule="auto"/>
              <w:jc w:val="both"/>
              <w:rPr>
                <w:rFonts w:asciiTheme="minorHAnsi" w:hAnsiTheme="minorHAnsi" w:cs="Tahoma"/>
                <w:sz w:val="18"/>
                <w:szCs w:val="18"/>
                <w:lang w:eastAsia="pl-PL"/>
              </w:rPr>
            </w:pPr>
          </w:p>
        </w:tc>
      </w:tr>
      <w:tr w:rsidR="00FC17C2" w:rsidRPr="009848FD" w:rsidTr="002A3B07">
        <w:tc>
          <w:tcPr>
            <w:tcW w:w="1348" w:type="dxa"/>
            <w:vMerge/>
          </w:tcPr>
          <w:p w:rsidR="00FC17C2" w:rsidRPr="009848FD" w:rsidRDefault="00FC17C2" w:rsidP="006D3C91">
            <w:pPr>
              <w:spacing w:after="0" w:line="240" w:lineRule="auto"/>
              <w:jc w:val="both"/>
              <w:rPr>
                <w:rFonts w:asciiTheme="minorHAnsi" w:hAnsiTheme="minorHAnsi"/>
                <w:sz w:val="18"/>
                <w:szCs w:val="18"/>
                <w:lang w:eastAsia="pl-PL"/>
              </w:rPr>
            </w:pPr>
          </w:p>
        </w:tc>
        <w:tc>
          <w:tcPr>
            <w:tcW w:w="2180" w:type="dxa"/>
          </w:tcPr>
          <w:p w:rsidR="00FC17C2" w:rsidRPr="009848FD" w:rsidRDefault="00FC17C2" w:rsidP="006D3C91">
            <w:pPr>
              <w:spacing w:after="0" w:line="240" w:lineRule="auto"/>
              <w:jc w:val="both"/>
              <w:rPr>
                <w:rFonts w:asciiTheme="minorHAnsi" w:hAnsiTheme="minorHAnsi" w:cs="Tahoma"/>
                <w:sz w:val="18"/>
                <w:szCs w:val="18"/>
                <w:lang w:eastAsia="pl-PL"/>
              </w:rPr>
            </w:pPr>
            <w:r w:rsidRPr="009848FD">
              <w:rPr>
                <w:rFonts w:asciiTheme="minorHAnsi" w:hAnsiTheme="minorHAnsi"/>
                <w:sz w:val="18"/>
                <w:szCs w:val="18"/>
              </w:rPr>
              <w:t>1 pracownik całodobowo – służba obchodowa</w:t>
            </w:r>
          </w:p>
        </w:tc>
        <w:tc>
          <w:tcPr>
            <w:tcW w:w="1440" w:type="dxa"/>
          </w:tcPr>
          <w:p w:rsidR="00FC17C2" w:rsidRPr="009848FD" w:rsidRDefault="00FC17C2" w:rsidP="002F361F">
            <w:pPr>
              <w:spacing w:after="0" w:line="240" w:lineRule="auto"/>
              <w:jc w:val="center"/>
              <w:rPr>
                <w:rFonts w:asciiTheme="minorHAnsi" w:hAnsiTheme="minorHAnsi" w:cs="Tahoma"/>
                <w:sz w:val="18"/>
                <w:szCs w:val="18"/>
                <w:lang w:eastAsia="pl-PL"/>
              </w:rPr>
            </w:pPr>
            <w:r w:rsidRPr="009848FD">
              <w:rPr>
                <w:rFonts w:asciiTheme="minorHAnsi" w:hAnsiTheme="minorHAnsi"/>
                <w:sz w:val="18"/>
                <w:szCs w:val="18"/>
              </w:rPr>
              <w:t>730</w:t>
            </w:r>
          </w:p>
        </w:tc>
        <w:tc>
          <w:tcPr>
            <w:tcW w:w="1442" w:type="dxa"/>
          </w:tcPr>
          <w:p w:rsidR="00FC17C2" w:rsidRPr="009848FD" w:rsidRDefault="00FC17C2" w:rsidP="006D3C91">
            <w:pPr>
              <w:spacing w:after="0" w:line="240" w:lineRule="auto"/>
              <w:jc w:val="both"/>
              <w:rPr>
                <w:rFonts w:asciiTheme="minorHAnsi" w:hAnsiTheme="minorHAnsi" w:cs="Tahoma"/>
                <w:sz w:val="18"/>
                <w:szCs w:val="18"/>
                <w:lang w:eastAsia="pl-PL"/>
              </w:rPr>
            </w:pPr>
          </w:p>
        </w:tc>
        <w:tc>
          <w:tcPr>
            <w:tcW w:w="1080" w:type="dxa"/>
          </w:tcPr>
          <w:p w:rsidR="00FC17C2" w:rsidRPr="009848FD" w:rsidRDefault="00FC17C2" w:rsidP="006D3C91">
            <w:pPr>
              <w:spacing w:after="0" w:line="240" w:lineRule="auto"/>
              <w:jc w:val="both"/>
              <w:rPr>
                <w:rFonts w:asciiTheme="minorHAnsi" w:hAnsiTheme="minorHAnsi" w:cs="Tahoma"/>
                <w:sz w:val="18"/>
                <w:szCs w:val="18"/>
                <w:lang w:eastAsia="pl-PL"/>
              </w:rPr>
            </w:pPr>
          </w:p>
        </w:tc>
        <w:tc>
          <w:tcPr>
            <w:tcW w:w="900" w:type="dxa"/>
          </w:tcPr>
          <w:p w:rsidR="00FC17C2" w:rsidRPr="009848FD" w:rsidRDefault="00FC17C2" w:rsidP="006D3C91">
            <w:pPr>
              <w:spacing w:after="0" w:line="240" w:lineRule="auto"/>
              <w:jc w:val="both"/>
              <w:rPr>
                <w:rFonts w:asciiTheme="minorHAnsi" w:hAnsiTheme="minorHAnsi" w:cs="Tahoma"/>
                <w:sz w:val="18"/>
                <w:szCs w:val="18"/>
                <w:lang w:eastAsia="pl-PL"/>
              </w:rPr>
            </w:pPr>
          </w:p>
        </w:tc>
        <w:tc>
          <w:tcPr>
            <w:tcW w:w="1051" w:type="dxa"/>
          </w:tcPr>
          <w:p w:rsidR="00FC17C2" w:rsidRPr="009848FD" w:rsidRDefault="00FC17C2" w:rsidP="006D3C91">
            <w:pPr>
              <w:spacing w:after="0" w:line="240" w:lineRule="auto"/>
              <w:jc w:val="both"/>
              <w:rPr>
                <w:rFonts w:asciiTheme="minorHAnsi" w:hAnsiTheme="minorHAnsi" w:cs="Tahoma"/>
                <w:sz w:val="18"/>
                <w:szCs w:val="18"/>
                <w:lang w:eastAsia="pl-PL"/>
              </w:rPr>
            </w:pPr>
          </w:p>
        </w:tc>
      </w:tr>
      <w:tr w:rsidR="00FC17C2" w:rsidRPr="009848FD" w:rsidTr="002A3B07">
        <w:tc>
          <w:tcPr>
            <w:tcW w:w="1348" w:type="dxa"/>
          </w:tcPr>
          <w:p w:rsidR="00FC17C2" w:rsidRPr="009848FD" w:rsidRDefault="00FC17C2" w:rsidP="006D3C91">
            <w:pPr>
              <w:spacing w:after="0" w:line="240" w:lineRule="auto"/>
              <w:jc w:val="both"/>
              <w:rPr>
                <w:rFonts w:asciiTheme="minorHAnsi" w:hAnsiTheme="minorHAnsi"/>
                <w:sz w:val="18"/>
                <w:szCs w:val="18"/>
                <w:lang w:eastAsia="pl-PL"/>
              </w:rPr>
            </w:pPr>
            <w:r w:rsidRPr="009848FD">
              <w:rPr>
                <w:rFonts w:asciiTheme="minorHAnsi" w:hAnsiTheme="minorHAnsi"/>
                <w:sz w:val="18"/>
                <w:szCs w:val="18"/>
                <w:lang w:eastAsia="pl-PL"/>
              </w:rPr>
              <w:t>Izba Przyjęć</w:t>
            </w:r>
          </w:p>
        </w:tc>
        <w:tc>
          <w:tcPr>
            <w:tcW w:w="2180" w:type="dxa"/>
          </w:tcPr>
          <w:p w:rsidR="00FC17C2" w:rsidRPr="009848FD" w:rsidRDefault="00FC17C2" w:rsidP="006D3C91">
            <w:pPr>
              <w:spacing w:after="0" w:line="240" w:lineRule="auto"/>
              <w:jc w:val="both"/>
              <w:rPr>
                <w:rFonts w:asciiTheme="minorHAnsi" w:hAnsiTheme="minorHAnsi"/>
                <w:sz w:val="18"/>
                <w:szCs w:val="18"/>
              </w:rPr>
            </w:pPr>
            <w:r w:rsidRPr="009848FD">
              <w:rPr>
                <w:rFonts w:asciiTheme="minorHAnsi" w:hAnsiTheme="minorHAnsi"/>
                <w:sz w:val="18"/>
                <w:szCs w:val="18"/>
              </w:rPr>
              <w:t>1 pracownik pn-pt 15.00-7.00,soboty,niedziele,święta</w:t>
            </w:r>
          </w:p>
          <w:p w:rsidR="00FC17C2" w:rsidRPr="009848FD" w:rsidRDefault="00FC17C2" w:rsidP="006D3C91">
            <w:pPr>
              <w:spacing w:after="0" w:line="240" w:lineRule="auto"/>
              <w:jc w:val="both"/>
              <w:rPr>
                <w:rFonts w:asciiTheme="minorHAnsi" w:hAnsiTheme="minorHAnsi" w:cs="Tahoma"/>
                <w:sz w:val="18"/>
                <w:szCs w:val="18"/>
                <w:lang w:eastAsia="pl-PL"/>
              </w:rPr>
            </w:pPr>
            <w:r w:rsidRPr="009848FD">
              <w:rPr>
                <w:rFonts w:asciiTheme="minorHAnsi" w:hAnsiTheme="minorHAnsi"/>
                <w:sz w:val="18"/>
                <w:szCs w:val="18"/>
              </w:rPr>
              <w:t>posterunek stały</w:t>
            </w:r>
          </w:p>
        </w:tc>
        <w:tc>
          <w:tcPr>
            <w:tcW w:w="1440" w:type="dxa"/>
          </w:tcPr>
          <w:p w:rsidR="00FC17C2" w:rsidRPr="009848FD" w:rsidRDefault="00FC17C2" w:rsidP="002F361F">
            <w:pPr>
              <w:spacing w:after="0" w:line="240" w:lineRule="auto"/>
              <w:jc w:val="center"/>
              <w:rPr>
                <w:rFonts w:asciiTheme="minorHAnsi" w:hAnsiTheme="minorHAnsi" w:cs="Tahoma"/>
                <w:sz w:val="18"/>
                <w:szCs w:val="18"/>
                <w:lang w:eastAsia="pl-PL"/>
              </w:rPr>
            </w:pPr>
            <w:r w:rsidRPr="009848FD">
              <w:rPr>
                <w:rFonts w:asciiTheme="minorHAnsi" w:hAnsiTheme="minorHAnsi" w:cs="Tahoma"/>
                <w:sz w:val="18"/>
                <w:szCs w:val="18"/>
                <w:lang w:eastAsia="pl-PL"/>
              </w:rPr>
              <w:t>562</w:t>
            </w:r>
          </w:p>
        </w:tc>
        <w:tc>
          <w:tcPr>
            <w:tcW w:w="1442" w:type="dxa"/>
          </w:tcPr>
          <w:p w:rsidR="00FC17C2" w:rsidRPr="009848FD" w:rsidRDefault="00FC17C2" w:rsidP="006D3C91">
            <w:pPr>
              <w:spacing w:after="0" w:line="240" w:lineRule="auto"/>
              <w:jc w:val="both"/>
              <w:rPr>
                <w:rFonts w:asciiTheme="minorHAnsi" w:hAnsiTheme="minorHAnsi" w:cs="Tahoma"/>
                <w:sz w:val="18"/>
                <w:szCs w:val="18"/>
                <w:lang w:eastAsia="pl-PL"/>
              </w:rPr>
            </w:pPr>
          </w:p>
        </w:tc>
        <w:tc>
          <w:tcPr>
            <w:tcW w:w="1080" w:type="dxa"/>
          </w:tcPr>
          <w:p w:rsidR="00FC17C2" w:rsidRPr="009848FD" w:rsidRDefault="00FC17C2" w:rsidP="006D3C91">
            <w:pPr>
              <w:spacing w:after="0" w:line="240" w:lineRule="auto"/>
              <w:jc w:val="both"/>
              <w:rPr>
                <w:rFonts w:asciiTheme="minorHAnsi" w:hAnsiTheme="minorHAnsi" w:cs="Tahoma"/>
                <w:sz w:val="18"/>
                <w:szCs w:val="18"/>
                <w:lang w:eastAsia="pl-PL"/>
              </w:rPr>
            </w:pPr>
          </w:p>
        </w:tc>
        <w:tc>
          <w:tcPr>
            <w:tcW w:w="900" w:type="dxa"/>
          </w:tcPr>
          <w:p w:rsidR="00FC17C2" w:rsidRPr="009848FD" w:rsidRDefault="00FC17C2" w:rsidP="006D3C91">
            <w:pPr>
              <w:spacing w:after="0" w:line="240" w:lineRule="auto"/>
              <w:jc w:val="both"/>
              <w:rPr>
                <w:rFonts w:asciiTheme="minorHAnsi" w:hAnsiTheme="minorHAnsi" w:cs="Tahoma"/>
                <w:sz w:val="18"/>
                <w:szCs w:val="18"/>
                <w:lang w:eastAsia="pl-PL"/>
              </w:rPr>
            </w:pPr>
          </w:p>
        </w:tc>
        <w:tc>
          <w:tcPr>
            <w:tcW w:w="1051" w:type="dxa"/>
          </w:tcPr>
          <w:p w:rsidR="00FC17C2" w:rsidRPr="009848FD" w:rsidRDefault="00FC17C2" w:rsidP="006D3C91">
            <w:pPr>
              <w:spacing w:after="0" w:line="240" w:lineRule="auto"/>
              <w:jc w:val="both"/>
              <w:rPr>
                <w:rFonts w:asciiTheme="minorHAnsi" w:hAnsiTheme="minorHAnsi" w:cs="Tahoma"/>
                <w:sz w:val="18"/>
                <w:szCs w:val="18"/>
                <w:lang w:eastAsia="pl-PL"/>
              </w:rPr>
            </w:pPr>
          </w:p>
        </w:tc>
      </w:tr>
      <w:tr w:rsidR="00FC17C2" w:rsidRPr="009848FD" w:rsidTr="002A3B07">
        <w:tc>
          <w:tcPr>
            <w:tcW w:w="1348" w:type="dxa"/>
          </w:tcPr>
          <w:p w:rsidR="00FC17C2" w:rsidRPr="009848FD" w:rsidRDefault="00FC17C2" w:rsidP="006D3C91">
            <w:pPr>
              <w:spacing w:after="0" w:line="240" w:lineRule="auto"/>
              <w:jc w:val="both"/>
              <w:rPr>
                <w:rFonts w:asciiTheme="minorHAnsi" w:hAnsiTheme="minorHAnsi"/>
                <w:sz w:val="18"/>
                <w:szCs w:val="18"/>
                <w:lang w:eastAsia="pl-PL"/>
              </w:rPr>
            </w:pPr>
            <w:r w:rsidRPr="009848FD">
              <w:rPr>
                <w:rFonts w:asciiTheme="minorHAnsi" w:hAnsiTheme="minorHAnsi"/>
                <w:sz w:val="18"/>
                <w:szCs w:val="18"/>
                <w:lang w:eastAsia="pl-PL"/>
              </w:rPr>
              <w:t>Parking Główny</w:t>
            </w:r>
          </w:p>
        </w:tc>
        <w:tc>
          <w:tcPr>
            <w:tcW w:w="2180" w:type="dxa"/>
          </w:tcPr>
          <w:p w:rsidR="00FC17C2" w:rsidRPr="009848FD" w:rsidRDefault="00FC17C2" w:rsidP="006D3C91">
            <w:pPr>
              <w:spacing w:after="0" w:line="240" w:lineRule="auto"/>
              <w:jc w:val="both"/>
              <w:rPr>
                <w:rFonts w:asciiTheme="minorHAnsi" w:hAnsiTheme="minorHAnsi"/>
                <w:sz w:val="18"/>
                <w:szCs w:val="18"/>
                <w:lang w:eastAsia="pl-PL"/>
              </w:rPr>
            </w:pPr>
            <w:r w:rsidRPr="009848FD">
              <w:rPr>
                <w:rFonts w:asciiTheme="minorHAnsi" w:hAnsiTheme="minorHAnsi"/>
                <w:sz w:val="18"/>
                <w:szCs w:val="18"/>
                <w:lang w:eastAsia="pl-PL"/>
              </w:rPr>
              <w:t>1 pracownik, dni robocze  6.00 -20.00</w:t>
            </w:r>
          </w:p>
        </w:tc>
        <w:tc>
          <w:tcPr>
            <w:tcW w:w="1440" w:type="dxa"/>
          </w:tcPr>
          <w:p w:rsidR="00FC17C2" w:rsidRPr="009848FD" w:rsidRDefault="00FC17C2" w:rsidP="002F361F">
            <w:pPr>
              <w:spacing w:after="0" w:line="240" w:lineRule="auto"/>
              <w:jc w:val="center"/>
              <w:rPr>
                <w:rFonts w:asciiTheme="minorHAnsi" w:hAnsiTheme="minorHAnsi" w:cs="Tahoma"/>
                <w:sz w:val="18"/>
                <w:szCs w:val="18"/>
                <w:lang w:eastAsia="pl-PL"/>
              </w:rPr>
            </w:pPr>
            <w:r w:rsidRPr="009848FD">
              <w:rPr>
                <w:rFonts w:asciiTheme="minorHAnsi" w:hAnsiTheme="minorHAnsi" w:cs="Tahoma"/>
                <w:sz w:val="18"/>
                <w:szCs w:val="18"/>
                <w:lang w:eastAsia="pl-PL"/>
              </w:rPr>
              <w:t>294</w:t>
            </w:r>
          </w:p>
          <w:p w:rsidR="00FC17C2" w:rsidRPr="009848FD" w:rsidRDefault="00FC17C2" w:rsidP="002F361F">
            <w:pPr>
              <w:spacing w:after="0" w:line="240" w:lineRule="auto"/>
              <w:jc w:val="center"/>
              <w:rPr>
                <w:rFonts w:asciiTheme="minorHAnsi" w:hAnsiTheme="minorHAnsi" w:cs="Tahoma"/>
                <w:sz w:val="18"/>
                <w:szCs w:val="18"/>
                <w:lang w:eastAsia="pl-PL"/>
              </w:rPr>
            </w:pPr>
          </w:p>
          <w:p w:rsidR="00FC17C2" w:rsidRPr="009848FD" w:rsidRDefault="00FC17C2" w:rsidP="002F361F">
            <w:pPr>
              <w:spacing w:after="0" w:line="240" w:lineRule="auto"/>
              <w:jc w:val="center"/>
              <w:rPr>
                <w:rFonts w:asciiTheme="minorHAnsi" w:hAnsiTheme="minorHAnsi" w:cs="Tahoma"/>
                <w:sz w:val="18"/>
                <w:szCs w:val="18"/>
                <w:lang w:eastAsia="pl-PL"/>
              </w:rPr>
            </w:pPr>
          </w:p>
        </w:tc>
        <w:tc>
          <w:tcPr>
            <w:tcW w:w="1442" w:type="dxa"/>
          </w:tcPr>
          <w:p w:rsidR="00FC17C2" w:rsidRPr="009848FD" w:rsidRDefault="00FC17C2" w:rsidP="006D3C91">
            <w:pPr>
              <w:spacing w:after="0" w:line="240" w:lineRule="auto"/>
              <w:jc w:val="both"/>
              <w:rPr>
                <w:rFonts w:asciiTheme="minorHAnsi" w:hAnsiTheme="minorHAnsi" w:cs="Tahoma"/>
                <w:sz w:val="18"/>
                <w:szCs w:val="18"/>
                <w:lang w:eastAsia="pl-PL"/>
              </w:rPr>
            </w:pPr>
          </w:p>
        </w:tc>
        <w:tc>
          <w:tcPr>
            <w:tcW w:w="1080" w:type="dxa"/>
          </w:tcPr>
          <w:p w:rsidR="00FC17C2" w:rsidRPr="009848FD" w:rsidRDefault="00FC17C2" w:rsidP="006D3C91">
            <w:pPr>
              <w:spacing w:after="0" w:line="240" w:lineRule="auto"/>
              <w:jc w:val="both"/>
              <w:rPr>
                <w:rFonts w:asciiTheme="minorHAnsi" w:hAnsiTheme="minorHAnsi" w:cs="Tahoma"/>
                <w:sz w:val="18"/>
                <w:szCs w:val="18"/>
                <w:lang w:eastAsia="pl-PL"/>
              </w:rPr>
            </w:pPr>
          </w:p>
        </w:tc>
        <w:tc>
          <w:tcPr>
            <w:tcW w:w="900" w:type="dxa"/>
          </w:tcPr>
          <w:p w:rsidR="00FC17C2" w:rsidRPr="009848FD" w:rsidRDefault="00FC17C2" w:rsidP="006D3C91">
            <w:pPr>
              <w:spacing w:after="0" w:line="240" w:lineRule="auto"/>
              <w:jc w:val="both"/>
              <w:rPr>
                <w:rFonts w:asciiTheme="minorHAnsi" w:hAnsiTheme="minorHAnsi" w:cs="Tahoma"/>
                <w:sz w:val="18"/>
                <w:szCs w:val="18"/>
                <w:lang w:eastAsia="pl-PL"/>
              </w:rPr>
            </w:pPr>
          </w:p>
        </w:tc>
        <w:tc>
          <w:tcPr>
            <w:tcW w:w="1051" w:type="dxa"/>
          </w:tcPr>
          <w:p w:rsidR="00FC17C2" w:rsidRPr="009848FD" w:rsidRDefault="00FC17C2" w:rsidP="006D3C91">
            <w:pPr>
              <w:spacing w:after="0" w:line="240" w:lineRule="auto"/>
              <w:jc w:val="both"/>
              <w:rPr>
                <w:rFonts w:asciiTheme="minorHAnsi" w:hAnsiTheme="minorHAnsi" w:cs="Tahoma"/>
                <w:sz w:val="18"/>
                <w:szCs w:val="18"/>
                <w:lang w:eastAsia="pl-PL"/>
              </w:rPr>
            </w:pPr>
          </w:p>
        </w:tc>
      </w:tr>
      <w:tr w:rsidR="00FC17C2" w:rsidRPr="009848FD" w:rsidTr="002A3B07">
        <w:tc>
          <w:tcPr>
            <w:tcW w:w="1348" w:type="dxa"/>
          </w:tcPr>
          <w:p w:rsidR="00FC17C2" w:rsidRPr="009848FD" w:rsidRDefault="00FC17C2" w:rsidP="006D3C91">
            <w:pPr>
              <w:spacing w:after="0" w:line="240" w:lineRule="auto"/>
              <w:jc w:val="both"/>
              <w:rPr>
                <w:rFonts w:asciiTheme="minorHAnsi" w:hAnsiTheme="minorHAnsi" w:cs="Tahoma"/>
                <w:sz w:val="18"/>
                <w:szCs w:val="18"/>
                <w:lang w:eastAsia="pl-PL"/>
              </w:rPr>
            </w:pPr>
            <w:r w:rsidRPr="009848FD">
              <w:rPr>
                <w:rFonts w:asciiTheme="minorHAnsi" w:hAnsiTheme="minorHAnsi"/>
                <w:sz w:val="18"/>
                <w:szCs w:val="18"/>
              </w:rPr>
              <w:t xml:space="preserve">Szatnia bez </w:t>
            </w:r>
            <w:r w:rsidR="009848FD">
              <w:rPr>
                <w:rFonts w:asciiTheme="minorHAnsi" w:hAnsiTheme="minorHAnsi"/>
                <w:sz w:val="18"/>
                <w:szCs w:val="18"/>
              </w:rPr>
              <w:t xml:space="preserve">m-cy  </w:t>
            </w:r>
            <w:r w:rsidR="00FB3C15">
              <w:rPr>
                <w:rFonts w:asciiTheme="minorHAnsi" w:hAnsiTheme="minorHAnsi"/>
                <w:sz w:val="18"/>
                <w:szCs w:val="18"/>
              </w:rPr>
              <w:t xml:space="preserve"> </w:t>
            </w:r>
            <w:r w:rsidRPr="009848FD">
              <w:rPr>
                <w:rFonts w:asciiTheme="minorHAnsi" w:hAnsiTheme="minorHAnsi"/>
                <w:sz w:val="18"/>
                <w:szCs w:val="18"/>
              </w:rPr>
              <w:t xml:space="preserve">VII i VIII   </w:t>
            </w:r>
          </w:p>
        </w:tc>
        <w:tc>
          <w:tcPr>
            <w:tcW w:w="2180" w:type="dxa"/>
          </w:tcPr>
          <w:p w:rsidR="00FC17C2" w:rsidRPr="009848FD" w:rsidRDefault="00FC17C2" w:rsidP="002F361F">
            <w:pPr>
              <w:pStyle w:val="Tekstpodstawowy"/>
              <w:ind w:hanging="180"/>
              <w:rPr>
                <w:rFonts w:asciiTheme="minorHAnsi" w:hAnsiTheme="minorHAnsi"/>
                <w:sz w:val="18"/>
                <w:szCs w:val="18"/>
              </w:rPr>
            </w:pPr>
            <w:r w:rsidRPr="009848FD">
              <w:rPr>
                <w:rFonts w:asciiTheme="minorHAnsi" w:hAnsiTheme="minorHAnsi"/>
                <w:sz w:val="18"/>
                <w:szCs w:val="18"/>
              </w:rPr>
              <w:t xml:space="preserve">   dni robocze 7.00-15.00    obsługa                                          </w:t>
            </w:r>
          </w:p>
        </w:tc>
        <w:tc>
          <w:tcPr>
            <w:tcW w:w="1440" w:type="dxa"/>
          </w:tcPr>
          <w:p w:rsidR="00FC17C2" w:rsidRPr="009848FD" w:rsidRDefault="00FC17C2" w:rsidP="002F361F">
            <w:pPr>
              <w:spacing w:after="0" w:line="240" w:lineRule="auto"/>
              <w:jc w:val="center"/>
              <w:rPr>
                <w:rFonts w:asciiTheme="minorHAnsi" w:hAnsiTheme="minorHAnsi" w:cs="Tahoma"/>
                <w:sz w:val="18"/>
                <w:szCs w:val="18"/>
                <w:lang w:eastAsia="pl-PL"/>
              </w:rPr>
            </w:pPr>
            <w:r w:rsidRPr="009848FD">
              <w:rPr>
                <w:rFonts w:asciiTheme="minorHAnsi" w:hAnsiTheme="minorHAnsi" w:cs="Tahoma"/>
                <w:sz w:val="18"/>
                <w:szCs w:val="18"/>
                <w:lang w:eastAsia="pl-PL"/>
              </w:rPr>
              <w:t>139</w:t>
            </w:r>
          </w:p>
        </w:tc>
        <w:tc>
          <w:tcPr>
            <w:tcW w:w="1442" w:type="dxa"/>
          </w:tcPr>
          <w:p w:rsidR="00FC17C2" w:rsidRPr="009848FD" w:rsidRDefault="00FC17C2" w:rsidP="006D3C91">
            <w:pPr>
              <w:spacing w:after="0" w:line="240" w:lineRule="auto"/>
              <w:jc w:val="both"/>
              <w:rPr>
                <w:rFonts w:asciiTheme="minorHAnsi" w:hAnsiTheme="minorHAnsi" w:cs="Tahoma"/>
                <w:sz w:val="18"/>
                <w:szCs w:val="18"/>
                <w:lang w:eastAsia="pl-PL"/>
              </w:rPr>
            </w:pPr>
          </w:p>
        </w:tc>
        <w:tc>
          <w:tcPr>
            <w:tcW w:w="1080" w:type="dxa"/>
          </w:tcPr>
          <w:p w:rsidR="00FC17C2" w:rsidRPr="009848FD" w:rsidRDefault="00FC17C2" w:rsidP="006D3C91">
            <w:pPr>
              <w:spacing w:after="0" w:line="240" w:lineRule="auto"/>
              <w:jc w:val="both"/>
              <w:rPr>
                <w:rFonts w:asciiTheme="minorHAnsi" w:hAnsiTheme="minorHAnsi" w:cs="Tahoma"/>
                <w:sz w:val="18"/>
                <w:szCs w:val="18"/>
                <w:lang w:eastAsia="pl-PL"/>
              </w:rPr>
            </w:pPr>
          </w:p>
        </w:tc>
        <w:tc>
          <w:tcPr>
            <w:tcW w:w="900" w:type="dxa"/>
          </w:tcPr>
          <w:p w:rsidR="00FC17C2" w:rsidRPr="009848FD" w:rsidRDefault="00FC17C2" w:rsidP="006D3C91">
            <w:pPr>
              <w:spacing w:after="0" w:line="240" w:lineRule="auto"/>
              <w:jc w:val="both"/>
              <w:rPr>
                <w:rFonts w:asciiTheme="minorHAnsi" w:hAnsiTheme="minorHAnsi" w:cs="Tahoma"/>
                <w:sz w:val="18"/>
                <w:szCs w:val="18"/>
                <w:lang w:eastAsia="pl-PL"/>
              </w:rPr>
            </w:pPr>
          </w:p>
        </w:tc>
        <w:tc>
          <w:tcPr>
            <w:tcW w:w="1051" w:type="dxa"/>
          </w:tcPr>
          <w:p w:rsidR="00FC17C2" w:rsidRPr="009848FD" w:rsidRDefault="00FC17C2" w:rsidP="006D3C91">
            <w:pPr>
              <w:spacing w:after="0" w:line="240" w:lineRule="auto"/>
              <w:jc w:val="both"/>
              <w:rPr>
                <w:rFonts w:asciiTheme="minorHAnsi" w:hAnsiTheme="minorHAnsi" w:cs="Tahoma"/>
                <w:sz w:val="18"/>
                <w:szCs w:val="18"/>
                <w:lang w:eastAsia="pl-PL"/>
              </w:rPr>
            </w:pPr>
          </w:p>
        </w:tc>
      </w:tr>
    </w:tbl>
    <w:p w:rsidR="00FC17C2" w:rsidRPr="002019BD" w:rsidRDefault="00FC17C2" w:rsidP="006D3C91">
      <w:pPr>
        <w:spacing w:after="0" w:line="240" w:lineRule="auto"/>
        <w:jc w:val="both"/>
        <w:rPr>
          <w:rFonts w:ascii="Tahoma" w:hAnsi="Tahoma" w:cs="Tahoma"/>
          <w:sz w:val="18"/>
          <w:szCs w:val="18"/>
          <w:lang w:eastAsia="pl-PL"/>
        </w:rPr>
      </w:pPr>
    </w:p>
    <w:p w:rsidR="00FC17C2" w:rsidRPr="00D91BB7" w:rsidRDefault="00FC17C2" w:rsidP="006D3C91">
      <w:pPr>
        <w:spacing w:after="0" w:line="240" w:lineRule="auto"/>
        <w:jc w:val="both"/>
        <w:rPr>
          <w:rFonts w:ascii="Tahoma" w:hAnsi="Tahoma" w:cs="Tahoma"/>
          <w:sz w:val="20"/>
          <w:szCs w:val="24"/>
          <w:lang w:eastAsia="pl-PL"/>
        </w:rPr>
      </w:pPr>
    </w:p>
    <w:p w:rsidR="00FC17C2" w:rsidRPr="006D3C24" w:rsidRDefault="00FC17C2" w:rsidP="005B3845">
      <w:pPr>
        <w:tabs>
          <w:tab w:val="left" w:pos="0"/>
        </w:tabs>
        <w:spacing w:after="0"/>
        <w:rPr>
          <w:rFonts w:ascii="Tahoma" w:hAnsi="Tahoma" w:cs="Tahoma"/>
          <w:bCs/>
          <w:color w:val="000000"/>
          <w:sz w:val="20"/>
          <w:szCs w:val="20"/>
        </w:rPr>
      </w:pPr>
      <w:r w:rsidRPr="00D91BB7">
        <w:rPr>
          <w:rFonts w:ascii="Tahoma" w:hAnsi="Tahoma" w:cs="Tahoma"/>
          <w:b/>
          <w:bCs/>
          <w:sz w:val="20"/>
          <w:szCs w:val="24"/>
          <w:u w:val="single"/>
          <w:lang w:eastAsia="pl-PL"/>
        </w:rPr>
        <w:t>Termin realizacji zamówienia:</w:t>
      </w:r>
      <w:r w:rsidRPr="00D91BB7">
        <w:rPr>
          <w:rFonts w:ascii="Tahoma" w:hAnsi="Tahoma" w:cs="Tahoma"/>
          <w:b/>
          <w:bCs/>
          <w:sz w:val="20"/>
          <w:szCs w:val="24"/>
          <w:lang w:eastAsia="pl-PL"/>
        </w:rPr>
        <w:t xml:space="preserve"> </w:t>
      </w:r>
      <w:r w:rsidRPr="00D91BB7">
        <w:rPr>
          <w:rFonts w:ascii="Tahoma" w:hAnsi="Tahoma" w:cs="Tahoma"/>
          <w:b/>
          <w:sz w:val="20"/>
          <w:szCs w:val="24"/>
          <w:lang w:eastAsia="pl-PL"/>
        </w:rPr>
        <w:t xml:space="preserve"> </w:t>
      </w:r>
      <w:r w:rsidRPr="00D91BB7">
        <w:rPr>
          <w:rFonts w:ascii="Tahoma" w:hAnsi="Tahoma" w:cs="Tahoma"/>
          <w:sz w:val="20"/>
          <w:szCs w:val="24"/>
          <w:lang w:eastAsia="pl-PL"/>
        </w:rPr>
        <w:t xml:space="preserve">Usługi realizowane będą </w:t>
      </w:r>
      <w:r>
        <w:rPr>
          <w:rFonts w:ascii="Tahoma" w:hAnsi="Tahoma" w:cs="Tahoma"/>
          <w:sz w:val="20"/>
          <w:szCs w:val="24"/>
          <w:lang w:eastAsia="pl-PL"/>
        </w:rPr>
        <w:t xml:space="preserve">przez okres 36 miesięcy, począwszy od dnia </w:t>
      </w:r>
      <w:r w:rsidRPr="006D3C24">
        <w:rPr>
          <w:rFonts w:ascii="Tahoma" w:hAnsi="Tahoma" w:cs="Tahoma"/>
          <w:bCs/>
          <w:color w:val="000000"/>
          <w:sz w:val="20"/>
          <w:szCs w:val="20"/>
        </w:rPr>
        <w:t>31.10.2016r.  godz. 22:00</w:t>
      </w:r>
      <w:r>
        <w:rPr>
          <w:rFonts w:ascii="Tahoma" w:hAnsi="Tahoma" w:cs="Tahoma"/>
          <w:bCs/>
          <w:color w:val="000000"/>
          <w:sz w:val="20"/>
          <w:szCs w:val="20"/>
        </w:rPr>
        <w:t>.</w:t>
      </w:r>
      <w:r w:rsidRPr="006D3C24">
        <w:rPr>
          <w:rFonts w:ascii="Tahoma" w:hAnsi="Tahoma" w:cs="Tahoma"/>
          <w:bCs/>
          <w:color w:val="000000"/>
          <w:sz w:val="20"/>
          <w:szCs w:val="20"/>
        </w:rPr>
        <w:t xml:space="preserve">   </w:t>
      </w:r>
    </w:p>
    <w:p w:rsidR="00FC17C2" w:rsidRPr="00D91BB7" w:rsidRDefault="00FC17C2" w:rsidP="006D3C91">
      <w:pPr>
        <w:spacing w:after="0" w:line="240" w:lineRule="auto"/>
        <w:jc w:val="both"/>
        <w:rPr>
          <w:rFonts w:ascii="Tahoma" w:hAnsi="Tahoma" w:cs="Tahoma"/>
          <w:sz w:val="20"/>
          <w:szCs w:val="24"/>
          <w:lang w:eastAsia="pl-PL"/>
        </w:rPr>
      </w:pPr>
    </w:p>
    <w:p w:rsidR="00FC17C2" w:rsidRDefault="00FC17C2" w:rsidP="006D3C91">
      <w:pPr>
        <w:spacing w:after="0" w:line="240" w:lineRule="auto"/>
        <w:jc w:val="both"/>
        <w:rPr>
          <w:rFonts w:ascii="Tahoma" w:hAnsi="Tahoma" w:cs="Tahoma"/>
          <w:color w:val="000000"/>
          <w:sz w:val="20"/>
          <w:szCs w:val="24"/>
          <w:lang w:eastAsia="pl-PL"/>
        </w:rPr>
      </w:pPr>
      <w:r w:rsidRPr="00D91BB7">
        <w:rPr>
          <w:rFonts w:ascii="Tahoma" w:hAnsi="Tahoma" w:cs="Tahoma"/>
          <w:b/>
          <w:bCs/>
          <w:sz w:val="20"/>
          <w:szCs w:val="24"/>
          <w:u w:val="single"/>
          <w:lang w:eastAsia="pl-PL"/>
        </w:rPr>
        <w:t>Termin płatności:</w:t>
      </w:r>
      <w:r w:rsidRPr="00D91BB7">
        <w:rPr>
          <w:rFonts w:ascii="Tahoma" w:hAnsi="Tahoma" w:cs="Tahoma"/>
          <w:sz w:val="20"/>
          <w:szCs w:val="24"/>
          <w:lang w:eastAsia="pl-PL"/>
        </w:rPr>
        <w:t xml:space="preserve">  do 30 dni od dnia wystawienia faktury za każdy miesiąc wykonywania usługi</w:t>
      </w:r>
      <w:r w:rsidRPr="00D91BB7">
        <w:rPr>
          <w:rFonts w:ascii="Tahoma" w:hAnsi="Tahoma" w:cs="Tahoma"/>
          <w:color w:val="000000"/>
          <w:sz w:val="20"/>
          <w:szCs w:val="24"/>
          <w:lang w:eastAsia="pl-PL"/>
        </w:rPr>
        <w:t xml:space="preserve"> </w:t>
      </w:r>
    </w:p>
    <w:p w:rsidR="00FC17C2" w:rsidRDefault="00FC17C2" w:rsidP="006D3C91">
      <w:pPr>
        <w:spacing w:after="0" w:line="240" w:lineRule="auto"/>
        <w:jc w:val="both"/>
        <w:rPr>
          <w:rFonts w:ascii="Tahoma" w:hAnsi="Tahoma" w:cs="Tahoma"/>
          <w:color w:val="000000"/>
          <w:sz w:val="20"/>
          <w:szCs w:val="24"/>
          <w:lang w:eastAsia="pl-PL"/>
        </w:rPr>
      </w:pPr>
    </w:p>
    <w:p w:rsidR="00FC17C2" w:rsidRPr="001B4B64" w:rsidRDefault="00FC17C2" w:rsidP="006D3C91">
      <w:pPr>
        <w:widowControl w:val="0"/>
        <w:suppressAutoHyphens/>
        <w:spacing w:after="0" w:line="100" w:lineRule="atLeast"/>
        <w:jc w:val="both"/>
        <w:rPr>
          <w:rFonts w:ascii="Tahoma" w:hAnsi="Tahoma" w:cs="Tahoma"/>
          <w:b/>
          <w:kern w:val="1"/>
          <w:sz w:val="20"/>
          <w:szCs w:val="24"/>
          <w:lang w:eastAsia="hi-IN" w:bidi="hi-IN"/>
        </w:rPr>
      </w:pPr>
      <w:r w:rsidRPr="001B4B64">
        <w:rPr>
          <w:rFonts w:ascii="Tahoma" w:hAnsi="Tahoma" w:cs="Tahoma"/>
          <w:b/>
          <w:kern w:val="1"/>
          <w:sz w:val="20"/>
          <w:szCs w:val="24"/>
          <w:lang w:eastAsia="hi-IN" w:bidi="hi-IN"/>
        </w:rPr>
        <w:t xml:space="preserve">Do bieżącego kierowania i nadzoru nad wykonywaniem usługi będącej przedmiotem zamówienia  Wykonawca wyznacza: </w:t>
      </w:r>
      <w:r>
        <w:rPr>
          <w:rFonts w:ascii="Tahoma" w:hAnsi="Tahoma" w:cs="Tahoma"/>
          <w:b/>
          <w:kern w:val="1"/>
          <w:sz w:val="20"/>
          <w:szCs w:val="24"/>
          <w:lang w:eastAsia="hi-IN" w:bidi="hi-IN"/>
        </w:rPr>
        <w:t>(</w:t>
      </w:r>
      <w:r w:rsidRPr="001B4B64">
        <w:rPr>
          <w:rFonts w:ascii="Tahoma" w:hAnsi="Tahoma" w:cs="Tahoma"/>
          <w:kern w:val="1"/>
          <w:sz w:val="16"/>
          <w:szCs w:val="16"/>
          <w:lang w:eastAsia="hi-IN" w:bidi="hi-IN"/>
        </w:rPr>
        <w:t>imię nazwisko</w:t>
      </w:r>
      <w:r w:rsidRPr="001B4B64">
        <w:rPr>
          <w:rFonts w:ascii="Tahoma" w:hAnsi="Tahoma" w:cs="Tahoma"/>
          <w:b/>
          <w:kern w:val="1"/>
          <w:sz w:val="20"/>
          <w:szCs w:val="24"/>
          <w:lang w:eastAsia="hi-IN" w:bidi="hi-IN"/>
        </w:rPr>
        <w:t>......................tel. ..........................</w:t>
      </w:r>
      <w:r>
        <w:rPr>
          <w:rFonts w:ascii="Tahoma" w:hAnsi="Tahoma" w:cs="Tahoma"/>
          <w:b/>
          <w:kern w:val="1"/>
          <w:sz w:val="20"/>
          <w:szCs w:val="24"/>
          <w:lang w:eastAsia="hi-IN" w:bidi="hi-IN"/>
        </w:rPr>
        <w:t xml:space="preserve">                        </w:t>
      </w:r>
      <w:r w:rsidRPr="001B4B64">
        <w:rPr>
          <w:rFonts w:ascii="Tahoma" w:hAnsi="Tahoma" w:cs="Tahoma"/>
          <w:b/>
          <w:kern w:val="1"/>
          <w:sz w:val="20"/>
          <w:szCs w:val="24"/>
          <w:lang w:eastAsia="hi-IN" w:bidi="hi-IN"/>
        </w:rPr>
        <w:t>fax. ..............</w:t>
      </w:r>
      <w:r>
        <w:rPr>
          <w:rFonts w:ascii="Tahoma" w:hAnsi="Tahoma" w:cs="Tahoma"/>
          <w:b/>
          <w:kern w:val="1"/>
          <w:sz w:val="20"/>
          <w:szCs w:val="24"/>
          <w:lang w:eastAsia="hi-IN" w:bidi="hi-IN"/>
        </w:rPr>
        <w:t xml:space="preserve">       </w:t>
      </w:r>
      <w:r w:rsidRPr="001B4B64">
        <w:rPr>
          <w:rFonts w:ascii="Tahoma" w:hAnsi="Tahoma" w:cs="Tahoma"/>
          <w:b/>
          <w:kern w:val="1"/>
          <w:sz w:val="20"/>
          <w:szCs w:val="24"/>
          <w:lang w:eastAsia="hi-IN" w:bidi="hi-IN"/>
        </w:rPr>
        <w:t>e-mail ....................</w:t>
      </w:r>
    </w:p>
    <w:p w:rsidR="00FC17C2" w:rsidRDefault="00FC17C2" w:rsidP="006D3C91">
      <w:pPr>
        <w:spacing w:after="0" w:line="240" w:lineRule="auto"/>
        <w:jc w:val="both"/>
        <w:rPr>
          <w:rFonts w:ascii="Tahoma" w:hAnsi="Tahoma" w:cs="Tahoma"/>
          <w:color w:val="000000"/>
          <w:sz w:val="20"/>
          <w:szCs w:val="24"/>
          <w:lang w:eastAsia="pl-PL"/>
        </w:rPr>
      </w:pPr>
    </w:p>
    <w:p w:rsidR="00FC17C2" w:rsidRPr="00D91BB7" w:rsidRDefault="00FC17C2" w:rsidP="006D3C91">
      <w:pPr>
        <w:spacing w:after="0" w:line="240" w:lineRule="auto"/>
        <w:jc w:val="both"/>
        <w:rPr>
          <w:rFonts w:ascii="Tahoma" w:hAnsi="Tahoma" w:cs="Tahoma"/>
          <w:sz w:val="20"/>
          <w:szCs w:val="24"/>
          <w:lang w:eastAsia="pl-PL"/>
        </w:rPr>
      </w:pPr>
    </w:p>
    <w:p w:rsidR="00FC17C2" w:rsidRPr="00D91BB7" w:rsidRDefault="00FC17C2" w:rsidP="006D3C91">
      <w:pPr>
        <w:numPr>
          <w:ilvl w:val="0"/>
          <w:numId w:val="32"/>
        </w:numPr>
        <w:tabs>
          <w:tab w:val="left" w:pos="12240"/>
        </w:tabs>
        <w:spacing w:after="0" w:line="240" w:lineRule="auto"/>
        <w:jc w:val="both"/>
        <w:rPr>
          <w:rFonts w:ascii="Tahoma" w:hAnsi="Tahoma" w:cs="Tahoma"/>
          <w:bCs/>
          <w:sz w:val="20"/>
          <w:szCs w:val="24"/>
          <w:lang w:eastAsia="pl-PL"/>
        </w:rPr>
      </w:pPr>
      <w:r w:rsidRPr="00D91BB7">
        <w:rPr>
          <w:rFonts w:ascii="Tahoma" w:hAnsi="Tahoma" w:cs="Tahoma"/>
          <w:bCs/>
          <w:sz w:val="20"/>
          <w:szCs w:val="24"/>
          <w:lang w:eastAsia="pl-PL"/>
        </w:rPr>
        <w:t>Zapoznaliśmy się ze Specyfikacją Istotnych Warunków Zamówienia, nie wnosimy do niej zastrzeżeń oraz zdobyliśmy konieczne informacje do przygotowania oferty i zobowiązujemy się spełnić wszystkie wymienione w Specyfikacji wymagania Zamawiającego</w:t>
      </w:r>
    </w:p>
    <w:p w:rsidR="00FC17C2" w:rsidRDefault="00FC17C2" w:rsidP="006D3C91">
      <w:pPr>
        <w:numPr>
          <w:ilvl w:val="0"/>
          <w:numId w:val="32"/>
        </w:numPr>
        <w:tabs>
          <w:tab w:val="left" w:pos="12240"/>
        </w:tabs>
        <w:spacing w:after="0" w:line="240" w:lineRule="auto"/>
        <w:jc w:val="both"/>
        <w:rPr>
          <w:rFonts w:ascii="Tahoma" w:hAnsi="Tahoma" w:cs="Tahoma"/>
          <w:bCs/>
          <w:sz w:val="20"/>
          <w:szCs w:val="24"/>
          <w:lang w:eastAsia="pl-PL"/>
        </w:rPr>
      </w:pPr>
      <w:r w:rsidRPr="00D91BB7">
        <w:rPr>
          <w:rFonts w:ascii="Tahoma" w:hAnsi="Tahoma" w:cs="Tahoma"/>
          <w:bCs/>
          <w:sz w:val="20"/>
          <w:szCs w:val="24"/>
          <w:lang w:eastAsia="pl-PL"/>
        </w:rPr>
        <w:t xml:space="preserve">Jesteśmy związani niniejszą ofertą przez czas wskazany w Specyfikacji Istotnych Warunków Zamówienia    tj. </w:t>
      </w:r>
      <w:r w:rsidR="00FB3C15">
        <w:rPr>
          <w:rFonts w:ascii="Tahoma" w:hAnsi="Tahoma" w:cs="Tahoma"/>
          <w:bCs/>
          <w:sz w:val="20"/>
          <w:szCs w:val="24"/>
          <w:lang w:eastAsia="pl-PL"/>
        </w:rPr>
        <w:t>6</w:t>
      </w:r>
      <w:r w:rsidRPr="00D91BB7">
        <w:rPr>
          <w:rFonts w:ascii="Tahoma" w:hAnsi="Tahoma" w:cs="Tahoma"/>
          <w:bCs/>
          <w:sz w:val="20"/>
          <w:szCs w:val="24"/>
          <w:lang w:eastAsia="pl-PL"/>
        </w:rPr>
        <w:t>0 dni od daty zakończenia terminu składania ofert.</w:t>
      </w:r>
    </w:p>
    <w:p w:rsidR="00FC17C2" w:rsidRPr="00D91BB7" w:rsidRDefault="00FC17C2" w:rsidP="005B3845">
      <w:pPr>
        <w:tabs>
          <w:tab w:val="left" w:pos="12240"/>
        </w:tabs>
        <w:spacing w:after="0" w:line="240" w:lineRule="auto"/>
        <w:jc w:val="both"/>
        <w:rPr>
          <w:rFonts w:ascii="Tahoma" w:hAnsi="Tahoma" w:cs="Tahoma"/>
          <w:bCs/>
          <w:sz w:val="20"/>
          <w:szCs w:val="24"/>
          <w:lang w:eastAsia="pl-PL"/>
        </w:rPr>
      </w:pPr>
    </w:p>
    <w:p w:rsidR="00FC17C2" w:rsidRPr="00D91BB7" w:rsidRDefault="00FC17C2" w:rsidP="006D3C91">
      <w:pPr>
        <w:numPr>
          <w:ilvl w:val="0"/>
          <w:numId w:val="32"/>
        </w:numPr>
        <w:tabs>
          <w:tab w:val="left" w:pos="12240"/>
        </w:tabs>
        <w:spacing w:after="0" w:line="240" w:lineRule="auto"/>
        <w:jc w:val="both"/>
        <w:rPr>
          <w:rFonts w:ascii="Tahoma" w:hAnsi="Tahoma" w:cs="Tahoma"/>
          <w:bCs/>
          <w:sz w:val="20"/>
          <w:szCs w:val="24"/>
          <w:lang w:eastAsia="pl-PL"/>
        </w:rPr>
      </w:pPr>
      <w:r w:rsidRPr="00D91BB7">
        <w:rPr>
          <w:rFonts w:ascii="Tahoma" w:hAnsi="Tahoma" w:cs="Tahoma"/>
          <w:bCs/>
          <w:sz w:val="20"/>
          <w:szCs w:val="24"/>
          <w:lang w:eastAsia="pl-PL"/>
        </w:rPr>
        <w:t>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FC17C2" w:rsidRPr="00D91BB7" w:rsidRDefault="00FC17C2" w:rsidP="006D3C91">
      <w:pPr>
        <w:tabs>
          <w:tab w:val="left" w:pos="12240"/>
        </w:tabs>
        <w:spacing w:after="0" w:line="240" w:lineRule="auto"/>
        <w:jc w:val="both"/>
        <w:rPr>
          <w:rFonts w:ascii="Tahoma" w:hAnsi="Tahoma" w:cs="Tahoma"/>
          <w:bCs/>
          <w:sz w:val="20"/>
          <w:szCs w:val="24"/>
          <w:lang w:eastAsia="pl-PL"/>
        </w:rPr>
      </w:pPr>
    </w:p>
    <w:p w:rsidR="00FC17C2" w:rsidRPr="00D91BB7" w:rsidRDefault="00FC17C2" w:rsidP="006D3C91">
      <w:pPr>
        <w:numPr>
          <w:ilvl w:val="0"/>
          <w:numId w:val="32"/>
        </w:numPr>
        <w:tabs>
          <w:tab w:val="left" w:pos="7300"/>
        </w:tabs>
        <w:spacing w:after="0" w:line="240" w:lineRule="auto"/>
        <w:rPr>
          <w:rFonts w:ascii="Tahoma" w:hAnsi="Tahoma" w:cs="Tahoma"/>
          <w:bCs/>
          <w:sz w:val="20"/>
          <w:szCs w:val="24"/>
          <w:lang w:eastAsia="pl-PL"/>
        </w:rPr>
      </w:pPr>
      <w:r w:rsidRPr="00D91BB7">
        <w:rPr>
          <w:rFonts w:ascii="Tahoma" w:hAnsi="Tahoma" w:cs="Tahoma"/>
          <w:bCs/>
          <w:sz w:val="20"/>
          <w:szCs w:val="24"/>
          <w:lang w:eastAsia="pl-PL"/>
        </w:rPr>
        <w:t>Oświadczamy , że następująca część zamówienia.............................................................. będzie powierzona podwykonawcom</w:t>
      </w:r>
    </w:p>
    <w:p w:rsidR="00FC17C2" w:rsidRPr="00D91BB7" w:rsidRDefault="00FC17C2" w:rsidP="006D3C91">
      <w:pPr>
        <w:tabs>
          <w:tab w:val="left" w:pos="7300"/>
        </w:tabs>
        <w:spacing w:after="0" w:line="240" w:lineRule="auto"/>
        <w:rPr>
          <w:rFonts w:ascii="Tahoma" w:hAnsi="Tahoma" w:cs="Tahoma"/>
          <w:bCs/>
          <w:sz w:val="20"/>
          <w:szCs w:val="24"/>
          <w:lang w:eastAsia="pl-PL"/>
        </w:rPr>
      </w:pPr>
    </w:p>
    <w:p w:rsidR="00FC17C2" w:rsidRPr="00876A06" w:rsidRDefault="00FC17C2" w:rsidP="006D3C91">
      <w:pPr>
        <w:numPr>
          <w:ilvl w:val="0"/>
          <w:numId w:val="33"/>
        </w:numPr>
        <w:tabs>
          <w:tab w:val="center" w:leader="dot" w:pos="4536"/>
          <w:tab w:val="right" w:leader="dot" w:pos="9072"/>
        </w:tabs>
        <w:spacing w:after="0" w:line="240" w:lineRule="auto"/>
        <w:ind w:right="-108"/>
        <w:jc w:val="both"/>
        <w:rPr>
          <w:rFonts w:ascii="Tahoma" w:hAnsi="Tahoma" w:cs="Tahoma"/>
          <w:sz w:val="20"/>
          <w:szCs w:val="24"/>
          <w:lang w:eastAsia="pl-PL"/>
        </w:rPr>
      </w:pPr>
      <w:r w:rsidRPr="00876A06">
        <w:rPr>
          <w:rFonts w:ascii="Tahoma" w:hAnsi="Tahoma" w:cs="Tahoma"/>
          <w:bCs/>
          <w:sz w:val="20"/>
          <w:szCs w:val="24"/>
          <w:lang w:eastAsia="pl-PL"/>
        </w:rPr>
        <w:t xml:space="preserve">Oświadczam, że </w:t>
      </w:r>
      <w:r w:rsidRPr="00876A06">
        <w:rPr>
          <w:rFonts w:ascii="Tahoma" w:hAnsi="Tahoma" w:cs="Tahoma"/>
          <w:sz w:val="20"/>
          <w:szCs w:val="24"/>
          <w:lang w:eastAsia="pl-PL"/>
        </w:rPr>
        <w:t xml:space="preserve">warunki realizacji niniejszego zamówienia są </w:t>
      </w:r>
      <w:r w:rsidRPr="00965236">
        <w:rPr>
          <w:rFonts w:ascii="Tahoma" w:hAnsi="Tahoma" w:cs="Tahoma"/>
          <w:kern w:val="1"/>
          <w:sz w:val="20"/>
          <w:szCs w:val="24"/>
          <w:lang w:eastAsia="hi-IN" w:bidi="hi-IN"/>
        </w:rPr>
        <w:t xml:space="preserve">z ustawą z dnia 22 sierpnia 1997 r. o ochronie osób i mienia (tekst jednolity Dz. U.  z </w:t>
      </w:r>
      <w:r>
        <w:rPr>
          <w:rFonts w:ascii="Tahoma" w:hAnsi="Tahoma" w:cs="Tahoma"/>
          <w:kern w:val="1"/>
          <w:sz w:val="20"/>
          <w:szCs w:val="24"/>
          <w:lang w:eastAsia="hi-IN" w:bidi="hi-IN"/>
        </w:rPr>
        <w:t>2014</w:t>
      </w:r>
      <w:r w:rsidRPr="00965236">
        <w:rPr>
          <w:rFonts w:ascii="Tahoma" w:hAnsi="Tahoma" w:cs="Tahoma"/>
          <w:kern w:val="1"/>
          <w:sz w:val="20"/>
          <w:szCs w:val="24"/>
          <w:lang w:eastAsia="hi-IN" w:bidi="hi-IN"/>
        </w:rPr>
        <w:t xml:space="preserve"> r. Nr </w:t>
      </w:r>
      <w:r>
        <w:rPr>
          <w:rFonts w:ascii="Tahoma" w:hAnsi="Tahoma" w:cs="Tahoma"/>
          <w:kern w:val="1"/>
          <w:sz w:val="20"/>
          <w:szCs w:val="24"/>
          <w:lang w:eastAsia="hi-IN" w:bidi="hi-IN"/>
        </w:rPr>
        <w:t>1099</w:t>
      </w:r>
      <w:r w:rsidRPr="00965236">
        <w:rPr>
          <w:rFonts w:ascii="Tahoma" w:hAnsi="Tahoma" w:cs="Tahoma"/>
          <w:kern w:val="1"/>
          <w:sz w:val="20"/>
          <w:szCs w:val="24"/>
          <w:lang w:eastAsia="hi-IN" w:bidi="hi-IN"/>
        </w:rPr>
        <w:t>), ustawą z dnia 29 sierpnia 1997 r. o ochronie danych osobowych ( tekst jednolity Dz. U. z 20</w:t>
      </w:r>
      <w:r>
        <w:rPr>
          <w:rFonts w:ascii="Tahoma" w:hAnsi="Tahoma" w:cs="Tahoma"/>
          <w:kern w:val="1"/>
          <w:sz w:val="20"/>
          <w:szCs w:val="24"/>
          <w:lang w:eastAsia="hi-IN" w:bidi="hi-IN"/>
        </w:rPr>
        <w:t>14</w:t>
      </w:r>
      <w:r w:rsidRPr="00965236">
        <w:rPr>
          <w:rFonts w:ascii="Tahoma" w:hAnsi="Tahoma" w:cs="Tahoma"/>
          <w:kern w:val="1"/>
          <w:sz w:val="20"/>
          <w:szCs w:val="24"/>
          <w:lang w:eastAsia="hi-IN" w:bidi="hi-IN"/>
        </w:rPr>
        <w:t xml:space="preserve"> r. poz. </w:t>
      </w:r>
      <w:r>
        <w:rPr>
          <w:rFonts w:ascii="Tahoma" w:hAnsi="Tahoma" w:cs="Tahoma"/>
          <w:kern w:val="1"/>
          <w:sz w:val="20"/>
          <w:szCs w:val="24"/>
          <w:lang w:eastAsia="hi-IN" w:bidi="hi-IN"/>
        </w:rPr>
        <w:t>1182</w:t>
      </w:r>
      <w:r w:rsidRPr="00965236">
        <w:rPr>
          <w:rFonts w:ascii="Tahoma" w:hAnsi="Tahoma" w:cs="Tahoma"/>
          <w:kern w:val="1"/>
          <w:sz w:val="20"/>
          <w:szCs w:val="24"/>
          <w:lang w:eastAsia="hi-IN" w:bidi="hi-IN"/>
        </w:rPr>
        <w:t>) , ustawą z dnia 05 sierpnia  2010 r. o ochronie informacji niejawnych (Dz. U. z 2010 r. Nr 182 poz. 1228)  oraz z innymi obowiązującymi przepisami prawa.</w:t>
      </w:r>
    </w:p>
    <w:p w:rsidR="00FC17C2" w:rsidRDefault="00FC17C2" w:rsidP="006D3C91">
      <w:pPr>
        <w:numPr>
          <w:ilvl w:val="0"/>
          <w:numId w:val="33"/>
        </w:numPr>
        <w:tabs>
          <w:tab w:val="center" w:leader="dot" w:pos="4536"/>
          <w:tab w:val="right" w:leader="dot" w:pos="9072"/>
        </w:tabs>
        <w:spacing w:after="0" w:line="240" w:lineRule="auto"/>
        <w:ind w:right="-108"/>
        <w:jc w:val="both"/>
        <w:rPr>
          <w:rFonts w:ascii="Tahoma" w:hAnsi="Tahoma" w:cs="Tahoma"/>
          <w:sz w:val="20"/>
          <w:szCs w:val="24"/>
          <w:lang w:eastAsia="pl-PL"/>
        </w:rPr>
      </w:pPr>
      <w:r w:rsidRPr="00876A06">
        <w:rPr>
          <w:rFonts w:ascii="Tahoma" w:hAnsi="Tahoma" w:cs="Tahoma"/>
          <w:sz w:val="20"/>
          <w:szCs w:val="24"/>
          <w:lang w:eastAsia="pl-PL"/>
        </w:rPr>
        <w:t>Oświadczam, że przedmiot zamówienia wykonywany będzie przez pracowników ochrony posiadających odpowiednie do zakresu wykonywanych zadań kwalifikacje i umiejętności, przy zachowaniu należytej staranności i rzetelności.</w:t>
      </w:r>
    </w:p>
    <w:p w:rsidR="00FC17C2" w:rsidRPr="00876A06" w:rsidRDefault="00FC17C2" w:rsidP="005B3845">
      <w:pPr>
        <w:tabs>
          <w:tab w:val="center" w:leader="dot" w:pos="4536"/>
          <w:tab w:val="right" w:leader="dot" w:pos="9072"/>
        </w:tabs>
        <w:spacing w:after="0" w:line="240" w:lineRule="auto"/>
        <w:ind w:right="-108"/>
        <w:jc w:val="both"/>
        <w:rPr>
          <w:rFonts w:ascii="Tahoma" w:hAnsi="Tahoma" w:cs="Tahoma"/>
          <w:sz w:val="20"/>
          <w:szCs w:val="24"/>
          <w:lang w:eastAsia="pl-PL"/>
        </w:rPr>
      </w:pPr>
    </w:p>
    <w:p w:rsidR="00FC17C2" w:rsidRDefault="00FC17C2" w:rsidP="006D3C91">
      <w:pPr>
        <w:numPr>
          <w:ilvl w:val="0"/>
          <w:numId w:val="33"/>
        </w:numPr>
        <w:tabs>
          <w:tab w:val="left" w:pos="12240"/>
        </w:tabs>
        <w:spacing w:after="0" w:line="240" w:lineRule="auto"/>
        <w:jc w:val="both"/>
        <w:rPr>
          <w:rFonts w:ascii="Tahoma" w:hAnsi="Tahoma" w:cs="Tahoma"/>
          <w:bCs/>
          <w:sz w:val="20"/>
          <w:szCs w:val="20"/>
          <w:lang w:eastAsia="pl-PL"/>
        </w:rPr>
      </w:pPr>
      <w:r w:rsidRPr="001B4B64">
        <w:rPr>
          <w:rFonts w:ascii="Tahoma" w:hAnsi="Tahoma" w:cs="Tahoma"/>
          <w:bCs/>
          <w:iCs/>
          <w:sz w:val="20"/>
          <w:szCs w:val="20"/>
          <w:lang w:eastAsia="pl-PL"/>
        </w:rPr>
        <w:t>Znając treść art. 297 §1 Kodeksu Karnego</w:t>
      </w:r>
      <w:r w:rsidRPr="001B4B64">
        <w:rPr>
          <w:rFonts w:ascii="Tahoma" w:hAnsi="Tahoma" w:cs="Tahoma"/>
          <w:bCs/>
          <w:i/>
          <w:iCs/>
          <w:sz w:val="20"/>
          <w:szCs w:val="20"/>
          <w:lang w:eastAsia="pl-PL"/>
        </w:rPr>
        <w:t xml:space="preserve">  </w:t>
      </w:r>
      <w:r w:rsidRPr="001B4B64">
        <w:rPr>
          <w:rFonts w:ascii="Tahoma" w:hAnsi="Tahoma" w:cs="Tahoma"/>
          <w:bCs/>
          <w:sz w:val="20"/>
          <w:szCs w:val="20"/>
          <w:lang w:eastAsia="pl-PL"/>
        </w:rPr>
        <w:t>oświadczamy, że dane zawarte</w:t>
      </w:r>
      <w:r w:rsidRPr="001B4B64">
        <w:rPr>
          <w:rFonts w:ascii="Tahoma" w:hAnsi="Tahoma" w:cs="Tahoma"/>
          <w:bCs/>
          <w:i/>
          <w:iCs/>
          <w:sz w:val="20"/>
          <w:szCs w:val="20"/>
          <w:lang w:eastAsia="pl-PL"/>
        </w:rPr>
        <w:t xml:space="preserve"> </w:t>
      </w:r>
      <w:r w:rsidRPr="001B4B64">
        <w:rPr>
          <w:rFonts w:ascii="Tahoma" w:hAnsi="Tahoma" w:cs="Tahoma"/>
          <w:bCs/>
          <w:sz w:val="20"/>
          <w:szCs w:val="20"/>
          <w:lang w:eastAsia="pl-PL"/>
        </w:rPr>
        <w:t>w ofercie, dokumentach i oświadczeniach są zgodne ze stanem faktycznym.</w:t>
      </w:r>
    </w:p>
    <w:p w:rsidR="00FC17C2" w:rsidRDefault="00FC17C2" w:rsidP="005B3845">
      <w:pPr>
        <w:tabs>
          <w:tab w:val="left" w:pos="12240"/>
        </w:tabs>
        <w:spacing w:after="0" w:line="240" w:lineRule="auto"/>
        <w:jc w:val="both"/>
        <w:rPr>
          <w:rFonts w:ascii="Tahoma" w:hAnsi="Tahoma" w:cs="Tahoma"/>
          <w:bCs/>
          <w:sz w:val="20"/>
          <w:szCs w:val="20"/>
          <w:lang w:eastAsia="pl-PL"/>
        </w:rPr>
      </w:pPr>
    </w:p>
    <w:p w:rsidR="00FC17C2" w:rsidRDefault="00FC17C2" w:rsidP="005B3845">
      <w:pPr>
        <w:tabs>
          <w:tab w:val="left" w:pos="12240"/>
        </w:tabs>
        <w:spacing w:after="0" w:line="240" w:lineRule="auto"/>
        <w:jc w:val="both"/>
        <w:rPr>
          <w:rFonts w:ascii="Tahoma" w:hAnsi="Tahoma" w:cs="Tahoma"/>
          <w:bCs/>
          <w:sz w:val="20"/>
          <w:szCs w:val="20"/>
          <w:lang w:eastAsia="pl-PL"/>
        </w:rPr>
      </w:pPr>
    </w:p>
    <w:p w:rsidR="00FC17C2" w:rsidRDefault="00FC17C2" w:rsidP="005B3845">
      <w:pPr>
        <w:tabs>
          <w:tab w:val="left" w:pos="12240"/>
        </w:tabs>
        <w:spacing w:after="0" w:line="240" w:lineRule="auto"/>
        <w:jc w:val="both"/>
        <w:rPr>
          <w:rFonts w:ascii="Tahoma" w:hAnsi="Tahoma" w:cs="Tahoma"/>
          <w:bCs/>
          <w:sz w:val="20"/>
          <w:szCs w:val="20"/>
          <w:lang w:eastAsia="pl-PL"/>
        </w:rPr>
      </w:pPr>
    </w:p>
    <w:p w:rsidR="00FC17C2" w:rsidRDefault="00FC17C2" w:rsidP="005B3845">
      <w:pPr>
        <w:tabs>
          <w:tab w:val="left" w:pos="12240"/>
        </w:tabs>
        <w:spacing w:after="0" w:line="240" w:lineRule="auto"/>
        <w:jc w:val="both"/>
        <w:rPr>
          <w:rFonts w:ascii="Tahoma" w:hAnsi="Tahoma" w:cs="Tahoma"/>
          <w:bCs/>
          <w:sz w:val="20"/>
          <w:szCs w:val="20"/>
          <w:lang w:eastAsia="pl-PL"/>
        </w:rPr>
      </w:pPr>
    </w:p>
    <w:p w:rsidR="00FC17C2" w:rsidRPr="001B4B64" w:rsidRDefault="00FC17C2" w:rsidP="005B3845">
      <w:pPr>
        <w:tabs>
          <w:tab w:val="left" w:pos="12240"/>
        </w:tabs>
        <w:spacing w:after="0" w:line="240" w:lineRule="auto"/>
        <w:jc w:val="both"/>
        <w:rPr>
          <w:rFonts w:ascii="Tahoma" w:hAnsi="Tahoma" w:cs="Tahoma"/>
          <w:bCs/>
          <w:sz w:val="20"/>
          <w:szCs w:val="20"/>
          <w:lang w:eastAsia="pl-PL"/>
        </w:rPr>
      </w:pPr>
    </w:p>
    <w:p w:rsidR="00FC17C2" w:rsidRPr="00D91BB7" w:rsidRDefault="00FC17C2" w:rsidP="006D3C91">
      <w:pPr>
        <w:spacing w:after="0" w:line="240" w:lineRule="auto"/>
        <w:jc w:val="right"/>
        <w:rPr>
          <w:rFonts w:ascii="Tahoma" w:hAnsi="Tahoma" w:cs="Tahoma"/>
          <w:bCs/>
          <w:sz w:val="20"/>
          <w:szCs w:val="24"/>
          <w:lang w:eastAsia="pl-PL"/>
        </w:rPr>
      </w:pPr>
      <w:r w:rsidRPr="00D91BB7">
        <w:rPr>
          <w:rFonts w:ascii="Tahoma" w:hAnsi="Tahoma" w:cs="Tahoma"/>
          <w:bCs/>
          <w:sz w:val="20"/>
          <w:szCs w:val="24"/>
          <w:lang w:eastAsia="pl-PL"/>
        </w:rPr>
        <w:t>..........................................................................</w:t>
      </w:r>
    </w:p>
    <w:p w:rsidR="00FC17C2" w:rsidRPr="00D91BB7" w:rsidRDefault="00FC17C2" w:rsidP="006D3C91">
      <w:pPr>
        <w:spacing w:after="0" w:line="240" w:lineRule="auto"/>
        <w:jc w:val="right"/>
        <w:rPr>
          <w:rFonts w:ascii="Tahoma" w:hAnsi="Tahoma" w:cs="Tahoma"/>
          <w:bCs/>
          <w:sz w:val="20"/>
          <w:szCs w:val="24"/>
          <w:lang w:eastAsia="pl-PL"/>
        </w:rPr>
      </w:pPr>
      <w:r w:rsidRPr="00D91BB7">
        <w:rPr>
          <w:rFonts w:ascii="Tahoma" w:hAnsi="Tahoma" w:cs="Tahoma"/>
          <w:bCs/>
          <w:sz w:val="20"/>
          <w:szCs w:val="24"/>
          <w:lang w:eastAsia="pl-PL"/>
        </w:rPr>
        <w:t xml:space="preserve">podpis i pieczęć osoby uprawnionej/osób uprawnionych </w:t>
      </w:r>
    </w:p>
    <w:p w:rsidR="00FC17C2" w:rsidRPr="00D91BB7" w:rsidRDefault="00FC17C2" w:rsidP="006D3C91">
      <w:pPr>
        <w:spacing w:after="0" w:line="240" w:lineRule="auto"/>
        <w:jc w:val="center"/>
        <w:rPr>
          <w:rFonts w:ascii="Tahoma" w:hAnsi="Tahoma" w:cs="Tahoma"/>
          <w:bCs/>
          <w:sz w:val="20"/>
          <w:szCs w:val="24"/>
          <w:lang w:eastAsia="pl-PL"/>
        </w:rPr>
      </w:pPr>
      <w:r w:rsidRPr="00D91BB7">
        <w:rPr>
          <w:rFonts w:ascii="Tahoma" w:hAnsi="Tahoma" w:cs="Tahoma"/>
          <w:bCs/>
          <w:sz w:val="20"/>
          <w:szCs w:val="24"/>
          <w:lang w:eastAsia="pl-PL"/>
        </w:rPr>
        <w:t xml:space="preserve">                                                                        do reprezentowania wykonawcy</w:t>
      </w:r>
    </w:p>
    <w:p w:rsidR="00FC17C2" w:rsidRDefault="00FC17C2" w:rsidP="006D3C91">
      <w:pPr>
        <w:suppressAutoHyphens/>
        <w:spacing w:after="0" w:line="240" w:lineRule="auto"/>
        <w:jc w:val="both"/>
        <w:rPr>
          <w:rFonts w:ascii="Tahoma" w:hAnsi="Tahoma" w:cs="Tahoma"/>
          <w:iCs/>
          <w:sz w:val="20"/>
          <w:szCs w:val="24"/>
          <w:lang w:eastAsia="ar-SA"/>
        </w:rPr>
      </w:pPr>
    </w:p>
    <w:p w:rsidR="00FC17C2" w:rsidRDefault="00FC17C2" w:rsidP="006D3C91">
      <w:pPr>
        <w:suppressAutoHyphens/>
        <w:spacing w:after="0" w:line="240" w:lineRule="auto"/>
        <w:jc w:val="both"/>
        <w:rPr>
          <w:rFonts w:ascii="Tahoma" w:hAnsi="Tahoma" w:cs="Tahoma"/>
          <w:iCs/>
          <w:sz w:val="20"/>
          <w:szCs w:val="24"/>
          <w:lang w:eastAsia="ar-SA"/>
        </w:rPr>
      </w:pPr>
    </w:p>
    <w:p w:rsidR="00FC17C2" w:rsidRDefault="00FC17C2" w:rsidP="006D3C91">
      <w:pPr>
        <w:suppressAutoHyphens/>
        <w:spacing w:after="0" w:line="240" w:lineRule="auto"/>
        <w:jc w:val="both"/>
        <w:rPr>
          <w:rFonts w:ascii="Tahoma" w:hAnsi="Tahoma" w:cs="Tahoma"/>
          <w:iCs/>
          <w:sz w:val="20"/>
          <w:szCs w:val="24"/>
          <w:lang w:eastAsia="ar-SA"/>
        </w:rPr>
      </w:pPr>
    </w:p>
    <w:p w:rsidR="00FC17C2" w:rsidRDefault="00FC17C2" w:rsidP="006D3C91">
      <w:pPr>
        <w:suppressAutoHyphens/>
        <w:spacing w:after="0" w:line="240" w:lineRule="auto"/>
        <w:jc w:val="both"/>
        <w:rPr>
          <w:rFonts w:ascii="Tahoma" w:hAnsi="Tahoma" w:cs="Tahoma"/>
          <w:iCs/>
          <w:sz w:val="20"/>
          <w:szCs w:val="24"/>
          <w:lang w:eastAsia="ar-SA"/>
        </w:rPr>
      </w:pPr>
    </w:p>
    <w:p w:rsidR="00FC17C2" w:rsidRDefault="00FC17C2" w:rsidP="006D3C91">
      <w:pPr>
        <w:suppressAutoHyphens/>
        <w:spacing w:after="0" w:line="240" w:lineRule="auto"/>
        <w:jc w:val="both"/>
        <w:rPr>
          <w:rFonts w:ascii="Tahoma" w:hAnsi="Tahoma" w:cs="Tahoma"/>
          <w:iCs/>
          <w:sz w:val="20"/>
          <w:szCs w:val="24"/>
          <w:lang w:eastAsia="ar-SA"/>
        </w:rPr>
      </w:pPr>
    </w:p>
    <w:p w:rsidR="00FC17C2" w:rsidRDefault="00FC17C2" w:rsidP="006D3C91">
      <w:pPr>
        <w:suppressAutoHyphens/>
        <w:spacing w:after="0" w:line="240" w:lineRule="auto"/>
        <w:jc w:val="both"/>
        <w:rPr>
          <w:rFonts w:ascii="Tahoma" w:hAnsi="Tahoma" w:cs="Tahoma"/>
          <w:iCs/>
          <w:sz w:val="20"/>
          <w:szCs w:val="24"/>
          <w:lang w:eastAsia="ar-SA"/>
        </w:rPr>
      </w:pPr>
    </w:p>
    <w:p w:rsidR="00FC17C2" w:rsidRDefault="00FC17C2" w:rsidP="006D3C91">
      <w:pPr>
        <w:suppressAutoHyphens/>
        <w:spacing w:after="0" w:line="240" w:lineRule="auto"/>
        <w:jc w:val="both"/>
        <w:rPr>
          <w:rFonts w:ascii="Tahoma" w:hAnsi="Tahoma" w:cs="Tahoma"/>
          <w:iCs/>
          <w:sz w:val="20"/>
          <w:szCs w:val="24"/>
          <w:lang w:eastAsia="ar-SA"/>
        </w:rPr>
      </w:pPr>
    </w:p>
    <w:p w:rsidR="00FC17C2" w:rsidRDefault="00FC17C2" w:rsidP="006D3C91">
      <w:pPr>
        <w:suppressAutoHyphens/>
        <w:spacing w:after="0" w:line="240" w:lineRule="auto"/>
        <w:jc w:val="both"/>
        <w:rPr>
          <w:rFonts w:ascii="Tahoma" w:hAnsi="Tahoma" w:cs="Tahoma"/>
          <w:iCs/>
          <w:sz w:val="20"/>
          <w:szCs w:val="24"/>
          <w:lang w:eastAsia="ar-SA"/>
        </w:rPr>
      </w:pPr>
    </w:p>
    <w:p w:rsidR="00FC17C2" w:rsidRDefault="00FC17C2" w:rsidP="006D3C91">
      <w:pPr>
        <w:suppressAutoHyphens/>
        <w:spacing w:after="0" w:line="240" w:lineRule="auto"/>
        <w:jc w:val="both"/>
        <w:rPr>
          <w:rFonts w:ascii="Tahoma" w:hAnsi="Tahoma" w:cs="Tahoma"/>
          <w:iCs/>
          <w:sz w:val="20"/>
          <w:szCs w:val="24"/>
          <w:lang w:eastAsia="ar-SA"/>
        </w:rPr>
      </w:pPr>
    </w:p>
    <w:p w:rsidR="00FC17C2" w:rsidRDefault="00FC17C2" w:rsidP="006D3C91">
      <w:pPr>
        <w:suppressAutoHyphens/>
        <w:spacing w:after="0" w:line="240" w:lineRule="auto"/>
        <w:jc w:val="both"/>
        <w:rPr>
          <w:rFonts w:ascii="Tahoma" w:hAnsi="Tahoma" w:cs="Tahoma"/>
          <w:iCs/>
          <w:sz w:val="20"/>
          <w:szCs w:val="24"/>
          <w:lang w:eastAsia="ar-SA"/>
        </w:rPr>
      </w:pPr>
    </w:p>
    <w:p w:rsidR="00FC17C2" w:rsidRDefault="00FC17C2" w:rsidP="006D3C91">
      <w:pPr>
        <w:suppressAutoHyphens/>
        <w:spacing w:after="0" w:line="240" w:lineRule="auto"/>
        <w:jc w:val="both"/>
        <w:rPr>
          <w:rFonts w:ascii="Tahoma" w:hAnsi="Tahoma" w:cs="Tahoma"/>
          <w:iCs/>
          <w:sz w:val="20"/>
          <w:szCs w:val="24"/>
          <w:lang w:eastAsia="ar-SA"/>
        </w:rPr>
      </w:pPr>
    </w:p>
    <w:p w:rsidR="00FC17C2" w:rsidRDefault="00FC17C2" w:rsidP="006D3C91">
      <w:pPr>
        <w:suppressAutoHyphens/>
        <w:spacing w:after="0" w:line="240" w:lineRule="auto"/>
        <w:jc w:val="both"/>
        <w:rPr>
          <w:rFonts w:ascii="Tahoma" w:hAnsi="Tahoma" w:cs="Tahoma"/>
          <w:iCs/>
          <w:sz w:val="20"/>
          <w:szCs w:val="24"/>
          <w:lang w:eastAsia="ar-SA"/>
        </w:rPr>
      </w:pPr>
    </w:p>
    <w:p w:rsidR="00FC17C2" w:rsidRDefault="00FC17C2" w:rsidP="006D3C91">
      <w:pPr>
        <w:suppressAutoHyphens/>
        <w:spacing w:after="0" w:line="240" w:lineRule="auto"/>
        <w:jc w:val="both"/>
        <w:rPr>
          <w:rFonts w:ascii="Tahoma" w:hAnsi="Tahoma" w:cs="Tahoma"/>
          <w:iCs/>
          <w:sz w:val="20"/>
          <w:szCs w:val="24"/>
          <w:lang w:eastAsia="ar-SA"/>
        </w:rPr>
      </w:pPr>
    </w:p>
    <w:p w:rsidR="00FC17C2" w:rsidRDefault="00FC17C2" w:rsidP="006D3C91">
      <w:pPr>
        <w:suppressAutoHyphens/>
        <w:spacing w:after="0" w:line="240" w:lineRule="auto"/>
        <w:jc w:val="both"/>
        <w:rPr>
          <w:rFonts w:ascii="Tahoma" w:hAnsi="Tahoma" w:cs="Tahoma"/>
          <w:iCs/>
          <w:sz w:val="20"/>
          <w:szCs w:val="24"/>
          <w:lang w:eastAsia="ar-SA"/>
        </w:rPr>
      </w:pPr>
    </w:p>
    <w:p w:rsidR="00FC17C2" w:rsidRDefault="00FC17C2" w:rsidP="006D3C91">
      <w:pPr>
        <w:suppressAutoHyphens/>
        <w:spacing w:after="0" w:line="240" w:lineRule="auto"/>
        <w:jc w:val="both"/>
        <w:rPr>
          <w:rFonts w:ascii="Tahoma" w:hAnsi="Tahoma" w:cs="Tahoma"/>
          <w:iCs/>
          <w:sz w:val="20"/>
          <w:szCs w:val="24"/>
          <w:lang w:eastAsia="ar-SA"/>
        </w:rPr>
      </w:pPr>
    </w:p>
    <w:p w:rsidR="00FC17C2" w:rsidRPr="00D91BB7" w:rsidRDefault="00FC17C2" w:rsidP="006D3C91">
      <w:pPr>
        <w:suppressAutoHyphens/>
        <w:spacing w:after="0" w:line="240" w:lineRule="auto"/>
        <w:jc w:val="both"/>
        <w:rPr>
          <w:rFonts w:ascii="Tahoma" w:hAnsi="Tahoma" w:cs="Tahoma"/>
          <w:iCs/>
          <w:sz w:val="20"/>
          <w:szCs w:val="24"/>
          <w:lang w:eastAsia="ar-SA"/>
        </w:rPr>
      </w:pPr>
      <w:r w:rsidRPr="00D91BB7">
        <w:rPr>
          <w:rFonts w:ascii="Tahoma" w:hAnsi="Tahoma" w:cs="Tahoma"/>
          <w:iCs/>
          <w:sz w:val="20"/>
          <w:szCs w:val="24"/>
          <w:lang w:eastAsia="ar-SA"/>
        </w:rPr>
        <w:t>D/ZP/38</w:t>
      </w:r>
      <w:r>
        <w:rPr>
          <w:rFonts w:ascii="Tahoma" w:hAnsi="Tahoma" w:cs="Tahoma"/>
          <w:iCs/>
          <w:sz w:val="20"/>
          <w:szCs w:val="24"/>
          <w:lang w:eastAsia="ar-SA"/>
        </w:rPr>
        <w:t>1</w:t>
      </w:r>
      <w:r w:rsidRPr="00D91BB7">
        <w:rPr>
          <w:rFonts w:ascii="Tahoma" w:hAnsi="Tahoma" w:cs="Tahoma"/>
          <w:iCs/>
          <w:sz w:val="20"/>
          <w:szCs w:val="24"/>
          <w:lang w:eastAsia="ar-SA"/>
        </w:rPr>
        <w:t>/</w:t>
      </w:r>
      <w:r>
        <w:rPr>
          <w:rFonts w:ascii="Tahoma" w:hAnsi="Tahoma" w:cs="Tahoma"/>
          <w:iCs/>
          <w:sz w:val="20"/>
          <w:szCs w:val="24"/>
          <w:lang w:eastAsia="ar-SA"/>
        </w:rPr>
        <w:t>72A</w:t>
      </w:r>
      <w:r w:rsidRPr="00D91BB7">
        <w:rPr>
          <w:rFonts w:ascii="Tahoma" w:hAnsi="Tahoma" w:cs="Tahoma"/>
          <w:iCs/>
          <w:sz w:val="20"/>
          <w:szCs w:val="24"/>
          <w:lang w:eastAsia="ar-SA"/>
        </w:rPr>
        <w:t>/</w:t>
      </w:r>
      <w:r>
        <w:rPr>
          <w:rFonts w:ascii="Tahoma" w:hAnsi="Tahoma" w:cs="Tahoma"/>
          <w:iCs/>
          <w:sz w:val="20"/>
          <w:szCs w:val="24"/>
          <w:lang w:eastAsia="ar-SA"/>
        </w:rPr>
        <w:t>16</w:t>
      </w:r>
    </w:p>
    <w:p w:rsidR="00FC17C2" w:rsidRPr="00D91BB7" w:rsidRDefault="00FC17C2" w:rsidP="005B3845">
      <w:pPr>
        <w:suppressAutoHyphens/>
        <w:spacing w:after="0" w:line="240" w:lineRule="auto"/>
        <w:jc w:val="both"/>
        <w:rPr>
          <w:rFonts w:ascii="Tahoma" w:hAnsi="Tahoma" w:cs="Tahoma"/>
          <w:sz w:val="20"/>
          <w:szCs w:val="24"/>
          <w:lang w:eastAsia="ar-SA"/>
        </w:rPr>
      </w:pPr>
      <w:r>
        <w:rPr>
          <w:rFonts w:ascii="Tahoma" w:hAnsi="Tahoma" w:cs="Tahoma"/>
          <w:sz w:val="20"/>
          <w:szCs w:val="24"/>
          <w:lang w:eastAsia="ar-SA"/>
        </w:rPr>
        <w:t xml:space="preserve">                                                                                                                                 </w:t>
      </w:r>
      <w:r w:rsidRPr="00D91BB7">
        <w:rPr>
          <w:rFonts w:ascii="Tahoma" w:hAnsi="Tahoma" w:cs="Tahoma"/>
          <w:sz w:val="20"/>
          <w:szCs w:val="24"/>
          <w:lang w:eastAsia="ar-SA"/>
        </w:rPr>
        <w:t>Załącznik nr 2</w:t>
      </w:r>
    </w:p>
    <w:p w:rsidR="00FC17C2" w:rsidRPr="00D91BB7" w:rsidRDefault="00FC17C2" w:rsidP="006D3C91">
      <w:pPr>
        <w:spacing w:after="0" w:line="240" w:lineRule="auto"/>
        <w:jc w:val="both"/>
        <w:rPr>
          <w:rFonts w:ascii="Tahoma" w:hAnsi="Tahoma" w:cs="Tahoma"/>
          <w:sz w:val="20"/>
          <w:szCs w:val="24"/>
          <w:lang w:eastAsia="pl-PL"/>
        </w:rPr>
      </w:pPr>
      <w:r w:rsidRPr="00D91BB7">
        <w:rPr>
          <w:rFonts w:ascii="Tahoma" w:hAnsi="Tahoma" w:cs="Tahoma"/>
          <w:sz w:val="20"/>
          <w:szCs w:val="24"/>
          <w:lang w:eastAsia="pl-PL"/>
        </w:rPr>
        <w:t>............................................................</w:t>
      </w:r>
    </w:p>
    <w:p w:rsidR="00FC17C2" w:rsidRPr="00D91BB7" w:rsidRDefault="00FC17C2" w:rsidP="006D3C91">
      <w:pPr>
        <w:spacing w:after="0" w:line="240" w:lineRule="auto"/>
        <w:jc w:val="both"/>
        <w:rPr>
          <w:rFonts w:ascii="Tahoma" w:hAnsi="Tahoma" w:cs="Tahoma"/>
          <w:sz w:val="20"/>
          <w:szCs w:val="24"/>
          <w:lang w:eastAsia="pl-PL"/>
        </w:rPr>
      </w:pPr>
      <w:r w:rsidRPr="00D91BB7">
        <w:rPr>
          <w:rFonts w:ascii="Tahoma" w:hAnsi="Tahoma" w:cs="Tahoma"/>
          <w:sz w:val="20"/>
          <w:szCs w:val="24"/>
          <w:lang w:eastAsia="pl-PL"/>
        </w:rPr>
        <w:t>pieczęć firmowa wykonawcy</w:t>
      </w:r>
    </w:p>
    <w:p w:rsidR="00FC17C2" w:rsidRPr="00D91BB7" w:rsidRDefault="00FC17C2" w:rsidP="006D3C91">
      <w:pPr>
        <w:spacing w:after="0" w:line="240" w:lineRule="auto"/>
        <w:jc w:val="both"/>
        <w:rPr>
          <w:rFonts w:ascii="Tahoma" w:hAnsi="Tahoma" w:cs="Tahoma"/>
          <w:sz w:val="20"/>
          <w:szCs w:val="24"/>
          <w:lang w:eastAsia="pl-PL"/>
        </w:rPr>
      </w:pPr>
    </w:p>
    <w:p w:rsidR="00FC17C2" w:rsidRPr="00D91BB7" w:rsidRDefault="00FC17C2" w:rsidP="006D3C91">
      <w:pPr>
        <w:spacing w:after="0" w:line="240" w:lineRule="auto"/>
        <w:jc w:val="both"/>
        <w:rPr>
          <w:rFonts w:ascii="Tahoma" w:hAnsi="Tahoma" w:cs="Tahoma"/>
          <w:sz w:val="20"/>
          <w:szCs w:val="24"/>
          <w:lang w:eastAsia="pl-PL"/>
        </w:rPr>
      </w:pPr>
    </w:p>
    <w:p w:rsidR="00FC17C2" w:rsidRPr="00D91BB7" w:rsidRDefault="00FC17C2" w:rsidP="006D3C91">
      <w:pPr>
        <w:spacing w:after="0" w:line="240" w:lineRule="auto"/>
        <w:jc w:val="both"/>
        <w:rPr>
          <w:rFonts w:ascii="Tahoma" w:hAnsi="Tahoma" w:cs="Tahoma"/>
          <w:sz w:val="20"/>
          <w:szCs w:val="24"/>
          <w:lang w:eastAsia="pl-PL"/>
        </w:rPr>
      </w:pPr>
    </w:p>
    <w:p w:rsidR="00FC17C2" w:rsidRPr="00D91BB7" w:rsidRDefault="00FC17C2" w:rsidP="006D3C91">
      <w:pPr>
        <w:spacing w:after="0" w:line="240" w:lineRule="auto"/>
        <w:jc w:val="both"/>
        <w:rPr>
          <w:rFonts w:ascii="Tahoma" w:hAnsi="Tahoma" w:cs="Tahoma"/>
          <w:sz w:val="20"/>
          <w:szCs w:val="24"/>
          <w:lang w:eastAsia="pl-PL"/>
        </w:rPr>
      </w:pPr>
    </w:p>
    <w:p w:rsidR="00FC17C2" w:rsidRPr="008E624F" w:rsidRDefault="00FC17C2" w:rsidP="006D3C91">
      <w:pPr>
        <w:keepNext/>
        <w:tabs>
          <w:tab w:val="num" w:pos="432"/>
        </w:tabs>
        <w:suppressAutoHyphens/>
        <w:spacing w:before="240" w:after="60" w:line="240" w:lineRule="auto"/>
        <w:jc w:val="center"/>
        <w:outlineLvl w:val="0"/>
        <w:rPr>
          <w:rFonts w:ascii="Tahoma" w:hAnsi="Tahoma" w:cs="Tahoma"/>
          <w:b/>
          <w:kern w:val="1"/>
          <w:sz w:val="20"/>
          <w:szCs w:val="24"/>
          <w:u w:val="single"/>
          <w:lang w:eastAsia="ar-SA"/>
        </w:rPr>
      </w:pPr>
      <w:r w:rsidRPr="008E624F">
        <w:rPr>
          <w:rFonts w:ascii="Tahoma" w:hAnsi="Tahoma" w:cs="Tahoma"/>
          <w:b/>
          <w:bCs/>
          <w:kern w:val="1"/>
          <w:sz w:val="20"/>
          <w:szCs w:val="32"/>
          <w:u w:val="single"/>
          <w:lang w:eastAsia="ar-SA"/>
        </w:rPr>
        <w:t>OŚWIADCZENIA WYKONAWCY</w:t>
      </w:r>
    </w:p>
    <w:p w:rsidR="00FC17C2" w:rsidRPr="00D91BB7" w:rsidRDefault="00FC17C2" w:rsidP="006D3C91">
      <w:pPr>
        <w:keepNext/>
        <w:suppressAutoHyphens/>
        <w:spacing w:before="240" w:after="60" w:line="240" w:lineRule="auto"/>
        <w:jc w:val="both"/>
        <w:outlineLvl w:val="0"/>
        <w:rPr>
          <w:rFonts w:ascii="Tahoma" w:hAnsi="Tahoma" w:cs="Tahoma"/>
          <w:b/>
          <w:bCs/>
          <w:kern w:val="1"/>
          <w:sz w:val="20"/>
          <w:szCs w:val="24"/>
          <w:lang w:eastAsia="ar-SA"/>
        </w:rPr>
      </w:pPr>
    </w:p>
    <w:p w:rsidR="00FC17C2" w:rsidRPr="00D91BB7" w:rsidRDefault="00FC17C2" w:rsidP="006D3C91">
      <w:pPr>
        <w:keepNext/>
        <w:suppressAutoHyphens/>
        <w:spacing w:before="240" w:after="60" w:line="240" w:lineRule="auto"/>
        <w:jc w:val="both"/>
        <w:outlineLvl w:val="0"/>
        <w:rPr>
          <w:rFonts w:ascii="Tahoma" w:hAnsi="Tahoma" w:cs="Tahoma"/>
          <w:b/>
          <w:bCs/>
          <w:kern w:val="1"/>
          <w:sz w:val="20"/>
          <w:szCs w:val="24"/>
          <w:lang w:eastAsia="ar-SA"/>
        </w:rPr>
      </w:pPr>
    </w:p>
    <w:p w:rsidR="00FC17C2" w:rsidRPr="00D91BB7" w:rsidRDefault="00FC17C2" w:rsidP="006D3C91">
      <w:pPr>
        <w:keepNext/>
        <w:suppressAutoHyphens/>
        <w:spacing w:before="240" w:after="60" w:line="240" w:lineRule="auto"/>
        <w:jc w:val="both"/>
        <w:outlineLvl w:val="0"/>
        <w:rPr>
          <w:rFonts w:ascii="Tahoma" w:hAnsi="Tahoma" w:cs="Tahoma"/>
          <w:b/>
          <w:kern w:val="1"/>
          <w:sz w:val="20"/>
          <w:szCs w:val="24"/>
          <w:lang w:eastAsia="ar-SA"/>
        </w:rPr>
      </w:pPr>
      <w:r w:rsidRPr="00D91BB7">
        <w:rPr>
          <w:rFonts w:ascii="Tahoma" w:hAnsi="Tahoma" w:cs="Tahoma"/>
          <w:b/>
          <w:bCs/>
          <w:kern w:val="1"/>
          <w:sz w:val="20"/>
          <w:szCs w:val="24"/>
          <w:lang w:eastAsia="ar-SA"/>
        </w:rPr>
        <w:t xml:space="preserve">Oświadczam, że  zgodnie z  art. 22  ust.1  ustawy  Prawo zamówień  publicznych spełniam warunki dotyczące: </w:t>
      </w:r>
    </w:p>
    <w:p w:rsidR="00FC17C2" w:rsidRPr="00D91BB7" w:rsidRDefault="00FC17C2" w:rsidP="006D3C91">
      <w:pPr>
        <w:numPr>
          <w:ilvl w:val="0"/>
          <w:numId w:val="34"/>
        </w:numPr>
        <w:spacing w:after="0" w:line="240" w:lineRule="auto"/>
        <w:jc w:val="both"/>
        <w:rPr>
          <w:rFonts w:ascii="Tahoma" w:hAnsi="Tahoma" w:cs="Tahoma"/>
          <w:bCs/>
          <w:sz w:val="20"/>
          <w:szCs w:val="24"/>
          <w:lang w:eastAsia="pl-PL"/>
        </w:rPr>
      </w:pPr>
      <w:r w:rsidRPr="00D91BB7">
        <w:rPr>
          <w:rFonts w:ascii="Tahoma" w:hAnsi="Tahoma" w:cs="Tahoma"/>
          <w:bCs/>
          <w:sz w:val="20"/>
          <w:szCs w:val="24"/>
          <w:lang w:eastAsia="pl-PL"/>
        </w:rPr>
        <w:t>posiadania uprawnień do wykonywania określonej działalności lub czynności, jeżeli przepisy prawa nakładają obowiązek ich posiadania;</w:t>
      </w:r>
    </w:p>
    <w:p w:rsidR="00FC17C2" w:rsidRPr="00D91BB7" w:rsidRDefault="00FC17C2" w:rsidP="006D3C91">
      <w:pPr>
        <w:numPr>
          <w:ilvl w:val="0"/>
          <w:numId w:val="34"/>
        </w:numPr>
        <w:spacing w:after="0" w:line="240" w:lineRule="auto"/>
        <w:jc w:val="both"/>
        <w:rPr>
          <w:rFonts w:ascii="Tahoma" w:hAnsi="Tahoma" w:cs="Tahoma"/>
          <w:bCs/>
          <w:sz w:val="20"/>
          <w:szCs w:val="24"/>
          <w:lang w:eastAsia="pl-PL"/>
        </w:rPr>
      </w:pPr>
      <w:r w:rsidRPr="00D91BB7">
        <w:rPr>
          <w:rFonts w:ascii="Tahoma" w:hAnsi="Tahoma" w:cs="Tahoma"/>
          <w:bCs/>
          <w:sz w:val="20"/>
          <w:szCs w:val="24"/>
          <w:lang w:eastAsia="pl-PL"/>
        </w:rPr>
        <w:t>posiadania wiedzy i doświadczenia;</w:t>
      </w:r>
    </w:p>
    <w:p w:rsidR="00FC17C2" w:rsidRPr="00D91BB7" w:rsidRDefault="00FC17C2" w:rsidP="006D3C91">
      <w:pPr>
        <w:numPr>
          <w:ilvl w:val="0"/>
          <w:numId w:val="34"/>
        </w:numPr>
        <w:spacing w:after="0" w:line="240" w:lineRule="auto"/>
        <w:jc w:val="both"/>
        <w:rPr>
          <w:rFonts w:ascii="Tahoma" w:hAnsi="Tahoma" w:cs="Tahoma"/>
          <w:bCs/>
          <w:sz w:val="20"/>
          <w:szCs w:val="24"/>
          <w:lang w:eastAsia="pl-PL"/>
        </w:rPr>
      </w:pPr>
      <w:r w:rsidRPr="00D91BB7">
        <w:rPr>
          <w:rFonts w:ascii="Tahoma" w:hAnsi="Tahoma" w:cs="Tahoma"/>
          <w:bCs/>
          <w:sz w:val="20"/>
          <w:szCs w:val="24"/>
          <w:lang w:eastAsia="pl-PL"/>
        </w:rPr>
        <w:t>dysponowania odpowiednim potencjałem technicznym oraz osobami zdolnymi do wykonania zamówienia;</w:t>
      </w:r>
    </w:p>
    <w:p w:rsidR="00FC17C2" w:rsidRPr="00D91BB7" w:rsidRDefault="00FC17C2" w:rsidP="006D3C91">
      <w:pPr>
        <w:numPr>
          <w:ilvl w:val="0"/>
          <w:numId w:val="34"/>
        </w:numPr>
        <w:spacing w:after="0" w:line="240" w:lineRule="auto"/>
        <w:jc w:val="both"/>
        <w:rPr>
          <w:rFonts w:ascii="Tahoma" w:hAnsi="Tahoma" w:cs="Tahoma"/>
          <w:bCs/>
          <w:sz w:val="20"/>
          <w:szCs w:val="24"/>
          <w:lang w:eastAsia="pl-PL"/>
        </w:rPr>
      </w:pPr>
      <w:r w:rsidRPr="00D91BB7">
        <w:rPr>
          <w:rFonts w:ascii="Tahoma" w:hAnsi="Tahoma" w:cs="Tahoma"/>
          <w:bCs/>
          <w:sz w:val="20"/>
          <w:szCs w:val="24"/>
          <w:lang w:eastAsia="pl-PL"/>
        </w:rPr>
        <w:t>sytuacji ekonomicznej i finansowej.</w:t>
      </w:r>
    </w:p>
    <w:p w:rsidR="00FC17C2" w:rsidRPr="00D91BB7" w:rsidRDefault="00FC17C2" w:rsidP="006D3C91">
      <w:pPr>
        <w:spacing w:after="0" w:line="240" w:lineRule="auto"/>
        <w:jc w:val="right"/>
        <w:rPr>
          <w:rFonts w:ascii="Tahoma" w:hAnsi="Tahoma" w:cs="Tahoma"/>
          <w:bCs/>
          <w:sz w:val="20"/>
          <w:szCs w:val="24"/>
          <w:lang w:eastAsia="pl-PL"/>
        </w:rPr>
      </w:pPr>
    </w:p>
    <w:p w:rsidR="00FC17C2" w:rsidRPr="00D91BB7" w:rsidRDefault="00FC17C2" w:rsidP="006D3C91">
      <w:pPr>
        <w:spacing w:after="0" w:line="240" w:lineRule="auto"/>
        <w:jc w:val="right"/>
        <w:rPr>
          <w:rFonts w:ascii="Tahoma" w:hAnsi="Tahoma" w:cs="Tahoma"/>
          <w:bCs/>
          <w:sz w:val="20"/>
          <w:szCs w:val="24"/>
          <w:lang w:eastAsia="pl-PL"/>
        </w:rPr>
      </w:pPr>
    </w:p>
    <w:p w:rsidR="00FC17C2" w:rsidRPr="00D91BB7" w:rsidRDefault="00FC17C2" w:rsidP="006D3C91">
      <w:pPr>
        <w:spacing w:after="0" w:line="240" w:lineRule="auto"/>
        <w:jc w:val="right"/>
        <w:rPr>
          <w:rFonts w:ascii="Tahoma" w:hAnsi="Tahoma" w:cs="Tahoma"/>
          <w:bCs/>
          <w:sz w:val="20"/>
          <w:szCs w:val="24"/>
          <w:lang w:eastAsia="pl-PL"/>
        </w:rPr>
      </w:pPr>
    </w:p>
    <w:p w:rsidR="00FC17C2" w:rsidRDefault="00FC17C2" w:rsidP="006D3C91">
      <w:pPr>
        <w:spacing w:after="0" w:line="240" w:lineRule="auto"/>
        <w:jc w:val="right"/>
        <w:rPr>
          <w:rFonts w:ascii="Tahoma" w:hAnsi="Tahoma" w:cs="Tahoma"/>
          <w:bCs/>
          <w:sz w:val="20"/>
          <w:szCs w:val="24"/>
          <w:lang w:eastAsia="pl-PL"/>
        </w:rPr>
      </w:pPr>
    </w:p>
    <w:p w:rsidR="00FC17C2" w:rsidRDefault="00FC17C2" w:rsidP="006D3C91">
      <w:pPr>
        <w:spacing w:after="0" w:line="240" w:lineRule="auto"/>
        <w:jc w:val="right"/>
        <w:rPr>
          <w:rFonts w:ascii="Tahoma" w:hAnsi="Tahoma" w:cs="Tahoma"/>
          <w:bCs/>
          <w:sz w:val="20"/>
          <w:szCs w:val="24"/>
          <w:lang w:eastAsia="pl-PL"/>
        </w:rPr>
      </w:pPr>
    </w:p>
    <w:p w:rsidR="00FC17C2" w:rsidRDefault="00FC17C2" w:rsidP="006D3C91">
      <w:pPr>
        <w:spacing w:after="0" w:line="240" w:lineRule="auto"/>
        <w:jc w:val="right"/>
        <w:rPr>
          <w:rFonts w:ascii="Tahoma" w:hAnsi="Tahoma" w:cs="Tahoma"/>
          <w:bCs/>
          <w:sz w:val="20"/>
          <w:szCs w:val="24"/>
          <w:lang w:eastAsia="pl-PL"/>
        </w:rPr>
      </w:pPr>
    </w:p>
    <w:p w:rsidR="00FC17C2" w:rsidRDefault="00FC17C2" w:rsidP="006D3C91">
      <w:pPr>
        <w:spacing w:after="0" w:line="240" w:lineRule="auto"/>
        <w:jc w:val="right"/>
        <w:rPr>
          <w:rFonts w:ascii="Tahoma" w:hAnsi="Tahoma" w:cs="Tahoma"/>
          <w:bCs/>
          <w:sz w:val="20"/>
          <w:szCs w:val="24"/>
          <w:lang w:eastAsia="pl-PL"/>
        </w:rPr>
      </w:pPr>
    </w:p>
    <w:p w:rsidR="00FC17C2" w:rsidRDefault="00FC17C2" w:rsidP="006D3C91">
      <w:pPr>
        <w:spacing w:after="0" w:line="240" w:lineRule="auto"/>
        <w:jc w:val="right"/>
        <w:rPr>
          <w:rFonts w:ascii="Tahoma" w:hAnsi="Tahoma" w:cs="Tahoma"/>
          <w:bCs/>
          <w:sz w:val="20"/>
          <w:szCs w:val="24"/>
          <w:lang w:eastAsia="pl-PL"/>
        </w:rPr>
      </w:pPr>
    </w:p>
    <w:p w:rsidR="00FC17C2" w:rsidRDefault="00FC17C2" w:rsidP="006D3C91">
      <w:pPr>
        <w:spacing w:after="0" w:line="240" w:lineRule="auto"/>
        <w:jc w:val="right"/>
        <w:rPr>
          <w:rFonts w:ascii="Tahoma" w:hAnsi="Tahoma" w:cs="Tahoma"/>
          <w:bCs/>
          <w:sz w:val="20"/>
          <w:szCs w:val="24"/>
          <w:lang w:eastAsia="pl-PL"/>
        </w:rPr>
      </w:pPr>
    </w:p>
    <w:p w:rsidR="00FC17C2" w:rsidRDefault="00FC17C2" w:rsidP="006D3C91">
      <w:pPr>
        <w:spacing w:after="0" w:line="240" w:lineRule="auto"/>
        <w:jc w:val="right"/>
        <w:rPr>
          <w:rFonts w:ascii="Tahoma" w:hAnsi="Tahoma" w:cs="Tahoma"/>
          <w:bCs/>
          <w:sz w:val="20"/>
          <w:szCs w:val="24"/>
          <w:lang w:eastAsia="pl-PL"/>
        </w:rPr>
      </w:pPr>
    </w:p>
    <w:p w:rsidR="00FC17C2" w:rsidRDefault="00FC17C2" w:rsidP="006D3C91">
      <w:pPr>
        <w:spacing w:after="0" w:line="240" w:lineRule="auto"/>
        <w:jc w:val="right"/>
        <w:rPr>
          <w:rFonts w:ascii="Tahoma" w:hAnsi="Tahoma" w:cs="Tahoma"/>
          <w:bCs/>
          <w:sz w:val="20"/>
          <w:szCs w:val="24"/>
          <w:lang w:eastAsia="pl-PL"/>
        </w:rPr>
      </w:pPr>
    </w:p>
    <w:p w:rsidR="00FC17C2" w:rsidRDefault="00FC17C2" w:rsidP="006D3C91">
      <w:pPr>
        <w:spacing w:after="0" w:line="240" w:lineRule="auto"/>
        <w:jc w:val="right"/>
        <w:rPr>
          <w:rFonts w:ascii="Tahoma" w:hAnsi="Tahoma" w:cs="Tahoma"/>
          <w:bCs/>
          <w:sz w:val="20"/>
          <w:szCs w:val="24"/>
          <w:lang w:eastAsia="pl-PL"/>
        </w:rPr>
      </w:pPr>
    </w:p>
    <w:p w:rsidR="00FC17C2" w:rsidRDefault="00FC17C2" w:rsidP="006D3C91">
      <w:pPr>
        <w:spacing w:after="0" w:line="240" w:lineRule="auto"/>
        <w:jc w:val="right"/>
        <w:rPr>
          <w:rFonts w:ascii="Tahoma" w:hAnsi="Tahoma" w:cs="Tahoma"/>
          <w:bCs/>
          <w:sz w:val="20"/>
          <w:szCs w:val="24"/>
          <w:lang w:eastAsia="pl-PL"/>
        </w:rPr>
      </w:pPr>
    </w:p>
    <w:p w:rsidR="00FC17C2" w:rsidRPr="00D91BB7" w:rsidRDefault="00FC17C2" w:rsidP="006D3C91">
      <w:pPr>
        <w:spacing w:after="0" w:line="240" w:lineRule="auto"/>
        <w:jc w:val="right"/>
        <w:rPr>
          <w:rFonts w:ascii="Tahoma" w:hAnsi="Tahoma" w:cs="Tahoma"/>
          <w:bCs/>
          <w:sz w:val="20"/>
          <w:szCs w:val="24"/>
          <w:lang w:eastAsia="pl-PL"/>
        </w:rPr>
      </w:pPr>
    </w:p>
    <w:p w:rsidR="00FC17C2" w:rsidRPr="00D91BB7" w:rsidRDefault="00FC17C2" w:rsidP="006D3C91">
      <w:pPr>
        <w:spacing w:after="0" w:line="240" w:lineRule="auto"/>
        <w:jc w:val="right"/>
        <w:rPr>
          <w:rFonts w:ascii="Tahoma" w:hAnsi="Tahoma" w:cs="Tahoma"/>
          <w:bCs/>
          <w:sz w:val="20"/>
          <w:szCs w:val="24"/>
          <w:lang w:eastAsia="pl-PL"/>
        </w:rPr>
      </w:pPr>
    </w:p>
    <w:p w:rsidR="00FC17C2" w:rsidRPr="00D91BB7" w:rsidRDefault="00FC17C2" w:rsidP="006D3C91">
      <w:pPr>
        <w:spacing w:after="0" w:line="240" w:lineRule="auto"/>
        <w:jc w:val="right"/>
        <w:rPr>
          <w:rFonts w:ascii="Tahoma" w:hAnsi="Tahoma" w:cs="Tahoma"/>
          <w:bCs/>
          <w:sz w:val="20"/>
          <w:szCs w:val="24"/>
          <w:lang w:eastAsia="pl-PL"/>
        </w:rPr>
      </w:pPr>
      <w:r w:rsidRPr="00D91BB7">
        <w:rPr>
          <w:rFonts w:ascii="Tahoma" w:hAnsi="Tahoma" w:cs="Tahoma"/>
          <w:bCs/>
          <w:sz w:val="20"/>
          <w:szCs w:val="24"/>
          <w:lang w:eastAsia="pl-PL"/>
        </w:rPr>
        <w:t>..............................................................................</w:t>
      </w:r>
    </w:p>
    <w:p w:rsidR="00AA001A" w:rsidRDefault="00FC17C2" w:rsidP="00AA001A">
      <w:pPr>
        <w:spacing w:after="0" w:line="240" w:lineRule="auto"/>
        <w:rPr>
          <w:rFonts w:ascii="Tahoma" w:hAnsi="Tahoma" w:cs="Tahoma"/>
          <w:bCs/>
          <w:sz w:val="20"/>
          <w:szCs w:val="20"/>
          <w:lang w:eastAsia="pl-PL"/>
        </w:rPr>
      </w:pPr>
      <w:r w:rsidRPr="00D91BB7">
        <w:rPr>
          <w:rFonts w:ascii="Tahoma" w:hAnsi="Tahoma" w:cs="Tahoma"/>
          <w:bCs/>
          <w:sz w:val="20"/>
          <w:szCs w:val="24"/>
          <w:lang w:eastAsia="pl-PL"/>
        </w:rPr>
        <w:t xml:space="preserve">                                    </w:t>
      </w:r>
      <w:r w:rsidR="00AA001A">
        <w:rPr>
          <w:rFonts w:ascii="Tahoma" w:hAnsi="Tahoma" w:cs="Tahoma"/>
          <w:bCs/>
          <w:sz w:val="20"/>
          <w:szCs w:val="24"/>
          <w:lang w:eastAsia="pl-PL"/>
        </w:rPr>
        <w:t xml:space="preserve">                                 </w:t>
      </w:r>
      <w:r w:rsidRPr="00D91BB7">
        <w:rPr>
          <w:rFonts w:ascii="Tahoma" w:hAnsi="Tahoma" w:cs="Tahoma"/>
          <w:bCs/>
          <w:sz w:val="20"/>
          <w:szCs w:val="24"/>
          <w:lang w:eastAsia="pl-PL"/>
        </w:rPr>
        <w:t xml:space="preserve"> </w:t>
      </w:r>
      <w:r w:rsidRPr="00D91BB7">
        <w:rPr>
          <w:rFonts w:ascii="Tahoma" w:hAnsi="Tahoma" w:cs="Tahoma"/>
          <w:bCs/>
          <w:sz w:val="20"/>
          <w:szCs w:val="20"/>
          <w:lang w:eastAsia="pl-PL"/>
        </w:rPr>
        <w:t>podpis i pieczęć</w:t>
      </w:r>
      <w:r w:rsidR="00AA001A">
        <w:rPr>
          <w:rFonts w:ascii="Tahoma" w:hAnsi="Tahoma" w:cs="Tahoma"/>
          <w:bCs/>
          <w:sz w:val="20"/>
          <w:szCs w:val="20"/>
          <w:lang w:eastAsia="pl-PL"/>
        </w:rPr>
        <w:t xml:space="preserve"> osoby uprawnionej/osób uprawnionych</w:t>
      </w:r>
    </w:p>
    <w:p w:rsidR="00FC17C2" w:rsidRPr="00D91BB7" w:rsidRDefault="00AA001A" w:rsidP="00AA001A">
      <w:pPr>
        <w:spacing w:after="0" w:line="240" w:lineRule="auto"/>
        <w:rPr>
          <w:rFonts w:ascii="Tahoma" w:hAnsi="Tahoma" w:cs="Tahoma"/>
          <w:bCs/>
          <w:sz w:val="20"/>
          <w:szCs w:val="20"/>
          <w:lang w:eastAsia="pl-PL"/>
        </w:rPr>
      </w:pPr>
      <w:r>
        <w:rPr>
          <w:rFonts w:ascii="Tahoma" w:hAnsi="Tahoma" w:cs="Tahoma"/>
          <w:bCs/>
          <w:sz w:val="20"/>
          <w:szCs w:val="20"/>
          <w:lang w:eastAsia="pl-PL"/>
        </w:rPr>
        <w:t xml:space="preserve">                                                                      </w:t>
      </w:r>
      <w:r w:rsidR="00FC17C2" w:rsidRPr="00D91BB7">
        <w:rPr>
          <w:rFonts w:ascii="Tahoma" w:hAnsi="Tahoma" w:cs="Tahoma"/>
          <w:bCs/>
          <w:sz w:val="20"/>
          <w:szCs w:val="20"/>
          <w:lang w:eastAsia="pl-PL"/>
        </w:rPr>
        <w:t>do reprezentowania wykonawcy</w:t>
      </w:r>
    </w:p>
    <w:p w:rsidR="00FC17C2" w:rsidRPr="00D91BB7" w:rsidRDefault="00FC17C2" w:rsidP="006D3C91">
      <w:pPr>
        <w:keepNext/>
        <w:suppressAutoHyphens/>
        <w:spacing w:before="240" w:after="60" w:line="240" w:lineRule="auto"/>
        <w:outlineLvl w:val="1"/>
        <w:rPr>
          <w:rFonts w:ascii="Tahoma" w:hAnsi="Tahoma" w:cs="Tahoma"/>
          <w:bCs/>
          <w:sz w:val="20"/>
          <w:szCs w:val="24"/>
          <w:lang w:eastAsia="ar-SA"/>
        </w:rPr>
      </w:pPr>
    </w:p>
    <w:p w:rsidR="00FC17C2" w:rsidRPr="00D91BB7" w:rsidRDefault="00FC17C2" w:rsidP="006D3C91">
      <w:pPr>
        <w:spacing w:after="0" w:line="240" w:lineRule="auto"/>
        <w:rPr>
          <w:rFonts w:ascii="Tahoma" w:hAnsi="Tahoma" w:cs="Tahoma"/>
          <w:sz w:val="20"/>
          <w:szCs w:val="24"/>
          <w:lang w:eastAsia="pl-PL"/>
        </w:rPr>
      </w:pPr>
    </w:p>
    <w:p w:rsidR="00FC17C2" w:rsidRPr="00D91BB7" w:rsidRDefault="00FC17C2" w:rsidP="006D3C91">
      <w:pPr>
        <w:spacing w:after="0" w:line="240" w:lineRule="auto"/>
        <w:rPr>
          <w:rFonts w:ascii="Tahoma" w:hAnsi="Tahoma" w:cs="Tahoma"/>
          <w:sz w:val="20"/>
          <w:szCs w:val="24"/>
          <w:lang w:eastAsia="pl-PL"/>
        </w:rPr>
      </w:pPr>
    </w:p>
    <w:p w:rsidR="00FC17C2" w:rsidRPr="00D91BB7" w:rsidRDefault="00FC17C2" w:rsidP="006D3C91">
      <w:pPr>
        <w:spacing w:after="0" w:line="240" w:lineRule="auto"/>
        <w:rPr>
          <w:rFonts w:ascii="Tahoma" w:hAnsi="Tahoma" w:cs="Tahoma"/>
          <w:sz w:val="20"/>
          <w:szCs w:val="24"/>
          <w:lang w:eastAsia="pl-PL"/>
        </w:rPr>
      </w:pPr>
    </w:p>
    <w:p w:rsidR="00FC17C2" w:rsidRPr="00D91BB7" w:rsidRDefault="00FC17C2" w:rsidP="006D3C91">
      <w:pPr>
        <w:spacing w:after="0" w:line="240" w:lineRule="auto"/>
        <w:rPr>
          <w:rFonts w:ascii="Tahoma" w:hAnsi="Tahoma" w:cs="Tahoma"/>
          <w:sz w:val="20"/>
          <w:szCs w:val="24"/>
          <w:lang w:eastAsia="pl-PL"/>
        </w:rPr>
      </w:pPr>
    </w:p>
    <w:p w:rsidR="00FC17C2" w:rsidRPr="00D91BB7" w:rsidRDefault="00FC17C2" w:rsidP="006D3C91">
      <w:pPr>
        <w:spacing w:after="0" w:line="240" w:lineRule="auto"/>
        <w:rPr>
          <w:rFonts w:ascii="Tahoma" w:hAnsi="Tahoma" w:cs="Tahoma"/>
          <w:sz w:val="20"/>
          <w:szCs w:val="24"/>
          <w:lang w:eastAsia="pl-PL"/>
        </w:rPr>
      </w:pPr>
    </w:p>
    <w:p w:rsidR="00FC17C2" w:rsidRPr="00D91BB7" w:rsidRDefault="00FC17C2" w:rsidP="006D3C91">
      <w:pPr>
        <w:spacing w:after="0" w:line="240" w:lineRule="auto"/>
        <w:rPr>
          <w:rFonts w:ascii="Tahoma" w:hAnsi="Tahoma" w:cs="Tahoma"/>
          <w:sz w:val="20"/>
          <w:szCs w:val="24"/>
          <w:lang w:eastAsia="pl-PL"/>
        </w:rPr>
      </w:pPr>
    </w:p>
    <w:p w:rsidR="00FC17C2" w:rsidRPr="00D91BB7" w:rsidRDefault="00FC17C2" w:rsidP="006D3C91">
      <w:pPr>
        <w:spacing w:after="0" w:line="240" w:lineRule="auto"/>
        <w:rPr>
          <w:rFonts w:ascii="Tahoma" w:hAnsi="Tahoma" w:cs="Tahoma"/>
          <w:sz w:val="20"/>
          <w:szCs w:val="24"/>
          <w:lang w:eastAsia="pl-PL"/>
        </w:rPr>
      </w:pPr>
    </w:p>
    <w:p w:rsidR="00FC17C2" w:rsidRPr="00D91BB7" w:rsidRDefault="00FC17C2" w:rsidP="006D3C91">
      <w:pPr>
        <w:spacing w:after="0" w:line="240" w:lineRule="auto"/>
        <w:rPr>
          <w:rFonts w:ascii="Tahoma" w:hAnsi="Tahoma" w:cs="Tahoma"/>
          <w:sz w:val="20"/>
          <w:szCs w:val="24"/>
          <w:lang w:eastAsia="pl-PL"/>
        </w:rPr>
      </w:pPr>
    </w:p>
    <w:p w:rsidR="00FC17C2" w:rsidRPr="00D91BB7" w:rsidRDefault="00FC17C2" w:rsidP="006D3C91">
      <w:pPr>
        <w:spacing w:after="0" w:line="240" w:lineRule="auto"/>
        <w:rPr>
          <w:rFonts w:ascii="Tahoma" w:hAnsi="Tahoma" w:cs="Tahoma"/>
          <w:sz w:val="20"/>
          <w:szCs w:val="24"/>
          <w:lang w:eastAsia="pl-PL"/>
        </w:rPr>
      </w:pPr>
    </w:p>
    <w:p w:rsidR="00FC17C2" w:rsidRPr="00D91BB7" w:rsidRDefault="00FC17C2" w:rsidP="006D3C91">
      <w:pPr>
        <w:spacing w:after="0" w:line="240" w:lineRule="auto"/>
        <w:rPr>
          <w:rFonts w:ascii="Tahoma" w:hAnsi="Tahoma" w:cs="Tahoma"/>
          <w:sz w:val="20"/>
          <w:szCs w:val="24"/>
          <w:lang w:eastAsia="pl-PL"/>
        </w:rPr>
      </w:pPr>
    </w:p>
    <w:p w:rsidR="00FC17C2" w:rsidRPr="00D91BB7" w:rsidRDefault="00FC17C2" w:rsidP="006D3C91">
      <w:pPr>
        <w:spacing w:after="0" w:line="240" w:lineRule="auto"/>
        <w:rPr>
          <w:rFonts w:ascii="Tahoma" w:hAnsi="Tahoma" w:cs="Tahoma"/>
          <w:sz w:val="20"/>
          <w:szCs w:val="24"/>
          <w:lang w:eastAsia="pl-PL"/>
        </w:rPr>
      </w:pPr>
    </w:p>
    <w:p w:rsidR="00FC17C2" w:rsidRPr="00D91BB7" w:rsidRDefault="00FC17C2" w:rsidP="006D3C91">
      <w:pPr>
        <w:spacing w:after="0" w:line="240" w:lineRule="auto"/>
        <w:rPr>
          <w:rFonts w:ascii="Tahoma" w:hAnsi="Tahoma" w:cs="Tahoma"/>
          <w:sz w:val="20"/>
          <w:szCs w:val="24"/>
          <w:lang w:eastAsia="pl-PL"/>
        </w:rPr>
      </w:pPr>
    </w:p>
    <w:p w:rsidR="00FC17C2" w:rsidRPr="00D91BB7" w:rsidRDefault="00FC17C2" w:rsidP="006D3C91">
      <w:pPr>
        <w:spacing w:after="0" w:line="240" w:lineRule="auto"/>
        <w:rPr>
          <w:rFonts w:ascii="Tahoma" w:hAnsi="Tahoma" w:cs="Tahoma"/>
          <w:sz w:val="20"/>
          <w:szCs w:val="24"/>
          <w:lang w:eastAsia="pl-PL"/>
        </w:rPr>
      </w:pPr>
    </w:p>
    <w:p w:rsidR="00FC17C2" w:rsidRPr="00D91BB7" w:rsidRDefault="00FC17C2" w:rsidP="006D3C91">
      <w:pPr>
        <w:spacing w:after="0" w:line="240" w:lineRule="auto"/>
        <w:rPr>
          <w:rFonts w:ascii="Tahoma" w:hAnsi="Tahoma" w:cs="Tahoma"/>
          <w:sz w:val="20"/>
          <w:szCs w:val="24"/>
          <w:lang w:eastAsia="pl-PL"/>
        </w:rPr>
      </w:pPr>
    </w:p>
    <w:p w:rsidR="00FC17C2" w:rsidRPr="00D91BB7" w:rsidRDefault="00FC17C2" w:rsidP="006D3C91">
      <w:pPr>
        <w:spacing w:after="0" w:line="240" w:lineRule="auto"/>
        <w:rPr>
          <w:rFonts w:ascii="Tahoma" w:hAnsi="Tahoma" w:cs="Tahoma"/>
          <w:sz w:val="20"/>
          <w:szCs w:val="24"/>
          <w:lang w:eastAsia="pl-PL"/>
        </w:rPr>
      </w:pPr>
    </w:p>
    <w:p w:rsidR="00FC17C2" w:rsidRPr="00D91BB7" w:rsidRDefault="00FC17C2" w:rsidP="006D3C91">
      <w:pPr>
        <w:spacing w:after="0" w:line="240" w:lineRule="auto"/>
        <w:rPr>
          <w:rFonts w:ascii="Tahoma" w:hAnsi="Tahoma" w:cs="Tahoma"/>
          <w:sz w:val="20"/>
          <w:szCs w:val="24"/>
          <w:lang w:eastAsia="pl-PL"/>
        </w:rPr>
      </w:pPr>
    </w:p>
    <w:p w:rsidR="00FC17C2" w:rsidRPr="00D91BB7" w:rsidRDefault="00FC17C2" w:rsidP="006D3C91">
      <w:pPr>
        <w:spacing w:after="0" w:line="240" w:lineRule="auto"/>
        <w:rPr>
          <w:rFonts w:ascii="Tahoma" w:hAnsi="Tahoma" w:cs="Tahoma"/>
          <w:sz w:val="20"/>
          <w:szCs w:val="24"/>
          <w:lang w:eastAsia="pl-PL"/>
        </w:rPr>
      </w:pPr>
    </w:p>
    <w:p w:rsidR="00FC17C2" w:rsidRPr="00D91BB7" w:rsidRDefault="00FC17C2" w:rsidP="006D3C91">
      <w:pPr>
        <w:spacing w:after="0" w:line="240" w:lineRule="auto"/>
        <w:rPr>
          <w:rFonts w:ascii="Tahoma" w:hAnsi="Tahoma" w:cs="Tahoma"/>
          <w:sz w:val="20"/>
          <w:szCs w:val="24"/>
          <w:lang w:eastAsia="pl-PL"/>
        </w:rPr>
      </w:pPr>
    </w:p>
    <w:p w:rsidR="00FC17C2" w:rsidRDefault="00FC17C2" w:rsidP="006D3C91">
      <w:pPr>
        <w:suppressAutoHyphens/>
        <w:spacing w:after="0" w:line="240" w:lineRule="auto"/>
        <w:jc w:val="both"/>
        <w:rPr>
          <w:rFonts w:ascii="Tahoma" w:hAnsi="Tahoma" w:cs="Tahoma"/>
          <w:iCs/>
          <w:sz w:val="20"/>
          <w:szCs w:val="24"/>
          <w:lang w:eastAsia="ar-SA"/>
        </w:rPr>
      </w:pPr>
    </w:p>
    <w:p w:rsidR="00FC17C2" w:rsidRPr="004C3D02" w:rsidRDefault="00FC17C2" w:rsidP="006D3C91">
      <w:pPr>
        <w:suppressAutoHyphens/>
        <w:spacing w:after="0" w:line="240" w:lineRule="auto"/>
        <w:jc w:val="both"/>
        <w:rPr>
          <w:rFonts w:ascii="Tahoma" w:hAnsi="Tahoma" w:cs="Tahoma"/>
          <w:iCs/>
          <w:sz w:val="20"/>
          <w:szCs w:val="24"/>
          <w:lang w:eastAsia="ar-SA"/>
        </w:rPr>
      </w:pPr>
      <w:r w:rsidRPr="004C3D02">
        <w:rPr>
          <w:rFonts w:ascii="Tahoma" w:hAnsi="Tahoma" w:cs="Tahoma"/>
          <w:iCs/>
          <w:sz w:val="20"/>
          <w:szCs w:val="24"/>
          <w:lang w:eastAsia="ar-SA"/>
        </w:rPr>
        <w:t>D/ZP/38</w:t>
      </w:r>
      <w:r>
        <w:rPr>
          <w:rFonts w:ascii="Tahoma" w:hAnsi="Tahoma" w:cs="Tahoma"/>
          <w:iCs/>
          <w:sz w:val="20"/>
          <w:szCs w:val="24"/>
          <w:lang w:eastAsia="ar-SA"/>
        </w:rPr>
        <w:t>1</w:t>
      </w:r>
      <w:r w:rsidRPr="004C3D02">
        <w:rPr>
          <w:rFonts w:ascii="Tahoma" w:hAnsi="Tahoma" w:cs="Tahoma"/>
          <w:iCs/>
          <w:sz w:val="20"/>
          <w:szCs w:val="24"/>
          <w:lang w:eastAsia="ar-SA"/>
        </w:rPr>
        <w:t>/</w:t>
      </w:r>
      <w:r>
        <w:rPr>
          <w:rFonts w:ascii="Tahoma" w:hAnsi="Tahoma" w:cs="Tahoma"/>
          <w:iCs/>
          <w:sz w:val="20"/>
          <w:szCs w:val="24"/>
          <w:lang w:eastAsia="ar-SA"/>
        </w:rPr>
        <w:t>72A</w:t>
      </w:r>
      <w:r w:rsidRPr="004C3D02">
        <w:rPr>
          <w:rFonts w:ascii="Tahoma" w:hAnsi="Tahoma" w:cs="Tahoma"/>
          <w:iCs/>
          <w:sz w:val="20"/>
          <w:szCs w:val="24"/>
          <w:lang w:eastAsia="ar-SA"/>
        </w:rPr>
        <w:t>/</w:t>
      </w:r>
      <w:r>
        <w:rPr>
          <w:rFonts w:ascii="Tahoma" w:hAnsi="Tahoma" w:cs="Tahoma"/>
          <w:iCs/>
          <w:sz w:val="20"/>
          <w:szCs w:val="24"/>
          <w:lang w:eastAsia="ar-SA"/>
        </w:rPr>
        <w:t>16</w:t>
      </w:r>
    </w:p>
    <w:p w:rsidR="00FC17C2" w:rsidRPr="004C3D02" w:rsidRDefault="00FC17C2" w:rsidP="006D3C91">
      <w:pPr>
        <w:suppressAutoHyphens/>
        <w:spacing w:after="0" w:line="240" w:lineRule="auto"/>
        <w:jc w:val="both"/>
        <w:rPr>
          <w:rFonts w:ascii="Tahoma" w:hAnsi="Tahoma" w:cs="Tahoma"/>
          <w:sz w:val="20"/>
          <w:szCs w:val="24"/>
          <w:lang w:eastAsia="ar-SA"/>
        </w:rPr>
      </w:pPr>
      <w:r>
        <w:rPr>
          <w:rFonts w:ascii="Tahoma" w:hAnsi="Tahoma" w:cs="Tahoma"/>
          <w:sz w:val="20"/>
          <w:szCs w:val="24"/>
          <w:lang w:eastAsia="ar-SA"/>
        </w:rPr>
        <w:t xml:space="preserve">                                                                                                                                </w:t>
      </w:r>
      <w:r w:rsidRPr="004C3D02">
        <w:rPr>
          <w:rFonts w:ascii="Tahoma" w:hAnsi="Tahoma" w:cs="Tahoma"/>
          <w:sz w:val="20"/>
          <w:szCs w:val="24"/>
          <w:lang w:eastAsia="ar-SA"/>
        </w:rPr>
        <w:t xml:space="preserve">Załącznik nr 3  </w:t>
      </w:r>
    </w:p>
    <w:p w:rsidR="00FC17C2" w:rsidRPr="004C3D02" w:rsidRDefault="00FC17C2" w:rsidP="006D3C91">
      <w:pPr>
        <w:spacing w:after="0" w:line="240" w:lineRule="auto"/>
        <w:jc w:val="both"/>
        <w:rPr>
          <w:rFonts w:ascii="Tahoma" w:hAnsi="Tahoma" w:cs="Tahoma"/>
          <w:sz w:val="20"/>
          <w:szCs w:val="24"/>
          <w:lang w:eastAsia="pl-PL"/>
        </w:rPr>
      </w:pPr>
      <w:r w:rsidRPr="004C3D02">
        <w:rPr>
          <w:rFonts w:ascii="Tahoma" w:hAnsi="Tahoma" w:cs="Tahoma"/>
          <w:sz w:val="20"/>
          <w:szCs w:val="24"/>
          <w:lang w:eastAsia="pl-PL"/>
        </w:rPr>
        <w:t>............................................................</w:t>
      </w:r>
    </w:p>
    <w:p w:rsidR="00FC17C2" w:rsidRPr="004C3D02" w:rsidRDefault="00FC17C2" w:rsidP="006D3C91">
      <w:pPr>
        <w:spacing w:after="0" w:line="240" w:lineRule="auto"/>
        <w:jc w:val="both"/>
        <w:rPr>
          <w:rFonts w:ascii="Tahoma" w:hAnsi="Tahoma" w:cs="Tahoma"/>
          <w:sz w:val="20"/>
          <w:szCs w:val="24"/>
          <w:lang w:eastAsia="pl-PL"/>
        </w:rPr>
      </w:pPr>
      <w:r w:rsidRPr="004C3D02">
        <w:rPr>
          <w:rFonts w:ascii="Tahoma" w:hAnsi="Tahoma" w:cs="Tahoma"/>
          <w:sz w:val="20"/>
          <w:szCs w:val="24"/>
          <w:lang w:eastAsia="pl-PL"/>
        </w:rPr>
        <w:t>pieczęć firmowa wykonawcy</w:t>
      </w:r>
    </w:p>
    <w:p w:rsidR="00FC17C2" w:rsidRDefault="00FC17C2" w:rsidP="006D3C91">
      <w:pPr>
        <w:keepNext/>
        <w:spacing w:after="0" w:line="240" w:lineRule="auto"/>
        <w:outlineLvl w:val="0"/>
        <w:rPr>
          <w:rFonts w:ascii="Tahoma" w:hAnsi="Tahoma" w:cs="Tahoma"/>
          <w:b/>
          <w:color w:val="000000"/>
          <w:sz w:val="20"/>
          <w:szCs w:val="24"/>
          <w:lang w:eastAsia="pl-PL"/>
        </w:rPr>
      </w:pPr>
      <w:r w:rsidRPr="004C3D02">
        <w:rPr>
          <w:rFonts w:ascii="Tahoma" w:hAnsi="Tahoma" w:cs="Tahoma"/>
          <w:b/>
          <w:color w:val="000000"/>
          <w:sz w:val="20"/>
          <w:szCs w:val="24"/>
          <w:lang w:eastAsia="pl-PL"/>
        </w:rPr>
        <w:t xml:space="preserve">                                               </w:t>
      </w:r>
    </w:p>
    <w:p w:rsidR="00FC17C2" w:rsidRDefault="00FC17C2" w:rsidP="006D3C91">
      <w:pPr>
        <w:keepNext/>
        <w:spacing w:after="0" w:line="240" w:lineRule="auto"/>
        <w:outlineLvl w:val="0"/>
        <w:rPr>
          <w:rFonts w:ascii="Tahoma" w:hAnsi="Tahoma" w:cs="Tahoma"/>
          <w:b/>
          <w:color w:val="000000"/>
          <w:sz w:val="20"/>
          <w:szCs w:val="24"/>
          <w:lang w:eastAsia="pl-PL"/>
        </w:rPr>
      </w:pPr>
    </w:p>
    <w:p w:rsidR="00FC17C2" w:rsidRDefault="00FC17C2" w:rsidP="006D3C91">
      <w:pPr>
        <w:keepNext/>
        <w:spacing w:after="0" w:line="240" w:lineRule="auto"/>
        <w:outlineLvl w:val="0"/>
        <w:rPr>
          <w:rFonts w:ascii="Tahoma" w:hAnsi="Tahoma" w:cs="Tahoma"/>
          <w:b/>
          <w:color w:val="000000"/>
          <w:sz w:val="20"/>
          <w:szCs w:val="24"/>
          <w:lang w:eastAsia="pl-PL"/>
        </w:rPr>
      </w:pPr>
    </w:p>
    <w:p w:rsidR="00FC17C2" w:rsidRDefault="00FC17C2" w:rsidP="006D3C91">
      <w:pPr>
        <w:keepNext/>
        <w:spacing w:after="0" w:line="240" w:lineRule="auto"/>
        <w:outlineLvl w:val="0"/>
        <w:rPr>
          <w:rFonts w:ascii="Tahoma" w:hAnsi="Tahoma" w:cs="Tahoma"/>
          <w:b/>
          <w:color w:val="000000"/>
          <w:sz w:val="20"/>
          <w:szCs w:val="24"/>
          <w:lang w:eastAsia="pl-PL"/>
        </w:rPr>
      </w:pPr>
    </w:p>
    <w:p w:rsidR="00FC17C2" w:rsidRDefault="00FC17C2" w:rsidP="006D3C91">
      <w:pPr>
        <w:keepNext/>
        <w:spacing w:after="0" w:line="240" w:lineRule="auto"/>
        <w:outlineLvl w:val="0"/>
        <w:rPr>
          <w:rFonts w:ascii="Tahoma" w:hAnsi="Tahoma" w:cs="Tahoma"/>
          <w:b/>
          <w:color w:val="000000"/>
          <w:sz w:val="20"/>
          <w:szCs w:val="24"/>
          <w:lang w:eastAsia="pl-PL"/>
        </w:rPr>
      </w:pPr>
    </w:p>
    <w:p w:rsidR="00FC17C2" w:rsidRDefault="00FC17C2" w:rsidP="006D3C91">
      <w:pPr>
        <w:keepNext/>
        <w:spacing w:after="0" w:line="240" w:lineRule="auto"/>
        <w:jc w:val="center"/>
        <w:outlineLvl w:val="0"/>
        <w:rPr>
          <w:rFonts w:ascii="Tahoma" w:hAnsi="Tahoma" w:cs="Tahoma"/>
          <w:b/>
          <w:color w:val="000000"/>
          <w:sz w:val="20"/>
          <w:szCs w:val="24"/>
          <w:u w:val="single"/>
          <w:lang w:eastAsia="pl-PL"/>
        </w:rPr>
      </w:pPr>
      <w:r w:rsidRPr="004C3D02">
        <w:rPr>
          <w:rFonts w:ascii="Tahoma" w:hAnsi="Tahoma" w:cs="Tahoma"/>
          <w:b/>
          <w:color w:val="000000"/>
          <w:sz w:val="20"/>
          <w:szCs w:val="24"/>
          <w:u w:val="single"/>
          <w:lang w:eastAsia="pl-PL"/>
        </w:rPr>
        <w:t>OŚWIADCZENIA WYKONAWCY</w:t>
      </w:r>
    </w:p>
    <w:p w:rsidR="00FC17C2" w:rsidRDefault="00FC17C2" w:rsidP="006D3C91">
      <w:pPr>
        <w:keepNext/>
        <w:spacing w:after="0" w:line="240" w:lineRule="auto"/>
        <w:jc w:val="center"/>
        <w:outlineLvl w:val="0"/>
        <w:rPr>
          <w:rFonts w:ascii="Tahoma" w:hAnsi="Tahoma" w:cs="Tahoma"/>
          <w:b/>
          <w:color w:val="000000"/>
          <w:sz w:val="20"/>
          <w:szCs w:val="24"/>
          <w:u w:val="single"/>
          <w:lang w:eastAsia="pl-PL"/>
        </w:rPr>
      </w:pPr>
    </w:p>
    <w:p w:rsidR="00FC17C2" w:rsidRPr="004C3D02" w:rsidRDefault="00FC17C2" w:rsidP="006D3C91">
      <w:pPr>
        <w:keepNext/>
        <w:spacing w:after="0" w:line="240" w:lineRule="auto"/>
        <w:jc w:val="center"/>
        <w:outlineLvl w:val="0"/>
        <w:rPr>
          <w:rFonts w:ascii="Tahoma" w:hAnsi="Tahoma" w:cs="Tahoma"/>
          <w:b/>
          <w:color w:val="000000"/>
          <w:sz w:val="20"/>
          <w:szCs w:val="24"/>
          <w:u w:val="single"/>
          <w:lang w:eastAsia="pl-PL"/>
        </w:rPr>
      </w:pPr>
    </w:p>
    <w:p w:rsidR="00FC17C2" w:rsidRPr="004C3D02" w:rsidRDefault="00FC17C2" w:rsidP="006D3C91">
      <w:pPr>
        <w:spacing w:after="0" w:line="240" w:lineRule="auto"/>
        <w:rPr>
          <w:rFonts w:ascii="Tahoma" w:hAnsi="Tahoma" w:cs="Tahoma"/>
          <w:b/>
          <w:sz w:val="20"/>
          <w:szCs w:val="24"/>
          <w:lang w:eastAsia="pl-PL"/>
        </w:rPr>
      </w:pPr>
      <w:r w:rsidRPr="004C3D02">
        <w:rPr>
          <w:rFonts w:ascii="Tahoma" w:hAnsi="Tahoma" w:cs="Tahoma"/>
          <w:b/>
          <w:sz w:val="20"/>
          <w:szCs w:val="24"/>
          <w:lang w:eastAsia="pl-PL"/>
        </w:rPr>
        <w:t xml:space="preserve">              </w:t>
      </w:r>
    </w:p>
    <w:p w:rsidR="00FC17C2" w:rsidRDefault="00FC17C2" w:rsidP="005B3845">
      <w:pPr>
        <w:suppressAutoHyphens/>
        <w:spacing w:after="0" w:line="360" w:lineRule="auto"/>
        <w:rPr>
          <w:rFonts w:ascii="Tahoma" w:hAnsi="Tahoma" w:cs="Tahoma"/>
          <w:b/>
          <w:bCs/>
          <w:sz w:val="20"/>
          <w:szCs w:val="24"/>
          <w:lang w:eastAsia="pl-PL"/>
        </w:rPr>
      </w:pPr>
      <w:r>
        <w:rPr>
          <w:rFonts w:ascii="Tahoma" w:hAnsi="Tahoma" w:cs="Tahoma"/>
          <w:b/>
          <w:bCs/>
          <w:sz w:val="20"/>
          <w:szCs w:val="24"/>
          <w:lang w:eastAsia="pl-PL"/>
        </w:rPr>
        <w:t xml:space="preserve">     </w:t>
      </w:r>
      <w:r w:rsidRPr="004C3D02">
        <w:rPr>
          <w:rFonts w:ascii="Tahoma" w:hAnsi="Tahoma" w:cs="Tahoma"/>
          <w:b/>
          <w:bCs/>
          <w:sz w:val="20"/>
          <w:szCs w:val="24"/>
          <w:lang w:eastAsia="pl-PL"/>
        </w:rPr>
        <w:t>Oświadczam że  nie podlegam wykluczeniu z postępowania o udzielenie zamówienia</w:t>
      </w:r>
      <w:r>
        <w:rPr>
          <w:rFonts w:ascii="Tahoma" w:hAnsi="Tahoma" w:cs="Tahoma"/>
          <w:b/>
          <w:bCs/>
          <w:sz w:val="20"/>
          <w:szCs w:val="24"/>
          <w:lang w:eastAsia="pl-PL"/>
        </w:rPr>
        <w:t xml:space="preserve"> publicznego </w:t>
      </w:r>
      <w:r w:rsidRPr="004C3D02">
        <w:rPr>
          <w:rFonts w:ascii="Tahoma" w:hAnsi="Tahoma" w:cs="Tahoma"/>
          <w:b/>
          <w:bCs/>
          <w:sz w:val="20"/>
          <w:szCs w:val="24"/>
          <w:lang w:eastAsia="pl-PL"/>
        </w:rPr>
        <w:t xml:space="preserve"> na podstawie art. 24 ust.1 ustawy</w:t>
      </w:r>
      <w:r>
        <w:rPr>
          <w:rFonts w:ascii="Tahoma" w:hAnsi="Tahoma" w:cs="Tahoma"/>
          <w:b/>
          <w:bCs/>
          <w:sz w:val="20"/>
          <w:szCs w:val="24"/>
          <w:lang w:eastAsia="pl-PL"/>
        </w:rPr>
        <w:t xml:space="preserve"> Prawo zamówień publicznych.</w:t>
      </w:r>
    </w:p>
    <w:p w:rsidR="00FC17C2" w:rsidRDefault="00FC17C2" w:rsidP="006D3C91">
      <w:pPr>
        <w:suppressAutoHyphens/>
        <w:spacing w:after="0" w:line="360" w:lineRule="auto"/>
        <w:jc w:val="center"/>
        <w:rPr>
          <w:rFonts w:ascii="Tahoma" w:hAnsi="Tahoma" w:cs="Tahoma"/>
          <w:b/>
          <w:bCs/>
          <w:sz w:val="20"/>
          <w:szCs w:val="24"/>
          <w:lang w:eastAsia="pl-PL"/>
        </w:rPr>
      </w:pPr>
    </w:p>
    <w:p w:rsidR="00FC17C2" w:rsidRDefault="00FC17C2" w:rsidP="006D3C91">
      <w:pPr>
        <w:suppressAutoHyphens/>
        <w:spacing w:after="0" w:line="360" w:lineRule="auto"/>
        <w:jc w:val="center"/>
        <w:rPr>
          <w:rFonts w:ascii="Tahoma" w:hAnsi="Tahoma" w:cs="Tahoma"/>
          <w:b/>
          <w:bCs/>
          <w:sz w:val="20"/>
          <w:szCs w:val="24"/>
          <w:lang w:eastAsia="pl-PL"/>
        </w:rPr>
      </w:pPr>
    </w:p>
    <w:p w:rsidR="00FC17C2" w:rsidRDefault="00FC17C2" w:rsidP="006D3C91">
      <w:pPr>
        <w:suppressAutoHyphens/>
        <w:spacing w:after="0" w:line="360" w:lineRule="auto"/>
        <w:jc w:val="center"/>
        <w:rPr>
          <w:rFonts w:ascii="Tahoma" w:hAnsi="Tahoma" w:cs="Tahoma"/>
          <w:b/>
          <w:bCs/>
          <w:sz w:val="20"/>
          <w:szCs w:val="24"/>
          <w:lang w:eastAsia="pl-PL"/>
        </w:rPr>
      </w:pPr>
    </w:p>
    <w:p w:rsidR="00FC17C2" w:rsidRDefault="00FC17C2" w:rsidP="006D3C91">
      <w:pPr>
        <w:suppressAutoHyphens/>
        <w:spacing w:after="0" w:line="360" w:lineRule="auto"/>
        <w:jc w:val="center"/>
        <w:rPr>
          <w:rFonts w:ascii="Tahoma" w:hAnsi="Tahoma" w:cs="Tahoma"/>
          <w:b/>
          <w:bCs/>
          <w:sz w:val="20"/>
          <w:szCs w:val="24"/>
          <w:lang w:eastAsia="pl-PL"/>
        </w:rPr>
      </w:pPr>
    </w:p>
    <w:p w:rsidR="00FC17C2" w:rsidRDefault="00FC17C2" w:rsidP="006D3C91">
      <w:pPr>
        <w:suppressAutoHyphens/>
        <w:spacing w:after="0" w:line="360" w:lineRule="auto"/>
        <w:jc w:val="center"/>
        <w:rPr>
          <w:rFonts w:ascii="Tahoma" w:hAnsi="Tahoma" w:cs="Tahoma"/>
          <w:b/>
          <w:bCs/>
          <w:sz w:val="20"/>
          <w:szCs w:val="24"/>
          <w:lang w:eastAsia="pl-PL"/>
        </w:rPr>
      </w:pPr>
    </w:p>
    <w:p w:rsidR="00FC17C2" w:rsidRDefault="00FC17C2" w:rsidP="006D3C91">
      <w:pPr>
        <w:suppressAutoHyphens/>
        <w:spacing w:after="0" w:line="360" w:lineRule="auto"/>
        <w:jc w:val="center"/>
        <w:rPr>
          <w:rFonts w:ascii="Tahoma" w:hAnsi="Tahoma" w:cs="Tahoma"/>
          <w:b/>
          <w:bCs/>
          <w:sz w:val="20"/>
          <w:szCs w:val="24"/>
          <w:lang w:eastAsia="pl-PL"/>
        </w:rPr>
      </w:pPr>
    </w:p>
    <w:p w:rsidR="00FC17C2" w:rsidRDefault="00FC17C2" w:rsidP="006D3C91">
      <w:pPr>
        <w:suppressAutoHyphens/>
        <w:spacing w:after="0" w:line="360" w:lineRule="auto"/>
        <w:jc w:val="center"/>
        <w:rPr>
          <w:rFonts w:ascii="Tahoma" w:hAnsi="Tahoma" w:cs="Tahoma"/>
          <w:b/>
          <w:bCs/>
          <w:sz w:val="20"/>
          <w:szCs w:val="24"/>
          <w:lang w:eastAsia="pl-PL"/>
        </w:rPr>
      </w:pPr>
    </w:p>
    <w:p w:rsidR="00FC17C2" w:rsidRDefault="00FC17C2" w:rsidP="006D3C91">
      <w:pPr>
        <w:suppressAutoHyphens/>
        <w:spacing w:after="0" w:line="360" w:lineRule="auto"/>
        <w:jc w:val="center"/>
        <w:rPr>
          <w:rFonts w:ascii="Tahoma" w:hAnsi="Tahoma" w:cs="Tahoma"/>
          <w:b/>
          <w:bCs/>
          <w:sz w:val="20"/>
          <w:szCs w:val="24"/>
          <w:lang w:eastAsia="pl-PL"/>
        </w:rPr>
      </w:pPr>
    </w:p>
    <w:p w:rsidR="00FC17C2" w:rsidRDefault="00FC17C2" w:rsidP="006D3C91">
      <w:pPr>
        <w:suppressAutoHyphens/>
        <w:spacing w:after="0" w:line="360" w:lineRule="auto"/>
        <w:jc w:val="center"/>
        <w:rPr>
          <w:rFonts w:ascii="Tahoma" w:hAnsi="Tahoma" w:cs="Tahoma"/>
          <w:b/>
          <w:bCs/>
          <w:sz w:val="20"/>
          <w:szCs w:val="24"/>
          <w:lang w:eastAsia="pl-PL"/>
        </w:rPr>
      </w:pPr>
    </w:p>
    <w:p w:rsidR="00FC17C2" w:rsidRDefault="00FC17C2" w:rsidP="006D3C91">
      <w:pPr>
        <w:suppressAutoHyphens/>
        <w:spacing w:after="0" w:line="360" w:lineRule="auto"/>
        <w:jc w:val="center"/>
        <w:rPr>
          <w:rFonts w:ascii="Tahoma" w:hAnsi="Tahoma" w:cs="Tahoma"/>
          <w:b/>
          <w:bCs/>
          <w:sz w:val="20"/>
          <w:szCs w:val="24"/>
          <w:lang w:eastAsia="pl-PL"/>
        </w:rPr>
      </w:pPr>
    </w:p>
    <w:p w:rsidR="00FC17C2" w:rsidRPr="004C3D02" w:rsidRDefault="00FC17C2" w:rsidP="006D3C91">
      <w:pPr>
        <w:suppressAutoHyphens/>
        <w:spacing w:after="0" w:line="360" w:lineRule="auto"/>
        <w:jc w:val="center"/>
        <w:rPr>
          <w:rFonts w:ascii="Tahoma" w:hAnsi="Tahoma" w:cs="Tahoma"/>
          <w:bCs/>
          <w:sz w:val="16"/>
          <w:szCs w:val="24"/>
          <w:lang w:eastAsia="pl-PL"/>
        </w:rPr>
      </w:pPr>
    </w:p>
    <w:p w:rsidR="00FC17C2" w:rsidRPr="00AA001A" w:rsidRDefault="00FC17C2" w:rsidP="006D3C91">
      <w:pPr>
        <w:spacing w:after="0" w:line="240" w:lineRule="auto"/>
        <w:jc w:val="right"/>
        <w:rPr>
          <w:rFonts w:ascii="Tahoma" w:hAnsi="Tahoma" w:cs="Tahoma"/>
          <w:bCs/>
          <w:sz w:val="20"/>
          <w:szCs w:val="20"/>
          <w:lang w:eastAsia="pl-PL"/>
        </w:rPr>
      </w:pPr>
      <w:r w:rsidRPr="00AA001A">
        <w:rPr>
          <w:rFonts w:ascii="Tahoma" w:hAnsi="Tahoma" w:cs="Tahoma"/>
          <w:bCs/>
          <w:sz w:val="20"/>
          <w:szCs w:val="20"/>
          <w:lang w:eastAsia="pl-PL"/>
        </w:rPr>
        <w:t>..............................................................................</w:t>
      </w:r>
    </w:p>
    <w:p w:rsidR="00FC17C2" w:rsidRPr="00AA001A" w:rsidRDefault="00FC17C2" w:rsidP="006D3C91">
      <w:pPr>
        <w:spacing w:after="0" w:line="240" w:lineRule="auto"/>
        <w:rPr>
          <w:rFonts w:ascii="Tahoma" w:hAnsi="Tahoma" w:cs="Tahoma"/>
          <w:bCs/>
          <w:sz w:val="20"/>
          <w:szCs w:val="20"/>
          <w:lang w:eastAsia="pl-PL"/>
        </w:rPr>
      </w:pPr>
      <w:r w:rsidRPr="00AA001A">
        <w:rPr>
          <w:rFonts w:ascii="Tahoma" w:hAnsi="Tahoma" w:cs="Tahoma"/>
          <w:bCs/>
          <w:sz w:val="20"/>
          <w:szCs w:val="20"/>
          <w:lang w:eastAsia="pl-PL"/>
        </w:rPr>
        <w:t xml:space="preserve">                                   </w:t>
      </w:r>
      <w:r w:rsidR="00AA001A">
        <w:rPr>
          <w:rFonts w:ascii="Tahoma" w:hAnsi="Tahoma" w:cs="Tahoma"/>
          <w:bCs/>
          <w:sz w:val="20"/>
          <w:szCs w:val="20"/>
          <w:lang w:eastAsia="pl-PL"/>
        </w:rPr>
        <w:t xml:space="preserve">                             </w:t>
      </w:r>
      <w:r w:rsidR="00AA001A">
        <w:rPr>
          <w:rFonts w:ascii="Tahoma" w:hAnsi="Tahoma" w:cs="Tahoma"/>
          <w:bCs/>
          <w:sz w:val="20"/>
          <w:szCs w:val="20"/>
          <w:lang w:eastAsia="pl-PL"/>
        </w:rPr>
        <w:tab/>
      </w:r>
      <w:r w:rsidRPr="00AA001A">
        <w:rPr>
          <w:rFonts w:ascii="Tahoma" w:hAnsi="Tahoma" w:cs="Tahoma"/>
          <w:bCs/>
          <w:sz w:val="20"/>
          <w:szCs w:val="20"/>
          <w:lang w:eastAsia="pl-PL"/>
        </w:rPr>
        <w:t xml:space="preserve">  podpis i pieczęć osoby uprawnionej/osób uprawnionych </w:t>
      </w:r>
    </w:p>
    <w:p w:rsidR="00FC17C2" w:rsidRPr="00AA001A" w:rsidRDefault="00FC17C2" w:rsidP="006D3C91">
      <w:pPr>
        <w:spacing w:after="0" w:line="240" w:lineRule="auto"/>
        <w:rPr>
          <w:rFonts w:ascii="Tahoma" w:hAnsi="Tahoma" w:cs="Tahoma"/>
          <w:sz w:val="20"/>
          <w:szCs w:val="20"/>
          <w:lang w:eastAsia="pl-PL"/>
        </w:rPr>
      </w:pPr>
      <w:r w:rsidRPr="00AA001A">
        <w:rPr>
          <w:rFonts w:ascii="Tahoma" w:hAnsi="Tahoma" w:cs="Tahoma"/>
          <w:bCs/>
          <w:sz w:val="20"/>
          <w:szCs w:val="20"/>
          <w:lang w:eastAsia="pl-PL"/>
        </w:rPr>
        <w:t xml:space="preserve">                                          </w:t>
      </w:r>
      <w:r w:rsidR="00AA001A">
        <w:rPr>
          <w:rFonts w:ascii="Tahoma" w:hAnsi="Tahoma" w:cs="Tahoma"/>
          <w:bCs/>
          <w:sz w:val="20"/>
          <w:szCs w:val="20"/>
          <w:lang w:eastAsia="pl-PL"/>
        </w:rPr>
        <w:t xml:space="preserve">                            </w:t>
      </w:r>
      <w:r w:rsidRPr="00AA001A">
        <w:rPr>
          <w:rFonts w:ascii="Tahoma" w:hAnsi="Tahoma" w:cs="Tahoma"/>
          <w:bCs/>
          <w:sz w:val="20"/>
          <w:szCs w:val="20"/>
          <w:lang w:eastAsia="pl-PL"/>
        </w:rPr>
        <w:t>do reprezentowania wykonawcy</w:t>
      </w:r>
    </w:p>
    <w:p w:rsidR="00FC17C2" w:rsidRPr="00AA001A" w:rsidRDefault="00FC17C2" w:rsidP="006D3C91">
      <w:pPr>
        <w:suppressAutoHyphens/>
        <w:spacing w:after="0" w:line="240" w:lineRule="auto"/>
        <w:jc w:val="both"/>
        <w:rPr>
          <w:rFonts w:ascii="Tahoma" w:hAnsi="Tahoma" w:cs="Tahoma"/>
          <w:sz w:val="20"/>
          <w:szCs w:val="20"/>
          <w:lang w:eastAsia="ar-SA"/>
        </w:rPr>
      </w:pPr>
    </w:p>
    <w:p w:rsidR="00FC17C2" w:rsidRDefault="00FC17C2" w:rsidP="006D3C91">
      <w:pPr>
        <w:suppressAutoHyphens/>
        <w:spacing w:after="0" w:line="240" w:lineRule="auto"/>
        <w:jc w:val="both"/>
        <w:rPr>
          <w:rFonts w:ascii="Tahoma" w:hAnsi="Tahoma" w:cs="Tahoma"/>
          <w:iCs/>
          <w:sz w:val="20"/>
          <w:szCs w:val="24"/>
          <w:lang w:eastAsia="ar-SA"/>
        </w:rPr>
      </w:pPr>
    </w:p>
    <w:p w:rsidR="00FC17C2" w:rsidRDefault="00FC17C2" w:rsidP="006D3C91">
      <w:pPr>
        <w:suppressAutoHyphens/>
        <w:spacing w:after="0" w:line="240" w:lineRule="auto"/>
        <w:jc w:val="both"/>
        <w:rPr>
          <w:rFonts w:ascii="Tahoma" w:hAnsi="Tahoma" w:cs="Tahoma"/>
          <w:iCs/>
          <w:sz w:val="20"/>
          <w:szCs w:val="24"/>
          <w:lang w:eastAsia="ar-SA"/>
        </w:rPr>
      </w:pPr>
    </w:p>
    <w:p w:rsidR="00FC17C2" w:rsidRDefault="00FC17C2" w:rsidP="006D3C91">
      <w:pPr>
        <w:suppressAutoHyphens/>
        <w:spacing w:after="0" w:line="240" w:lineRule="auto"/>
        <w:jc w:val="both"/>
        <w:rPr>
          <w:rFonts w:ascii="Tahoma" w:hAnsi="Tahoma" w:cs="Tahoma"/>
          <w:iCs/>
          <w:sz w:val="20"/>
          <w:szCs w:val="24"/>
          <w:lang w:eastAsia="ar-SA"/>
        </w:rPr>
      </w:pPr>
    </w:p>
    <w:p w:rsidR="00FC17C2" w:rsidRDefault="00FC17C2" w:rsidP="006D3C91">
      <w:pPr>
        <w:suppressAutoHyphens/>
        <w:spacing w:after="0" w:line="240" w:lineRule="auto"/>
        <w:jc w:val="both"/>
        <w:rPr>
          <w:rFonts w:ascii="Tahoma" w:hAnsi="Tahoma" w:cs="Tahoma"/>
          <w:iCs/>
          <w:sz w:val="20"/>
          <w:szCs w:val="24"/>
          <w:lang w:eastAsia="ar-SA"/>
        </w:rPr>
      </w:pPr>
    </w:p>
    <w:p w:rsidR="00FC17C2" w:rsidRDefault="00FC17C2" w:rsidP="006D3C91">
      <w:pPr>
        <w:suppressAutoHyphens/>
        <w:spacing w:after="0" w:line="240" w:lineRule="auto"/>
        <w:jc w:val="both"/>
        <w:rPr>
          <w:rFonts w:ascii="Tahoma" w:hAnsi="Tahoma" w:cs="Tahoma"/>
          <w:iCs/>
          <w:sz w:val="20"/>
          <w:szCs w:val="24"/>
          <w:lang w:eastAsia="ar-SA"/>
        </w:rPr>
      </w:pPr>
    </w:p>
    <w:p w:rsidR="00FC17C2" w:rsidRDefault="00FC17C2" w:rsidP="006D3C91">
      <w:pPr>
        <w:suppressAutoHyphens/>
        <w:spacing w:after="0" w:line="240" w:lineRule="auto"/>
        <w:jc w:val="both"/>
        <w:rPr>
          <w:rFonts w:ascii="Tahoma" w:hAnsi="Tahoma" w:cs="Tahoma"/>
          <w:iCs/>
          <w:sz w:val="20"/>
          <w:szCs w:val="24"/>
          <w:lang w:eastAsia="ar-SA"/>
        </w:rPr>
      </w:pPr>
    </w:p>
    <w:p w:rsidR="00FC17C2" w:rsidRDefault="00FC17C2" w:rsidP="006D3C91">
      <w:pPr>
        <w:suppressAutoHyphens/>
        <w:spacing w:after="0" w:line="240" w:lineRule="auto"/>
        <w:jc w:val="both"/>
        <w:rPr>
          <w:rFonts w:ascii="Tahoma" w:hAnsi="Tahoma" w:cs="Tahoma"/>
          <w:iCs/>
          <w:sz w:val="20"/>
          <w:szCs w:val="24"/>
          <w:lang w:eastAsia="ar-SA"/>
        </w:rPr>
      </w:pPr>
    </w:p>
    <w:p w:rsidR="00FC17C2" w:rsidRDefault="00FC17C2" w:rsidP="006D3C91">
      <w:pPr>
        <w:suppressAutoHyphens/>
        <w:spacing w:after="0" w:line="240" w:lineRule="auto"/>
        <w:jc w:val="both"/>
        <w:rPr>
          <w:rFonts w:ascii="Tahoma" w:hAnsi="Tahoma" w:cs="Tahoma"/>
          <w:iCs/>
          <w:sz w:val="20"/>
          <w:szCs w:val="24"/>
          <w:lang w:eastAsia="ar-SA"/>
        </w:rPr>
      </w:pPr>
    </w:p>
    <w:p w:rsidR="00FC17C2" w:rsidRDefault="00FC17C2" w:rsidP="006D3C91">
      <w:pPr>
        <w:suppressAutoHyphens/>
        <w:spacing w:after="0" w:line="240" w:lineRule="auto"/>
        <w:jc w:val="both"/>
        <w:rPr>
          <w:rFonts w:ascii="Tahoma" w:hAnsi="Tahoma" w:cs="Tahoma"/>
          <w:iCs/>
          <w:sz w:val="20"/>
          <w:szCs w:val="24"/>
          <w:lang w:eastAsia="ar-SA"/>
        </w:rPr>
      </w:pPr>
    </w:p>
    <w:p w:rsidR="00FC17C2" w:rsidRDefault="00FC17C2" w:rsidP="006D3C91">
      <w:pPr>
        <w:suppressAutoHyphens/>
        <w:spacing w:after="0" w:line="240" w:lineRule="auto"/>
        <w:jc w:val="both"/>
        <w:rPr>
          <w:rFonts w:ascii="Tahoma" w:hAnsi="Tahoma" w:cs="Tahoma"/>
          <w:iCs/>
          <w:sz w:val="20"/>
          <w:szCs w:val="24"/>
          <w:lang w:eastAsia="ar-SA"/>
        </w:rPr>
      </w:pPr>
    </w:p>
    <w:p w:rsidR="00FC17C2" w:rsidRDefault="00FC17C2" w:rsidP="006D3C91">
      <w:pPr>
        <w:suppressAutoHyphens/>
        <w:spacing w:after="0" w:line="240" w:lineRule="auto"/>
        <w:jc w:val="both"/>
        <w:rPr>
          <w:rFonts w:ascii="Tahoma" w:hAnsi="Tahoma" w:cs="Tahoma"/>
          <w:iCs/>
          <w:sz w:val="20"/>
          <w:szCs w:val="24"/>
          <w:lang w:eastAsia="ar-SA"/>
        </w:rPr>
      </w:pPr>
    </w:p>
    <w:p w:rsidR="00FC17C2" w:rsidRDefault="00FC17C2" w:rsidP="006D3C91">
      <w:pPr>
        <w:suppressAutoHyphens/>
        <w:spacing w:after="0" w:line="240" w:lineRule="auto"/>
        <w:jc w:val="both"/>
        <w:rPr>
          <w:rFonts w:ascii="Tahoma" w:hAnsi="Tahoma" w:cs="Tahoma"/>
          <w:iCs/>
          <w:sz w:val="20"/>
          <w:szCs w:val="24"/>
          <w:lang w:eastAsia="ar-SA"/>
        </w:rPr>
      </w:pPr>
    </w:p>
    <w:p w:rsidR="00FC17C2" w:rsidRDefault="00FC17C2" w:rsidP="006D3C91">
      <w:pPr>
        <w:suppressAutoHyphens/>
        <w:spacing w:after="0" w:line="240" w:lineRule="auto"/>
        <w:jc w:val="both"/>
        <w:rPr>
          <w:rFonts w:ascii="Tahoma" w:hAnsi="Tahoma" w:cs="Tahoma"/>
          <w:iCs/>
          <w:sz w:val="20"/>
          <w:szCs w:val="24"/>
          <w:lang w:eastAsia="ar-SA"/>
        </w:rPr>
      </w:pPr>
    </w:p>
    <w:p w:rsidR="00FC17C2" w:rsidRDefault="00FC17C2" w:rsidP="006D3C91">
      <w:pPr>
        <w:suppressAutoHyphens/>
        <w:spacing w:after="0" w:line="240" w:lineRule="auto"/>
        <w:jc w:val="both"/>
        <w:rPr>
          <w:rFonts w:ascii="Tahoma" w:hAnsi="Tahoma" w:cs="Tahoma"/>
          <w:iCs/>
          <w:sz w:val="20"/>
          <w:szCs w:val="24"/>
          <w:lang w:eastAsia="ar-SA"/>
        </w:rPr>
      </w:pPr>
    </w:p>
    <w:p w:rsidR="00FC17C2" w:rsidRDefault="00FC17C2" w:rsidP="006D3C91">
      <w:pPr>
        <w:suppressAutoHyphens/>
        <w:spacing w:after="0" w:line="240" w:lineRule="auto"/>
        <w:jc w:val="both"/>
        <w:rPr>
          <w:rFonts w:ascii="Tahoma" w:hAnsi="Tahoma" w:cs="Tahoma"/>
          <w:iCs/>
          <w:sz w:val="20"/>
          <w:szCs w:val="24"/>
          <w:lang w:eastAsia="ar-SA"/>
        </w:rPr>
      </w:pPr>
    </w:p>
    <w:p w:rsidR="00FC17C2" w:rsidRDefault="00FC17C2" w:rsidP="006D3C91">
      <w:pPr>
        <w:suppressAutoHyphens/>
        <w:spacing w:after="0" w:line="240" w:lineRule="auto"/>
        <w:jc w:val="both"/>
        <w:rPr>
          <w:rFonts w:ascii="Tahoma" w:hAnsi="Tahoma" w:cs="Tahoma"/>
          <w:iCs/>
          <w:sz w:val="20"/>
          <w:szCs w:val="24"/>
          <w:lang w:eastAsia="ar-SA"/>
        </w:rPr>
      </w:pPr>
    </w:p>
    <w:p w:rsidR="00FC17C2" w:rsidRDefault="00FC17C2" w:rsidP="006D3C91">
      <w:pPr>
        <w:suppressAutoHyphens/>
        <w:spacing w:after="0" w:line="240" w:lineRule="auto"/>
        <w:jc w:val="both"/>
        <w:rPr>
          <w:rFonts w:ascii="Tahoma" w:hAnsi="Tahoma" w:cs="Tahoma"/>
          <w:iCs/>
          <w:sz w:val="20"/>
          <w:szCs w:val="24"/>
          <w:lang w:eastAsia="ar-SA"/>
        </w:rPr>
      </w:pPr>
    </w:p>
    <w:p w:rsidR="00FC17C2" w:rsidRDefault="00FC17C2" w:rsidP="006D3C91">
      <w:pPr>
        <w:suppressAutoHyphens/>
        <w:spacing w:after="0" w:line="240" w:lineRule="auto"/>
        <w:jc w:val="both"/>
        <w:rPr>
          <w:rFonts w:ascii="Tahoma" w:hAnsi="Tahoma" w:cs="Tahoma"/>
          <w:iCs/>
          <w:sz w:val="20"/>
          <w:szCs w:val="24"/>
          <w:lang w:eastAsia="ar-SA"/>
        </w:rPr>
      </w:pPr>
    </w:p>
    <w:p w:rsidR="00F07F8B" w:rsidRDefault="00F07F8B" w:rsidP="006D3C91">
      <w:pPr>
        <w:suppressAutoHyphens/>
        <w:spacing w:after="0" w:line="240" w:lineRule="auto"/>
        <w:jc w:val="both"/>
        <w:rPr>
          <w:rFonts w:ascii="Tahoma" w:hAnsi="Tahoma" w:cs="Tahoma"/>
          <w:iCs/>
          <w:sz w:val="20"/>
          <w:szCs w:val="24"/>
          <w:lang w:eastAsia="ar-SA"/>
        </w:rPr>
      </w:pPr>
    </w:p>
    <w:p w:rsidR="00F07F8B" w:rsidRDefault="00F07F8B" w:rsidP="006D3C91">
      <w:pPr>
        <w:suppressAutoHyphens/>
        <w:spacing w:after="0" w:line="240" w:lineRule="auto"/>
        <w:jc w:val="both"/>
        <w:rPr>
          <w:rFonts w:ascii="Tahoma" w:hAnsi="Tahoma" w:cs="Tahoma"/>
          <w:iCs/>
          <w:sz w:val="20"/>
          <w:szCs w:val="24"/>
          <w:lang w:eastAsia="ar-SA"/>
        </w:rPr>
      </w:pPr>
    </w:p>
    <w:p w:rsidR="00FC17C2" w:rsidRDefault="00FC17C2" w:rsidP="006D3C91">
      <w:pPr>
        <w:suppressAutoHyphens/>
        <w:spacing w:after="0" w:line="240" w:lineRule="auto"/>
        <w:jc w:val="both"/>
        <w:rPr>
          <w:rFonts w:ascii="Tahoma" w:hAnsi="Tahoma" w:cs="Tahoma"/>
          <w:iCs/>
          <w:sz w:val="20"/>
          <w:szCs w:val="24"/>
          <w:lang w:eastAsia="ar-SA"/>
        </w:rPr>
      </w:pPr>
    </w:p>
    <w:p w:rsidR="00FC17C2" w:rsidRDefault="00FC17C2" w:rsidP="006D3C91">
      <w:pPr>
        <w:suppressAutoHyphens/>
        <w:spacing w:after="0" w:line="240" w:lineRule="auto"/>
        <w:jc w:val="both"/>
        <w:rPr>
          <w:rFonts w:ascii="Tahoma" w:hAnsi="Tahoma" w:cs="Tahoma"/>
          <w:iCs/>
          <w:sz w:val="20"/>
          <w:szCs w:val="24"/>
          <w:lang w:eastAsia="ar-SA"/>
        </w:rPr>
      </w:pPr>
    </w:p>
    <w:p w:rsidR="00FC17C2" w:rsidRDefault="00FC17C2" w:rsidP="006D3C91">
      <w:pPr>
        <w:suppressAutoHyphens/>
        <w:spacing w:after="0" w:line="240" w:lineRule="auto"/>
        <w:jc w:val="both"/>
        <w:rPr>
          <w:rFonts w:ascii="Tahoma" w:hAnsi="Tahoma" w:cs="Tahoma"/>
          <w:iCs/>
          <w:sz w:val="20"/>
          <w:szCs w:val="24"/>
          <w:lang w:eastAsia="ar-SA"/>
        </w:rPr>
      </w:pPr>
    </w:p>
    <w:p w:rsidR="00FC17C2" w:rsidRPr="00D91BB7" w:rsidRDefault="00FC17C2" w:rsidP="005B3845">
      <w:pPr>
        <w:suppressAutoHyphens/>
        <w:spacing w:after="0" w:line="240" w:lineRule="auto"/>
        <w:jc w:val="both"/>
        <w:rPr>
          <w:rFonts w:ascii="Tahoma" w:hAnsi="Tahoma" w:cs="Tahoma"/>
          <w:iCs/>
          <w:sz w:val="20"/>
          <w:szCs w:val="24"/>
          <w:lang w:eastAsia="ar-SA"/>
        </w:rPr>
      </w:pPr>
      <w:r>
        <w:rPr>
          <w:rFonts w:ascii="Tahoma" w:hAnsi="Tahoma" w:cs="Tahoma"/>
          <w:iCs/>
          <w:sz w:val="20"/>
          <w:szCs w:val="24"/>
          <w:lang w:eastAsia="ar-SA"/>
        </w:rPr>
        <w:t>D/ZP/381/72A</w:t>
      </w:r>
      <w:r w:rsidRPr="00D91BB7">
        <w:rPr>
          <w:rFonts w:ascii="Tahoma" w:hAnsi="Tahoma" w:cs="Tahoma"/>
          <w:iCs/>
          <w:sz w:val="20"/>
          <w:szCs w:val="24"/>
          <w:lang w:eastAsia="ar-SA"/>
        </w:rPr>
        <w:t>/1</w:t>
      </w:r>
      <w:r>
        <w:rPr>
          <w:rFonts w:ascii="Tahoma" w:hAnsi="Tahoma" w:cs="Tahoma"/>
          <w:iCs/>
          <w:sz w:val="20"/>
          <w:szCs w:val="24"/>
          <w:lang w:eastAsia="ar-SA"/>
        </w:rPr>
        <w:t>6</w:t>
      </w:r>
    </w:p>
    <w:p w:rsidR="00FC17C2" w:rsidRPr="00D91BB7" w:rsidRDefault="00FC17C2" w:rsidP="005B3845">
      <w:pPr>
        <w:suppressAutoHyphens/>
        <w:spacing w:after="0" w:line="240" w:lineRule="auto"/>
        <w:jc w:val="both"/>
        <w:rPr>
          <w:rFonts w:ascii="Tahoma" w:hAnsi="Tahoma" w:cs="Tahoma"/>
          <w:sz w:val="20"/>
          <w:szCs w:val="24"/>
          <w:lang w:eastAsia="ar-SA"/>
        </w:rPr>
      </w:pPr>
      <w:r>
        <w:rPr>
          <w:rFonts w:ascii="Tahoma" w:hAnsi="Tahoma" w:cs="Tahoma"/>
          <w:sz w:val="20"/>
          <w:szCs w:val="24"/>
          <w:lang w:eastAsia="ar-SA"/>
        </w:rPr>
        <w:t xml:space="preserve">                                                                                                                               </w:t>
      </w:r>
      <w:r w:rsidRPr="00D91BB7">
        <w:rPr>
          <w:rFonts w:ascii="Tahoma" w:hAnsi="Tahoma" w:cs="Tahoma"/>
          <w:sz w:val="20"/>
          <w:szCs w:val="24"/>
          <w:lang w:eastAsia="ar-SA"/>
        </w:rPr>
        <w:t>Załącznik nr 4</w:t>
      </w:r>
    </w:p>
    <w:p w:rsidR="00FC17C2" w:rsidRDefault="00FC17C2" w:rsidP="006D3C91">
      <w:pPr>
        <w:suppressAutoHyphens/>
        <w:spacing w:after="0" w:line="240" w:lineRule="auto"/>
        <w:jc w:val="both"/>
        <w:rPr>
          <w:rFonts w:ascii="Tahoma" w:hAnsi="Tahoma" w:cs="Tahoma"/>
          <w:iCs/>
          <w:sz w:val="20"/>
          <w:szCs w:val="24"/>
          <w:lang w:eastAsia="ar-SA"/>
        </w:rPr>
      </w:pPr>
    </w:p>
    <w:p w:rsidR="00FC17C2" w:rsidRDefault="00FC17C2" w:rsidP="00841C61">
      <w:pPr>
        <w:spacing w:after="0" w:line="240" w:lineRule="auto"/>
        <w:jc w:val="both"/>
        <w:rPr>
          <w:rFonts w:ascii="Tahoma" w:hAnsi="Tahoma" w:cs="Tahoma"/>
          <w:bCs/>
          <w:sz w:val="20"/>
          <w:szCs w:val="24"/>
          <w:lang w:eastAsia="pl-PL"/>
        </w:rPr>
      </w:pPr>
    </w:p>
    <w:p w:rsidR="00FC17C2" w:rsidRDefault="00FC17C2" w:rsidP="00841C61">
      <w:pPr>
        <w:spacing w:after="0" w:line="240" w:lineRule="auto"/>
        <w:jc w:val="both"/>
        <w:rPr>
          <w:rFonts w:ascii="Tahoma" w:hAnsi="Tahoma" w:cs="Tahoma"/>
          <w:bCs/>
          <w:sz w:val="20"/>
          <w:szCs w:val="24"/>
          <w:lang w:eastAsia="pl-PL"/>
        </w:rPr>
      </w:pPr>
    </w:p>
    <w:p w:rsidR="00FC17C2" w:rsidRPr="000718CC" w:rsidRDefault="00FC17C2" w:rsidP="00235D8E">
      <w:pPr>
        <w:jc w:val="center"/>
        <w:rPr>
          <w:rFonts w:ascii="Times New Roman" w:hAnsi="Times New Roman"/>
          <w:b/>
          <w:sz w:val="24"/>
          <w:szCs w:val="24"/>
          <w:u w:val="single"/>
        </w:rPr>
      </w:pPr>
      <w:r w:rsidRPr="000718CC">
        <w:rPr>
          <w:rFonts w:ascii="Times New Roman" w:hAnsi="Times New Roman"/>
          <w:b/>
          <w:kern w:val="1"/>
          <w:sz w:val="24"/>
          <w:szCs w:val="24"/>
          <w:u w:val="single"/>
          <w:lang w:eastAsia="hi-IN" w:bidi="hi-IN"/>
        </w:rPr>
        <w:t xml:space="preserve">Wymagane warunki realizacji umowy </w:t>
      </w:r>
    </w:p>
    <w:p w:rsidR="00FC17C2" w:rsidRPr="009E03B4" w:rsidRDefault="00FC17C2" w:rsidP="005B3845">
      <w:pPr>
        <w:pStyle w:val="Standard"/>
        <w:tabs>
          <w:tab w:val="left" w:pos="900"/>
        </w:tabs>
        <w:rPr>
          <w:rFonts w:cs="Times New Roman"/>
          <w:b/>
          <w:lang w:val="pl-PL"/>
        </w:rPr>
      </w:pPr>
    </w:p>
    <w:p w:rsidR="00FC17C2" w:rsidRDefault="00FC17C2" w:rsidP="005B3845">
      <w:pPr>
        <w:pStyle w:val="Standard"/>
        <w:tabs>
          <w:tab w:val="left" w:pos="900"/>
        </w:tabs>
        <w:jc w:val="both"/>
        <w:rPr>
          <w:rFonts w:cs="Times New Roman"/>
          <w:b/>
          <w:lang w:val="pl-PL"/>
        </w:rPr>
      </w:pPr>
      <w:r w:rsidRPr="009E03B4">
        <w:rPr>
          <w:rFonts w:cs="Times New Roman"/>
          <w:b/>
          <w:lang w:val="pl-PL"/>
        </w:rPr>
        <w:t xml:space="preserve">Ochrona fizyczna osób i mienia Uniwersyteckiego Centrum Klinicznego im. prof. </w:t>
      </w:r>
    </w:p>
    <w:p w:rsidR="00FC17C2" w:rsidRDefault="00FC17C2" w:rsidP="005B3845">
      <w:pPr>
        <w:pStyle w:val="Standard"/>
        <w:tabs>
          <w:tab w:val="left" w:pos="900"/>
        </w:tabs>
        <w:jc w:val="both"/>
        <w:rPr>
          <w:rFonts w:cs="Times New Roman"/>
          <w:b/>
          <w:lang w:val="pl-PL"/>
        </w:rPr>
      </w:pPr>
      <w:r w:rsidRPr="009E03B4">
        <w:rPr>
          <w:rFonts w:cs="Times New Roman"/>
          <w:b/>
          <w:lang w:val="pl-PL"/>
        </w:rPr>
        <w:t xml:space="preserve">K. Gibińskiego Śląskiego Uniwersytetu Medycznego w Katowicach, z siedzibą </w:t>
      </w:r>
    </w:p>
    <w:p w:rsidR="00FC17C2" w:rsidRPr="009E03B4" w:rsidRDefault="00FC17C2" w:rsidP="005B3845">
      <w:pPr>
        <w:pStyle w:val="Standard"/>
        <w:tabs>
          <w:tab w:val="left" w:pos="900"/>
        </w:tabs>
        <w:jc w:val="both"/>
        <w:rPr>
          <w:rFonts w:cs="Times New Roman"/>
          <w:b/>
          <w:lang w:val="pl-PL"/>
        </w:rPr>
      </w:pPr>
      <w:r w:rsidRPr="009E03B4">
        <w:rPr>
          <w:rFonts w:cs="Times New Roman"/>
          <w:b/>
          <w:lang w:val="pl-PL"/>
        </w:rPr>
        <w:t xml:space="preserve">w  Katowicach  przy ul. Ceglanej 35. </w:t>
      </w:r>
    </w:p>
    <w:p w:rsidR="00FC17C2" w:rsidRPr="009E03B4" w:rsidRDefault="00FC17C2" w:rsidP="005B3845">
      <w:pPr>
        <w:pStyle w:val="Standard"/>
        <w:tabs>
          <w:tab w:val="left" w:pos="900"/>
        </w:tabs>
        <w:rPr>
          <w:rFonts w:cs="Times New Roman"/>
          <w:lang w:val="pl-PL"/>
        </w:rPr>
      </w:pPr>
    </w:p>
    <w:p w:rsidR="00FC17C2" w:rsidRPr="00235D8E" w:rsidRDefault="00FC17C2" w:rsidP="005B3845">
      <w:pPr>
        <w:pStyle w:val="Standard"/>
        <w:tabs>
          <w:tab w:val="left" w:pos="900"/>
        </w:tabs>
        <w:rPr>
          <w:rFonts w:cs="Times New Roman"/>
          <w:b/>
          <w:lang w:val="pl-PL"/>
        </w:rPr>
      </w:pPr>
      <w:r w:rsidRPr="009E03B4">
        <w:rPr>
          <w:rFonts w:cs="Times New Roman"/>
          <w:lang w:val="pl-PL"/>
        </w:rPr>
        <w:t xml:space="preserve">Zakres ochrony: </w:t>
      </w:r>
      <w:r w:rsidRPr="009E03B4">
        <w:rPr>
          <w:rFonts w:cs="Times New Roman"/>
          <w:b/>
          <w:lang w:val="pl-PL"/>
        </w:rPr>
        <w:t>obiekty UCK przy ul. Ceglanej 35 oraz Medyków 14</w:t>
      </w:r>
    </w:p>
    <w:p w:rsidR="00FC17C2" w:rsidRPr="009E03B4" w:rsidRDefault="00FC17C2" w:rsidP="005B3845">
      <w:pPr>
        <w:pStyle w:val="Standard"/>
        <w:tabs>
          <w:tab w:val="left" w:pos="900"/>
        </w:tabs>
        <w:rPr>
          <w:rFonts w:cs="Times New Roman"/>
          <w:lang w:val="pl-PL"/>
        </w:rPr>
      </w:pPr>
      <w:r w:rsidRPr="009E03B4">
        <w:rPr>
          <w:rFonts w:cs="Times New Roman"/>
          <w:lang w:val="pl-PL"/>
        </w:rPr>
        <w:t xml:space="preserve">Zakres ochrony obejmuje: </w:t>
      </w:r>
    </w:p>
    <w:p w:rsidR="00FC17C2" w:rsidRPr="009E03B4" w:rsidRDefault="00FC17C2" w:rsidP="005B3845">
      <w:pPr>
        <w:pStyle w:val="Standard"/>
        <w:numPr>
          <w:ilvl w:val="0"/>
          <w:numId w:val="27"/>
        </w:numPr>
        <w:tabs>
          <w:tab w:val="left" w:pos="0"/>
        </w:tabs>
        <w:rPr>
          <w:rFonts w:cs="Times New Roman"/>
          <w:lang w:val="pl-PL"/>
        </w:rPr>
      </w:pPr>
      <w:r w:rsidRPr="009E03B4">
        <w:rPr>
          <w:rFonts w:cs="Times New Roman"/>
          <w:lang w:val="pl-PL"/>
        </w:rPr>
        <w:t>wszystkie pomieszczenia w budynkach  szpital</w:t>
      </w:r>
      <w:r w:rsidR="009157E6" w:rsidRPr="009157E6">
        <w:rPr>
          <w:rFonts w:cs="Times New Roman"/>
          <w:color w:val="FF0000"/>
          <w:lang w:val="pl-PL"/>
        </w:rPr>
        <w:t>i</w:t>
      </w:r>
      <w:r w:rsidRPr="009E03B4">
        <w:rPr>
          <w:rFonts w:cs="Times New Roman"/>
          <w:lang w:val="pl-PL"/>
        </w:rPr>
        <w:t xml:space="preserve">, teren wokół szpitali oraz obiekty znajdujące się na terenie szpitali  </w:t>
      </w:r>
    </w:p>
    <w:p w:rsidR="00FC17C2" w:rsidRPr="009E03B4" w:rsidRDefault="00FC17C2" w:rsidP="005B3845">
      <w:pPr>
        <w:pStyle w:val="Standard"/>
        <w:numPr>
          <w:ilvl w:val="0"/>
          <w:numId w:val="27"/>
        </w:numPr>
        <w:tabs>
          <w:tab w:val="left" w:pos="0"/>
        </w:tabs>
        <w:rPr>
          <w:rFonts w:cs="Times New Roman"/>
          <w:lang w:val="pl-PL"/>
        </w:rPr>
      </w:pPr>
      <w:r w:rsidRPr="009E03B4">
        <w:rPr>
          <w:rFonts w:cs="Times New Roman"/>
          <w:lang w:val="pl-PL"/>
        </w:rPr>
        <w:t>obsługę szlabanów wjazdowych wraz z kontrolą uprawnień do wjazdu na teren szpital</w:t>
      </w:r>
      <w:r w:rsidR="002D24B1" w:rsidRPr="002D24B1">
        <w:rPr>
          <w:rFonts w:cs="Times New Roman"/>
          <w:color w:val="FF0000"/>
          <w:lang w:val="pl-PL"/>
        </w:rPr>
        <w:t>i</w:t>
      </w:r>
      <w:r w:rsidRPr="002D24B1">
        <w:rPr>
          <w:rFonts w:cs="Times New Roman"/>
          <w:color w:val="FF0000"/>
          <w:lang w:val="pl-PL"/>
        </w:rPr>
        <w:t xml:space="preserve"> </w:t>
      </w:r>
      <w:r w:rsidRPr="009E03B4">
        <w:rPr>
          <w:rFonts w:cs="Times New Roman"/>
          <w:lang w:val="pl-PL"/>
        </w:rPr>
        <w:t xml:space="preserve">oraz w lokalizacji Medyków - obsługę parkingu głównego wraz z obsługą kasy fiskalnej, </w:t>
      </w:r>
    </w:p>
    <w:p w:rsidR="00FC17C2" w:rsidRPr="009E03B4" w:rsidRDefault="00FC17C2" w:rsidP="005B3845">
      <w:pPr>
        <w:pStyle w:val="Standard"/>
        <w:numPr>
          <w:ilvl w:val="0"/>
          <w:numId w:val="27"/>
        </w:numPr>
        <w:tabs>
          <w:tab w:val="left" w:pos="0"/>
        </w:tabs>
        <w:rPr>
          <w:rFonts w:cs="Times New Roman"/>
          <w:lang w:val="pl-PL"/>
        </w:rPr>
      </w:pPr>
      <w:r w:rsidRPr="009E03B4">
        <w:rPr>
          <w:rFonts w:cs="Times New Roman"/>
          <w:lang w:val="pl-PL"/>
        </w:rPr>
        <w:t>obsługę portierni,</w:t>
      </w:r>
      <w:r>
        <w:rPr>
          <w:rFonts w:cs="Times New Roman"/>
          <w:lang w:val="pl-PL"/>
        </w:rPr>
        <w:t xml:space="preserve"> punktu informacyjnego, Izb Przyjęć,</w:t>
      </w:r>
    </w:p>
    <w:p w:rsidR="00FC17C2" w:rsidRPr="00E4003A" w:rsidRDefault="00FC17C2" w:rsidP="00E4003A">
      <w:pPr>
        <w:pStyle w:val="Standard"/>
        <w:numPr>
          <w:ilvl w:val="0"/>
          <w:numId w:val="27"/>
        </w:numPr>
        <w:tabs>
          <w:tab w:val="left" w:pos="0"/>
        </w:tabs>
        <w:rPr>
          <w:rFonts w:cs="Times New Roman"/>
          <w:lang w:val="pl-PL"/>
        </w:rPr>
      </w:pPr>
      <w:r w:rsidRPr="009E03B4">
        <w:t xml:space="preserve">obsługę </w:t>
      </w:r>
      <w:r w:rsidR="002D24B1">
        <w:t xml:space="preserve"> </w:t>
      </w:r>
      <w:r w:rsidRPr="009E03B4">
        <w:t>szatni.</w:t>
      </w:r>
      <w:r w:rsidR="009157E6">
        <w:t>,</w:t>
      </w:r>
      <w:r w:rsidR="002D24B1">
        <w:t xml:space="preserve">                                      </w:t>
      </w:r>
    </w:p>
    <w:p w:rsidR="00FC17C2" w:rsidRPr="009E03B4" w:rsidRDefault="00FC17C2" w:rsidP="00235D8E">
      <w:pPr>
        <w:spacing w:after="0"/>
      </w:pPr>
      <w:r w:rsidRPr="009E03B4">
        <w:t xml:space="preserve">Ochrona obiektów wykonywana będzie na sześciu posterunkach: </w:t>
      </w:r>
    </w:p>
    <w:p w:rsidR="00FC17C2" w:rsidRPr="00C44E47" w:rsidRDefault="00FC17C2" w:rsidP="00235D8E">
      <w:pPr>
        <w:spacing w:after="0"/>
        <w:rPr>
          <w:u w:val="single"/>
        </w:rPr>
      </w:pPr>
      <w:r w:rsidRPr="00C44E47">
        <w:rPr>
          <w:u w:val="single"/>
        </w:rPr>
        <w:t>Medyków 14</w:t>
      </w:r>
    </w:p>
    <w:p w:rsidR="00FC17C2" w:rsidRPr="009E03B4" w:rsidRDefault="00FC17C2" w:rsidP="00235D8E">
      <w:pPr>
        <w:numPr>
          <w:ilvl w:val="0"/>
          <w:numId w:val="26"/>
        </w:numPr>
        <w:suppressAutoHyphens/>
        <w:spacing w:after="0" w:line="240" w:lineRule="auto"/>
        <w:rPr>
          <w:shd w:val="clear" w:color="auto" w:fill="FFFF00"/>
        </w:rPr>
      </w:pPr>
      <w:r w:rsidRPr="009E03B4">
        <w:t xml:space="preserve">Portiernia Główna </w:t>
      </w:r>
    </w:p>
    <w:p w:rsidR="00FC17C2" w:rsidRPr="009E03B4" w:rsidRDefault="00FC17C2" w:rsidP="00235D8E">
      <w:pPr>
        <w:numPr>
          <w:ilvl w:val="0"/>
          <w:numId w:val="26"/>
        </w:numPr>
        <w:suppressAutoHyphens/>
        <w:spacing w:after="0" w:line="240" w:lineRule="auto"/>
        <w:rPr>
          <w:shd w:val="clear" w:color="auto" w:fill="FFFF00"/>
        </w:rPr>
      </w:pPr>
      <w:r w:rsidRPr="009E03B4">
        <w:t xml:space="preserve">Centralna Izba Przyjęć </w:t>
      </w:r>
    </w:p>
    <w:p w:rsidR="00FC17C2" w:rsidRPr="009E03B4" w:rsidRDefault="00FC17C2" w:rsidP="00235D8E">
      <w:pPr>
        <w:numPr>
          <w:ilvl w:val="0"/>
          <w:numId w:val="26"/>
        </w:numPr>
        <w:suppressAutoHyphens/>
        <w:spacing w:after="0" w:line="240" w:lineRule="auto"/>
        <w:rPr>
          <w:shd w:val="clear" w:color="auto" w:fill="FFFF00"/>
        </w:rPr>
      </w:pPr>
      <w:r w:rsidRPr="009E03B4">
        <w:t>Parking Główny</w:t>
      </w:r>
    </w:p>
    <w:p w:rsidR="00FC17C2" w:rsidRPr="00C44E47" w:rsidRDefault="00FC17C2" w:rsidP="00235D8E">
      <w:pPr>
        <w:spacing w:after="0"/>
        <w:rPr>
          <w:u w:val="single"/>
        </w:rPr>
      </w:pPr>
      <w:r w:rsidRPr="00C44E47">
        <w:rPr>
          <w:u w:val="single"/>
        </w:rPr>
        <w:t>Ceglana 35</w:t>
      </w:r>
    </w:p>
    <w:p w:rsidR="00FC17C2" w:rsidRPr="009E03B4" w:rsidRDefault="00FC17C2" w:rsidP="00235D8E">
      <w:pPr>
        <w:numPr>
          <w:ilvl w:val="0"/>
          <w:numId w:val="28"/>
        </w:numPr>
        <w:suppressAutoHyphens/>
        <w:spacing w:after="0" w:line="240" w:lineRule="auto"/>
        <w:ind w:hanging="153"/>
      </w:pPr>
      <w:r w:rsidRPr="009E03B4">
        <w:t>Punkt informacyjny</w:t>
      </w:r>
    </w:p>
    <w:p w:rsidR="00FC17C2" w:rsidRPr="009E03B4" w:rsidRDefault="00FC17C2" w:rsidP="00235D8E">
      <w:pPr>
        <w:numPr>
          <w:ilvl w:val="0"/>
          <w:numId w:val="28"/>
        </w:numPr>
        <w:suppressAutoHyphens/>
        <w:spacing w:after="0" w:line="240" w:lineRule="auto"/>
        <w:ind w:hanging="153"/>
      </w:pPr>
      <w:r w:rsidRPr="009E03B4">
        <w:t>Brama Główna</w:t>
      </w:r>
    </w:p>
    <w:p w:rsidR="00FC17C2" w:rsidRPr="009E03B4" w:rsidRDefault="00FC17C2" w:rsidP="00235D8E">
      <w:pPr>
        <w:numPr>
          <w:ilvl w:val="0"/>
          <w:numId w:val="28"/>
        </w:numPr>
        <w:suppressAutoHyphens/>
        <w:spacing w:after="0" w:line="240" w:lineRule="auto"/>
        <w:ind w:hanging="153"/>
      </w:pPr>
      <w:r w:rsidRPr="009E03B4">
        <w:t>Izba Przyjęć</w:t>
      </w:r>
    </w:p>
    <w:p w:rsidR="00FC17C2" w:rsidRPr="00270EB0" w:rsidRDefault="00FC17C2" w:rsidP="00235D8E">
      <w:pPr>
        <w:spacing w:after="0"/>
      </w:pPr>
      <w:r>
        <w:t>o</w:t>
      </w:r>
      <w:r w:rsidRPr="009E03B4">
        <w:t>raz obs</w:t>
      </w:r>
      <w:r>
        <w:t>ługa szatni w obu lokalizacjach</w:t>
      </w:r>
    </w:p>
    <w:p w:rsidR="00FC17C2" w:rsidRPr="00270EB0" w:rsidRDefault="00FC17C2" w:rsidP="005B3845">
      <w:pPr>
        <w:rPr>
          <w:shd w:val="clear" w:color="auto" w:fill="FFFF00"/>
        </w:rPr>
      </w:pPr>
      <w:r w:rsidRPr="009E03B4">
        <w:t>Ochrona będzie zapewniona w dni robocze, niedziele, święta i dni wolne od pracy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843"/>
        <w:gridCol w:w="2126"/>
        <w:gridCol w:w="1560"/>
        <w:gridCol w:w="1417"/>
        <w:gridCol w:w="1418"/>
      </w:tblGrid>
      <w:tr w:rsidR="00FC17C2" w:rsidRPr="009E03B4" w:rsidTr="00235D8E">
        <w:trPr>
          <w:trHeight w:val="951"/>
        </w:trPr>
        <w:tc>
          <w:tcPr>
            <w:tcW w:w="1276" w:type="dxa"/>
            <w:vAlign w:val="center"/>
          </w:tcPr>
          <w:p w:rsidR="00FC17C2" w:rsidRPr="00235D8E" w:rsidRDefault="00FC17C2" w:rsidP="00270EB0">
            <w:pPr>
              <w:jc w:val="center"/>
              <w:rPr>
                <w:sz w:val="18"/>
                <w:szCs w:val="18"/>
              </w:rPr>
            </w:pPr>
            <w:r w:rsidRPr="00235D8E">
              <w:rPr>
                <w:b/>
                <w:sz w:val="18"/>
                <w:szCs w:val="18"/>
              </w:rPr>
              <w:t>lokalizacja</w:t>
            </w:r>
          </w:p>
        </w:tc>
        <w:tc>
          <w:tcPr>
            <w:tcW w:w="1843" w:type="dxa"/>
            <w:vAlign w:val="center"/>
          </w:tcPr>
          <w:p w:rsidR="00FC17C2" w:rsidRPr="00235D8E" w:rsidRDefault="00FC17C2" w:rsidP="00270EB0">
            <w:pPr>
              <w:jc w:val="center"/>
              <w:rPr>
                <w:sz w:val="18"/>
                <w:szCs w:val="18"/>
              </w:rPr>
            </w:pPr>
            <w:r w:rsidRPr="00235D8E">
              <w:rPr>
                <w:b/>
                <w:sz w:val="18"/>
                <w:szCs w:val="18"/>
              </w:rPr>
              <w:t>posterunek</w:t>
            </w:r>
          </w:p>
        </w:tc>
        <w:tc>
          <w:tcPr>
            <w:tcW w:w="2126" w:type="dxa"/>
            <w:vAlign w:val="center"/>
          </w:tcPr>
          <w:p w:rsidR="00FC17C2" w:rsidRPr="00235D8E" w:rsidRDefault="00FC17C2" w:rsidP="00270EB0">
            <w:pPr>
              <w:jc w:val="center"/>
              <w:rPr>
                <w:sz w:val="18"/>
                <w:szCs w:val="18"/>
              </w:rPr>
            </w:pPr>
            <w:r w:rsidRPr="00235D8E">
              <w:rPr>
                <w:b/>
                <w:sz w:val="18"/>
                <w:szCs w:val="18"/>
              </w:rPr>
              <w:t>Godziny pracy</w:t>
            </w:r>
          </w:p>
        </w:tc>
        <w:tc>
          <w:tcPr>
            <w:tcW w:w="1560" w:type="dxa"/>
            <w:vAlign w:val="center"/>
          </w:tcPr>
          <w:p w:rsidR="00FC17C2" w:rsidRPr="00235D8E" w:rsidRDefault="00FC17C2" w:rsidP="00270EB0">
            <w:pPr>
              <w:jc w:val="center"/>
              <w:rPr>
                <w:sz w:val="18"/>
                <w:szCs w:val="18"/>
              </w:rPr>
            </w:pPr>
            <w:r w:rsidRPr="00235D8E">
              <w:rPr>
                <w:b/>
                <w:sz w:val="18"/>
                <w:szCs w:val="18"/>
              </w:rPr>
              <w:t>Ilość godzin średniomiesięcznie</w:t>
            </w:r>
          </w:p>
        </w:tc>
        <w:tc>
          <w:tcPr>
            <w:tcW w:w="1417" w:type="dxa"/>
            <w:vAlign w:val="center"/>
          </w:tcPr>
          <w:p w:rsidR="00FC17C2" w:rsidRPr="00235D8E" w:rsidRDefault="00FC17C2" w:rsidP="00270EB0">
            <w:pPr>
              <w:jc w:val="center"/>
              <w:rPr>
                <w:b/>
                <w:sz w:val="18"/>
                <w:szCs w:val="18"/>
              </w:rPr>
            </w:pPr>
            <w:r w:rsidRPr="00235D8E">
              <w:rPr>
                <w:b/>
                <w:sz w:val="18"/>
                <w:szCs w:val="18"/>
              </w:rPr>
              <w:t>Ilość godzin w trakcie trwania umowy</w:t>
            </w:r>
          </w:p>
        </w:tc>
        <w:tc>
          <w:tcPr>
            <w:tcW w:w="1418" w:type="dxa"/>
            <w:vAlign w:val="center"/>
          </w:tcPr>
          <w:p w:rsidR="00FC17C2" w:rsidRPr="00235D8E" w:rsidRDefault="00FC17C2" w:rsidP="00270EB0">
            <w:pPr>
              <w:jc w:val="center"/>
              <w:rPr>
                <w:sz w:val="18"/>
                <w:szCs w:val="18"/>
              </w:rPr>
            </w:pPr>
            <w:r w:rsidRPr="00235D8E">
              <w:rPr>
                <w:b/>
                <w:sz w:val="18"/>
                <w:szCs w:val="18"/>
              </w:rPr>
              <w:t>Rodzaj posterunku / zakres</w:t>
            </w:r>
          </w:p>
        </w:tc>
      </w:tr>
      <w:tr w:rsidR="00FC17C2" w:rsidRPr="009E03B4" w:rsidTr="00270EB0">
        <w:trPr>
          <w:trHeight w:val="230"/>
        </w:trPr>
        <w:tc>
          <w:tcPr>
            <w:tcW w:w="1276" w:type="dxa"/>
            <w:vMerge w:val="restart"/>
            <w:vAlign w:val="center"/>
          </w:tcPr>
          <w:p w:rsidR="00FC17C2" w:rsidRPr="0028762C" w:rsidRDefault="00FC17C2" w:rsidP="00270EB0">
            <w:pPr>
              <w:jc w:val="center"/>
              <w:rPr>
                <w:sz w:val="20"/>
                <w:szCs w:val="20"/>
              </w:rPr>
            </w:pPr>
            <w:r w:rsidRPr="0028762C">
              <w:rPr>
                <w:sz w:val="20"/>
                <w:szCs w:val="20"/>
              </w:rPr>
              <w:t>Medyków 14</w:t>
            </w:r>
          </w:p>
        </w:tc>
        <w:tc>
          <w:tcPr>
            <w:tcW w:w="1843" w:type="dxa"/>
            <w:vAlign w:val="center"/>
          </w:tcPr>
          <w:p w:rsidR="00FC17C2" w:rsidRPr="0028762C" w:rsidRDefault="00FC17C2" w:rsidP="00270EB0">
            <w:pPr>
              <w:rPr>
                <w:sz w:val="20"/>
                <w:szCs w:val="20"/>
                <w:shd w:val="clear" w:color="auto" w:fill="FFFF00"/>
              </w:rPr>
            </w:pPr>
            <w:r w:rsidRPr="0028762C">
              <w:rPr>
                <w:sz w:val="20"/>
                <w:szCs w:val="20"/>
              </w:rPr>
              <w:t>Portiernia główna</w:t>
            </w:r>
          </w:p>
        </w:tc>
        <w:tc>
          <w:tcPr>
            <w:tcW w:w="2126" w:type="dxa"/>
          </w:tcPr>
          <w:p w:rsidR="00FC17C2" w:rsidRPr="0028762C" w:rsidRDefault="00FC17C2" w:rsidP="00270EB0">
            <w:pPr>
              <w:rPr>
                <w:sz w:val="20"/>
                <w:szCs w:val="20"/>
                <w:shd w:val="clear" w:color="auto" w:fill="FFFF00"/>
              </w:rPr>
            </w:pPr>
            <w:r w:rsidRPr="0028762C">
              <w:rPr>
                <w:sz w:val="20"/>
                <w:szCs w:val="20"/>
              </w:rPr>
              <w:t xml:space="preserve">1 pracownik </w:t>
            </w:r>
          </w:p>
          <w:p w:rsidR="00FC17C2" w:rsidRPr="0028762C" w:rsidRDefault="00FC17C2" w:rsidP="00270EB0">
            <w:pPr>
              <w:rPr>
                <w:sz w:val="20"/>
                <w:szCs w:val="20"/>
                <w:shd w:val="clear" w:color="auto" w:fill="FFFF00"/>
              </w:rPr>
            </w:pPr>
            <w:r w:rsidRPr="0028762C">
              <w:rPr>
                <w:sz w:val="20"/>
                <w:szCs w:val="20"/>
              </w:rPr>
              <w:t>całodobowo</w:t>
            </w:r>
          </w:p>
        </w:tc>
        <w:tc>
          <w:tcPr>
            <w:tcW w:w="1560" w:type="dxa"/>
            <w:vAlign w:val="center"/>
          </w:tcPr>
          <w:p w:rsidR="00FC17C2" w:rsidRPr="00CD50DC" w:rsidRDefault="00FC17C2" w:rsidP="00270EB0">
            <w:pPr>
              <w:jc w:val="center"/>
              <w:rPr>
                <w:sz w:val="20"/>
                <w:szCs w:val="20"/>
                <w:shd w:val="clear" w:color="auto" w:fill="FFFF00"/>
              </w:rPr>
            </w:pPr>
            <w:r w:rsidRPr="00CD50DC">
              <w:rPr>
                <w:sz w:val="20"/>
                <w:szCs w:val="20"/>
              </w:rPr>
              <w:t>730 godz.</w:t>
            </w:r>
          </w:p>
        </w:tc>
        <w:tc>
          <w:tcPr>
            <w:tcW w:w="1417" w:type="dxa"/>
            <w:vAlign w:val="center"/>
          </w:tcPr>
          <w:p w:rsidR="00FC17C2" w:rsidRPr="0028762C" w:rsidRDefault="00FC17C2" w:rsidP="00270EB0">
            <w:pPr>
              <w:jc w:val="center"/>
              <w:rPr>
                <w:sz w:val="20"/>
                <w:szCs w:val="20"/>
              </w:rPr>
            </w:pPr>
            <w:r>
              <w:rPr>
                <w:sz w:val="20"/>
                <w:szCs w:val="20"/>
              </w:rPr>
              <w:t>26280</w:t>
            </w:r>
          </w:p>
        </w:tc>
        <w:tc>
          <w:tcPr>
            <w:tcW w:w="1418" w:type="dxa"/>
            <w:vAlign w:val="center"/>
          </w:tcPr>
          <w:p w:rsidR="00FC17C2" w:rsidRPr="0028762C" w:rsidRDefault="00FC17C2" w:rsidP="00270EB0">
            <w:pPr>
              <w:jc w:val="center"/>
              <w:rPr>
                <w:sz w:val="20"/>
                <w:szCs w:val="20"/>
                <w:shd w:val="clear" w:color="auto" w:fill="FFFF00"/>
              </w:rPr>
            </w:pPr>
            <w:r w:rsidRPr="0028762C">
              <w:rPr>
                <w:sz w:val="20"/>
                <w:szCs w:val="20"/>
              </w:rPr>
              <w:t>posterunek stały</w:t>
            </w:r>
          </w:p>
        </w:tc>
      </w:tr>
      <w:tr w:rsidR="00FC17C2" w:rsidRPr="009E03B4" w:rsidTr="00270EB0">
        <w:trPr>
          <w:trHeight w:val="230"/>
        </w:trPr>
        <w:tc>
          <w:tcPr>
            <w:tcW w:w="1276" w:type="dxa"/>
            <w:vMerge/>
          </w:tcPr>
          <w:p w:rsidR="00FC17C2" w:rsidRPr="0028762C" w:rsidRDefault="00FC17C2" w:rsidP="00270EB0">
            <w:pPr>
              <w:rPr>
                <w:sz w:val="20"/>
                <w:szCs w:val="20"/>
              </w:rPr>
            </w:pPr>
          </w:p>
        </w:tc>
        <w:tc>
          <w:tcPr>
            <w:tcW w:w="1843" w:type="dxa"/>
            <w:vAlign w:val="center"/>
          </w:tcPr>
          <w:p w:rsidR="00FC17C2" w:rsidRPr="0028762C" w:rsidRDefault="00FC17C2" w:rsidP="00270EB0">
            <w:pPr>
              <w:rPr>
                <w:sz w:val="20"/>
                <w:szCs w:val="20"/>
                <w:shd w:val="clear" w:color="auto" w:fill="FFFF00"/>
              </w:rPr>
            </w:pPr>
            <w:r w:rsidRPr="0028762C">
              <w:rPr>
                <w:sz w:val="20"/>
                <w:szCs w:val="20"/>
              </w:rPr>
              <w:t>Portiernia główna</w:t>
            </w:r>
          </w:p>
        </w:tc>
        <w:tc>
          <w:tcPr>
            <w:tcW w:w="2126" w:type="dxa"/>
          </w:tcPr>
          <w:p w:rsidR="00FC17C2" w:rsidRPr="0028762C" w:rsidRDefault="00FC17C2" w:rsidP="00270EB0">
            <w:pPr>
              <w:rPr>
                <w:sz w:val="20"/>
                <w:szCs w:val="20"/>
                <w:shd w:val="clear" w:color="auto" w:fill="FFFF00"/>
              </w:rPr>
            </w:pPr>
            <w:r w:rsidRPr="0028762C">
              <w:rPr>
                <w:sz w:val="20"/>
                <w:szCs w:val="20"/>
              </w:rPr>
              <w:t xml:space="preserve">1 pracownik </w:t>
            </w:r>
          </w:p>
          <w:p w:rsidR="00FC17C2" w:rsidRPr="0028762C" w:rsidRDefault="00FC17C2" w:rsidP="00270EB0">
            <w:pPr>
              <w:rPr>
                <w:sz w:val="20"/>
                <w:szCs w:val="20"/>
                <w:shd w:val="clear" w:color="auto" w:fill="FFFF00"/>
              </w:rPr>
            </w:pPr>
            <w:r w:rsidRPr="0028762C">
              <w:rPr>
                <w:sz w:val="20"/>
                <w:szCs w:val="20"/>
              </w:rPr>
              <w:t>całodobowo</w:t>
            </w:r>
          </w:p>
        </w:tc>
        <w:tc>
          <w:tcPr>
            <w:tcW w:w="1560" w:type="dxa"/>
            <w:vAlign w:val="center"/>
          </w:tcPr>
          <w:p w:rsidR="00FC17C2" w:rsidRPr="00CD50DC" w:rsidRDefault="00FC17C2" w:rsidP="00270EB0">
            <w:pPr>
              <w:jc w:val="center"/>
              <w:rPr>
                <w:sz w:val="20"/>
                <w:szCs w:val="20"/>
                <w:shd w:val="clear" w:color="auto" w:fill="FFFF00"/>
              </w:rPr>
            </w:pPr>
            <w:r w:rsidRPr="00CD50DC">
              <w:rPr>
                <w:sz w:val="20"/>
                <w:szCs w:val="20"/>
              </w:rPr>
              <w:t>730 godz.</w:t>
            </w:r>
          </w:p>
        </w:tc>
        <w:tc>
          <w:tcPr>
            <w:tcW w:w="1417" w:type="dxa"/>
            <w:vAlign w:val="center"/>
          </w:tcPr>
          <w:p w:rsidR="00FC17C2" w:rsidRPr="0028762C" w:rsidRDefault="00FC17C2" w:rsidP="00270EB0">
            <w:pPr>
              <w:jc w:val="center"/>
              <w:rPr>
                <w:sz w:val="20"/>
                <w:szCs w:val="20"/>
              </w:rPr>
            </w:pPr>
            <w:r>
              <w:rPr>
                <w:sz w:val="20"/>
                <w:szCs w:val="20"/>
              </w:rPr>
              <w:t>26280</w:t>
            </w:r>
          </w:p>
        </w:tc>
        <w:tc>
          <w:tcPr>
            <w:tcW w:w="1418" w:type="dxa"/>
            <w:vAlign w:val="center"/>
          </w:tcPr>
          <w:p w:rsidR="00FC17C2" w:rsidRPr="0028762C" w:rsidRDefault="00FC17C2" w:rsidP="00270EB0">
            <w:pPr>
              <w:jc w:val="center"/>
              <w:rPr>
                <w:sz w:val="20"/>
                <w:szCs w:val="20"/>
                <w:shd w:val="clear" w:color="auto" w:fill="FFFF00"/>
              </w:rPr>
            </w:pPr>
            <w:r w:rsidRPr="0028762C">
              <w:rPr>
                <w:sz w:val="20"/>
                <w:szCs w:val="20"/>
              </w:rPr>
              <w:t>służba obchodowa</w:t>
            </w:r>
          </w:p>
        </w:tc>
      </w:tr>
      <w:tr w:rsidR="00FC17C2" w:rsidRPr="009E03B4" w:rsidTr="00270EB0">
        <w:trPr>
          <w:trHeight w:val="230"/>
        </w:trPr>
        <w:tc>
          <w:tcPr>
            <w:tcW w:w="1276" w:type="dxa"/>
            <w:vMerge/>
          </w:tcPr>
          <w:p w:rsidR="00FC17C2" w:rsidRPr="0028762C" w:rsidRDefault="00FC17C2" w:rsidP="00270EB0">
            <w:pPr>
              <w:rPr>
                <w:sz w:val="20"/>
                <w:szCs w:val="20"/>
              </w:rPr>
            </w:pPr>
          </w:p>
        </w:tc>
        <w:tc>
          <w:tcPr>
            <w:tcW w:w="1843" w:type="dxa"/>
            <w:vAlign w:val="center"/>
          </w:tcPr>
          <w:p w:rsidR="00FC17C2" w:rsidRPr="0028762C" w:rsidRDefault="00FC17C2" w:rsidP="00270EB0">
            <w:pPr>
              <w:rPr>
                <w:sz w:val="20"/>
                <w:szCs w:val="20"/>
                <w:shd w:val="clear" w:color="auto" w:fill="FFFF00"/>
              </w:rPr>
            </w:pPr>
            <w:r w:rsidRPr="0028762C">
              <w:rPr>
                <w:sz w:val="20"/>
                <w:szCs w:val="20"/>
              </w:rPr>
              <w:t>Centralna Izba Przyjęć</w:t>
            </w:r>
          </w:p>
        </w:tc>
        <w:tc>
          <w:tcPr>
            <w:tcW w:w="2126" w:type="dxa"/>
          </w:tcPr>
          <w:p w:rsidR="00FC17C2" w:rsidRPr="0028762C" w:rsidRDefault="00FC17C2" w:rsidP="00270EB0">
            <w:pPr>
              <w:rPr>
                <w:sz w:val="20"/>
                <w:szCs w:val="20"/>
                <w:shd w:val="clear" w:color="auto" w:fill="FFFF00"/>
              </w:rPr>
            </w:pPr>
            <w:r w:rsidRPr="0028762C">
              <w:rPr>
                <w:sz w:val="20"/>
                <w:szCs w:val="20"/>
              </w:rPr>
              <w:t xml:space="preserve">1 pracownik </w:t>
            </w:r>
          </w:p>
          <w:p w:rsidR="00FC17C2" w:rsidRPr="0028762C" w:rsidRDefault="00FC17C2" w:rsidP="00270EB0">
            <w:pPr>
              <w:rPr>
                <w:sz w:val="20"/>
                <w:szCs w:val="20"/>
                <w:shd w:val="clear" w:color="auto" w:fill="FFFF00"/>
              </w:rPr>
            </w:pPr>
            <w:r w:rsidRPr="0028762C">
              <w:rPr>
                <w:sz w:val="20"/>
                <w:szCs w:val="20"/>
              </w:rPr>
              <w:t>pn – pt 15.00- 7.00 dnia następnego</w:t>
            </w:r>
          </w:p>
          <w:p w:rsidR="00FC17C2" w:rsidRPr="0028762C" w:rsidRDefault="00FC17C2" w:rsidP="00270EB0">
            <w:pPr>
              <w:rPr>
                <w:sz w:val="20"/>
                <w:szCs w:val="20"/>
                <w:shd w:val="clear" w:color="auto" w:fill="FFFF00"/>
              </w:rPr>
            </w:pPr>
            <w:r w:rsidRPr="0028762C">
              <w:rPr>
                <w:sz w:val="20"/>
                <w:szCs w:val="20"/>
              </w:rPr>
              <w:t>soboty, niedziele, święta</w:t>
            </w:r>
            <w:r>
              <w:rPr>
                <w:sz w:val="20"/>
                <w:szCs w:val="20"/>
                <w:shd w:val="clear" w:color="auto" w:fill="FFFF00"/>
              </w:rPr>
              <w:t xml:space="preserve"> </w:t>
            </w:r>
            <w:r w:rsidRPr="0028762C">
              <w:rPr>
                <w:sz w:val="20"/>
                <w:szCs w:val="20"/>
              </w:rPr>
              <w:t>całodobowo</w:t>
            </w:r>
          </w:p>
        </w:tc>
        <w:tc>
          <w:tcPr>
            <w:tcW w:w="1560" w:type="dxa"/>
            <w:vAlign w:val="center"/>
          </w:tcPr>
          <w:p w:rsidR="00FC17C2" w:rsidRPr="00CD50DC" w:rsidRDefault="00FC17C2" w:rsidP="00270EB0">
            <w:pPr>
              <w:jc w:val="center"/>
              <w:rPr>
                <w:sz w:val="20"/>
                <w:szCs w:val="20"/>
                <w:highlight w:val="yellow"/>
                <w:shd w:val="clear" w:color="auto" w:fill="FFFF00"/>
              </w:rPr>
            </w:pPr>
            <w:r w:rsidRPr="00CD50DC">
              <w:rPr>
                <w:sz w:val="20"/>
                <w:szCs w:val="20"/>
              </w:rPr>
              <w:t>562 godz.</w:t>
            </w:r>
          </w:p>
        </w:tc>
        <w:tc>
          <w:tcPr>
            <w:tcW w:w="1417" w:type="dxa"/>
            <w:vAlign w:val="center"/>
          </w:tcPr>
          <w:p w:rsidR="00FC17C2" w:rsidRPr="0028762C" w:rsidRDefault="00FC17C2" w:rsidP="00270EB0">
            <w:pPr>
              <w:jc w:val="center"/>
              <w:rPr>
                <w:sz w:val="20"/>
                <w:szCs w:val="20"/>
              </w:rPr>
            </w:pPr>
            <w:r>
              <w:rPr>
                <w:sz w:val="20"/>
                <w:szCs w:val="20"/>
              </w:rPr>
              <w:t>20232</w:t>
            </w:r>
          </w:p>
        </w:tc>
        <w:tc>
          <w:tcPr>
            <w:tcW w:w="1418" w:type="dxa"/>
            <w:vAlign w:val="center"/>
          </w:tcPr>
          <w:p w:rsidR="00FC17C2" w:rsidRPr="0028762C" w:rsidRDefault="00FC17C2" w:rsidP="00270EB0">
            <w:pPr>
              <w:jc w:val="center"/>
              <w:rPr>
                <w:sz w:val="20"/>
                <w:szCs w:val="20"/>
                <w:shd w:val="clear" w:color="auto" w:fill="FFFF00"/>
              </w:rPr>
            </w:pPr>
            <w:r w:rsidRPr="0028762C">
              <w:rPr>
                <w:sz w:val="20"/>
                <w:szCs w:val="20"/>
              </w:rPr>
              <w:t>posterunek stały</w:t>
            </w:r>
          </w:p>
        </w:tc>
      </w:tr>
      <w:tr w:rsidR="00FC17C2" w:rsidRPr="009E03B4" w:rsidTr="00270EB0">
        <w:trPr>
          <w:trHeight w:val="230"/>
        </w:trPr>
        <w:tc>
          <w:tcPr>
            <w:tcW w:w="1276" w:type="dxa"/>
            <w:vMerge/>
          </w:tcPr>
          <w:p w:rsidR="00FC17C2" w:rsidRPr="0028762C" w:rsidRDefault="00FC17C2" w:rsidP="00270EB0">
            <w:pPr>
              <w:rPr>
                <w:sz w:val="20"/>
                <w:szCs w:val="20"/>
              </w:rPr>
            </w:pPr>
          </w:p>
        </w:tc>
        <w:tc>
          <w:tcPr>
            <w:tcW w:w="1843" w:type="dxa"/>
            <w:vAlign w:val="center"/>
          </w:tcPr>
          <w:p w:rsidR="00FC17C2" w:rsidRPr="0028762C" w:rsidRDefault="00FC17C2" w:rsidP="00270EB0">
            <w:pPr>
              <w:rPr>
                <w:sz w:val="20"/>
                <w:szCs w:val="20"/>
                <w:shd w:val="clear" w:color="auto" w:fill="FFFF00"/>
              </w:rPr>
            </w:pPr>
            <w:r w:rsidRPr="0028762C">
              <w:rPr>
                <w:sz w:val="20"/>
                <w:szCs w:val="20"/>
              </w:rPr>
              <w:t>Parking Główny - płatny</w:t>
            </w:r>
          </w:p>
        </w:tc>
        <w:tc>
          <w:tcPr>
            <w:tcW w:w="2126" w:type="dxa"/>
            <w:vAlign w:val="center"/>
          </w:tcPr>
          <w:p w:rsidR="00FC17C2" w:rsidRPr="0028762C" w:rsidRDefault="00FC17C2" w:rsidP="00270EB0">
            <w:pPr>
              <w:rPr>
                <w:sz w:val="20"/>
                <w:szCs w:val="20"/>
              </w:rPr>
            </w:pPr>
            <w:r w:rsidRPr="0028762C">
              <w:rPr>
                <w:sz w:val="20"/>
                <w:szCs w:val="20"/>
              </w:rPr>
              <w:t xml:space="preserve">1 pracownik </w:t>
            </w:r>
          </w:p>
          <w:p w:rsidR="00FC17C2" w:rsidRDefault="00FC17C2" w:rsidP="00270EB0">
            <w:pPr>
              <w:rPr>
                <w:sz w:val="20"/>
                <w:szCs w:val="20"/>
              </w:rPr>
            </w:pPr>
            <w:r w:rsidRPr="0028762C">
              <w:rPr>
                <w:sz w:val="20"/>
                <w:szCs w:val="20"/>
              </w:rPr>
              <w:t xml:space="preserve">dni robocze </w:t>
            </w:r>
          </w:p>
          <w:p w:rsidR="00FC17C2" w:rsidRPr="0028762C" w:rsidRDefault="00FC17C2" w:rsidP="00270EB0">
            <w:pPr>
              <w:rPr>
                <w:sz w:val="20"/>
                <w:szCs w:val="20"/>
                <w:shd w:val="clear" w:color="auto" w:fill="FFFF00"/>
              </w:rPr>
            </w:pPr>
            <w:r w:rsidRPr="0028762C">
              <w:rPr>
                <w:sz w:val="20"/>
                <w:szCs w:val="20"/>
              </w:rPr>
              <w:t>6.00 – 20.00</w:t>
            </w:r>
          </w:p>
        </w:tc>
        <w:tc>
          <w:tcPr>
            <w:tcW w:w="1560" w:type="dxa"/>
            <w:vAlign w:val="center"/>
          </w:tcPr>
          <w:p w:rsidR="00FC17C2" w:rsidRPr="00CD50DC" w:rsidRDefault="00FC17C2" w:rsidP="00270EB0">
            <w:pPr>
              <w:jc w:val="center"/>
              <w:rPr>
                <w:sz w:val="20"/>
                <w:szCs w:val="20"/>
                <w:highlight w:val="yellow"/>
                <w:shd w:val="clear" w:color="auto" w:fill="FFFF00"/>
              </w:rPr>
            </w:pPr>
            <w:r w:rsidRPr="00CD50DC">
              <w:rPr>
                <w:sz w:val="20"/>
                <w:szCs w:val="20"/>
              </w:rPr>
              <w:t>294 godz.</w:t>
            </w:r>
          </w:p>
        </w:tc>
        <w:tc>
          <w:tcPr>
            <w:tcW w:w="1417" w:type="dxa"/>
            <w:vAlign w:val="center"/>
          </w:tcPr>
          <w:p w:rsidR="00FC17C2" w:rsidRPr="0028762C" w:rsidRDefault="00FC17C2" w:rsidP="00270EB0">
            <w:pPr>
              <w:jc w:val="center"/>
              <w:rPr>
                <w:sz w:val="20"/>
                <w:szCs w:val="20"/>
              </w:rPr>
            </w:pPr>
            <w:r>
              <w:rPr>
                <w:sz w:val="20"/>
                <w:szCs w:val="20"/>
              </w:rPr>
              <w:t>10584</w:t>
            </w:r>
          </w:p>
        </w:tc>
        <w:tc>
          <w:tcPr>
            <w:tcW w:w="1418" w:type="dxa"/>
            <w:vAlign w:val="center"/>
          </w:tcPr>
          <w:p w:rsidR="00FC17C2" w:rsidRPr="0028762C" w:rsidRDefault="00FC17C2" w:rsidP="00270EB0">
            <w:pPr>
              <w:jc w:val="center"/>
              <w:rPr>
                <w:sz w:val="20"/>
                <w:szCs w:val="20"/>
                <w:shd w:val="clear" w:color="auto" w:fill="FFFF00"/>
              </w:rPr>
            </w:pPr>
            <w:r w:rsidRPr="0028762C">
              <w:rPr>
                <w:sz w:val="20"/>
                <w:szCs w:val="20"/>
              </w:rPr>
              <w:t>posterunek stały</w:t>
            </w:r>
          </w:p>
        </w:tc>
      </w:tr>
      <w:tr w:rsidR="00FC17C2" w:rsidRPr="009E03B4" w:rsidTr="00270EB0">
        <w:trPr>
          <w:trHeight w:val="230"/>
        </w:trPr>
        <w:tc>
          <w:tcPr>
            <w:tcW w:w="1276" w:type="dxa"/>
            <w:vMerge/>
          </w:tcPr>
          <w:p w:rsidR="00FC17C2" w:rsidRPr="0028762C" w:rsidRDefault="00FC17C2" w:rsidP="00270EB0">
            <w:pPr>
              <w:rPr>
                <w:sz w:val="20"/>
                <w:szCs w:val="20"/>
              </w:rPr>
            </w:pPr>
          </w:p>
        </w:tc>
        <w:tc>
          <w:tcPr>
            <w:tcW w:w="1843" w:type="dxa"/>
            <w:vAlign w:val="center"/>
          </w:tcPr>
          <w:p w:rsidR="00FC17C2" w:rsidRPr="0028762C" w:rsidRDefault="00FC17C2" w:rsidP="00270EB0">
            <w:pPr>
              <w:rPr>
                <w:sz w:val="20"/>
                <w:szCs w:val="20"/>
              </w:rPr>
            </w:pPr>
            <w:r w:rsidRPr="0028762C">
              <w:rPr>
                <w:sz w:val="20"/>
                <w:szCs w:val="20"/>
              </w:rPr>
              <w:t>Obsługa szatni</w:t>
            </w:r>
          </w:p>
        </w:tc>
        <w:tc>
          <w:tcPr>
            <w:tcW w:w="2126" w:type="dxa"/>
            <w:vAlign w:val="center"/>
          </w:tcPr>
          <w:p w:rsidR="00FC17C2" w:rsidRDefault="00FC17C2" w:rsidP="00270EB0">
            <w:pPr>
              <w:rPr>
                <w:sz w:val="20"/>
                <w:szCs w:val="20"/>
              </w:rPr>
            </w:pPr>
            <w:r w:rsidRPr="0028762C">
              <w:rPr>
                <w:sz w:val="20"/>
                <w:szCs w:val="20"/>
              </w:rPr>
              <w:t xml:space="preserve">dni robocze </w:t>
            </w:r>
          </w:p>
          <w:p w:rsidR="00FC17C2" w:rsidRPr="0028762C" w:rsidRDefault="00FC17C2" w:rsidP="00270EB0">
            <w:pPr>
              <w:rPr>
                <w:sz w:val="20"/>
                <w:szCs w:val="20"/>
              </w:rPr>
            </w:pPr>
            <w:r w:rsidRPr="0028762C">
              <w:rPr>
                <w:sz w:val="20"/>
                <w:szCs w:val="20"/>
              </w:rPr>
              <w:t>7.00 – 15.00</w:t>
            </w:r>
          </w:p>
        </w:tc>
        <w:tc>
          <w:tcPr>
            <w:tcW w:w="1560" w:type="dxa"/>
            <w:vAlign w:val="center"/>
          </w:tcPr>
          <w:p w:rsidR="00FC17C2" w:rsidRPr="00CD50DC" w:rsidRDefault="00FC17C2" w:rsidP="00270EB0">
            <w:pPr>
              <w:jc w:val="center"/>
              <w:rPr>
                <w:sz w:val="20"/>
                <w:szCs w:val="20"/>
                <w:highlight w:val="yellow"/>
              </w:rPr>
            </w:pPr>
            <w:r w:rsidRPr="00CD50DC">
              <w:rPr>
                <w:sz w:val="20"/>
                <w:szCs w:val="20"/>
              </w:rPr>
              <w:t>139 godz</w:t>
            </w:r>
            <w:r w:rsidRPr="00CD50DC">
              <w:rPr>
                <w:sz w:val="20"/>
                <w:szCs w:val="20"/>
                <w:highlight w:val="yellow"/>
              </w:rPr>
              <w:t xml:space="preserve">. </w:t>
            </w:r>
          </w:p>
        </w:tc>
        <w:tc>
          <w:tcPr>
            <w:tcW w:w="1417" w:type="dxa"/>
            <w:vAlign w:val="center"/>
          </w:tcPr>
          <w:p w:rsidR="00FC17C2" w:rsidRPr="0028762C" w:rsidRDefault="00FC17C2" w:rsidP="00270EB0">
            <w:pPr>
              <w:jc w:val="center"/>
              <w:rPr>
                <w:sz w:val="20"/>
                <w:szCs w:val="20"/>
              </w:rPr>
            </w:pPr>
            <w:r>
              <w:rPr>
                <w:sz w:val="20"/>
                <w:szCs w:val="20"/>
              </w:rPr>
              <w:t>5000</w:t>
            </w:r>
          </w:p>
        </w:tc>
        <w:tc>
          <w:tcPr>
            <w:tcW w:w="1418" w:type="dxa"/>
            <w:vAlign w:val="center"/>
          </w:tcPr>
          <w:p w:rsidR="00FC17C2" w:rsidRPr="0028762C" w:rsidRDefault="00FC17C2" w:rsidP="00270EB0">
            <w:pPr>
              <w:jc w:val="center"/>
              <w:rPr>
                <w:sz w:val="20"/>
                <w:szCs w:val="20"/>
              </w:rPr>
            </w:pPr>
            <w:r>
              <w:rPr>
                <w:sz w:val="20"/>
                <w:szCs w:val="20"/>
              </w:rPr>
              <w:t>obsługa</w:t>
            </w:r>
          </w:p>
        </w:tc>
      </w:tr>
      <w:tr w:rsidR="00FC17C2" w:rsidRPr="009E03B4" w:rsidTr="00270EB0">
        <w:trPr>
          <w:trHeight w:val="230"/>
        </w:trPr>
        <w:tc>
          <w:tcPr>
            <w:tcW w:w="1276" w:type="dxa"/>
            <w:vMerge w:val="restart"/>
            <w:vAlign w:val="center"/>
          </w:tcPr>
          <w:p w:rsidR="00FC17C2" w:rsidRPr="0028762C" w:rsidRDefault="00FC17C2" w:rsidP="00270EB0">
            <w:pPr>
              <w:jc w:val="center"/>
              <w:rPr>
                <w:sz w:val="20"/>
                <w:szCs w:val="20"/>
              </w:rPr>
            </w:pPr>
            <w:r w:rsidRPr="0028762C">
              <w:rPr>
                <w:sz w:val="20"/>
                <w:szCs w:val="20"/>
              </w:rPr>
              <w:t>Ceglana 35</w:t>
            </w:r>
          </w:p>
        </w:tc>
        <w:tc>
          <w:tcPr>
            <w:tcW w:w="1843" w:type="dxa"/>
            <w:vAlign w:val="center"/>
          </w:tcPr>
          <w:p w:rsidR="00FC17C2" w:rsidRPr="0028762C" w:rsidRDefault="00FC17C2" w:rsidP="00270EB0">
            <w:pPr>
              <w:rPr>
                <w:sz w:val="20"/>
                <w:szCs w:val="20"/>
              </w:rPr>
            </w:pPr>
            <w:r w:rsidRPr="0028762C">
              <w:rPr>
                <w:sz w:val="20"/>
                <w:szCs w:val="20"/>
              </w:rPr>
              <w:t>Punkt informacyjny</w:t>
            </w:r>
          </w:p>
        </w:tc>
        <w:tc>
          <w:tcPr>
            <w:tcW w:w="2126" w:type="dxa"/>
            <w:vAlign w:val="center"/>
          </w:tcPr>
          <w:p w:rsidR="00FC17C2" w:rsidRPr="0028762C" w:rsidRDefault="00FC17C2" w:rsidP="00270EB0">
            <w:pPr>
              <w:rPr>
                <w:sz w:val="20"/>
                <w:szCs w:val="20"/>
              </w:rPr>
            </w:pPr>
            <w:r w:rsidRPr="0028762C">
              <w:rPr>
                <w:sz w:val="20"/>
                <w:szCs w:val="20"/>
              </w:rPr>
              <w:t>1 pracownik całodobowo</w:t>
            </w:r>
          </w:p>
        </w:tc>
        <w:tc>
          <w:tcPr>
            <w:tcW w:w="1560" w:type="dxa"/>
            <w:vAlign w:val="center"/>
          </w:tcPr>
          <w:p w:rsidR="00FC17C2" w:rsidRPr="00CD50DC" w:rsidRDefault="00FC17C2" w:rsidP="00270EB0">
            <w:pPr>
              <w:jc w:val="center"/>
              <w:rPr>
                <w:sz w:val="20"/>
                <w:szCs w:val="20"/>
              </w:rPr>
            </w:pPr>
            <w:r w:rsidRPr="00CD50DC">
              <w:rPr>
                <w:sz w:val="20"/>
                <w:szCs w:val="20"/>
              </w:rPr>
              <w:t>730 godz.</w:t>
            </w:r>
          </w:p>
        </w:tc>
        <w:tc>
          <w:tcPr>
            <w:tcW w:w="1417" w:type="dxa"/>
            <w:vAlign w:val="center"/>
          </w:tcPr>
          <w:p w:rsidR="00FC17C2" w:rsidRPr="0028762C" w:rsidRDefault="00FC17C2" w:rsidP="00270EB0">
            <w:pPr>
              <w:jc w:val="center"/>
              <w:rPr>
                <w:sz w:val="20"/>
                <w:szCs w:val="20"/>
              </w:rPr>
            </w:pPr>
            <w:r>
              <w:rPr>
                <w:sz w:val="20"/>
                <w:szCs w:val="20"/>
              </w:rPr>
              <w:t>26280</w:t>
            </w:r>
          </w:p>
        </w:tc>
        <w:tc>
          <w:tcPr>
            <w:tcW w:w="1418" w:type="dxa"/>
            <w:vAlign w:val="center"/>
          </w:tcPr>
          <w:p w:rsidR="00FC17C2" w:rsidRPr="0028762C" w:rsidRDefault="00FC17C2" w:rsidP="00270EB0">
            <w:pPr>
              <w:jc w:val="center"/>
              <w:rPr>
                <w:sz w:val="20"/>
                <w:szCs w:val="20"/>
              </w:rPr>
            </w:pPr>
            <w:r w:rsidRPr="0028762C">
              <w:rPr>
                <w:sz w:val="20"/>
                <w:szCs w:val="20"/>
              </w:rPr>
              <w:t>posterunek stały</w:t>
            </w:r>
          </w:p>
        </w:tc>
      </w:tr>
      <w:tr w:rsidR="00FC17C2" w:rsidRPr="009E03B4" w:rsidTr="00270EB0">
        <w:trPr>
          <w:trHeight w:val="230"/>
        </w:trPr>
        <w:tc>
          <w:tcPr>
            <w:tcW w:w="1276" w:type="dxa"/>
            <w:vMerge/>
          </w:tcPr>
          <w:p w:rsidR="00FC17C2" w:rsidRPr="0028762C" w:rsidRDefault="00FC17C2" w:rsidP="00270EB0">
            <w:pPr>
              <w:rPr>
                <w:sz w:val="20"/>
                <w:szCs w:val="20"/>
              </w:rPr>
            </w:pPr>
          </w:p>
        </w:tc>
        <w:tc>
          <w:tcPr>
            <w:tcW w:w="1843" w:type="dxa"/>
            <w:vAlign w:val="center"/>
          </w:tcPr>
          <w:p w:rsidR="00FC17C2" w:rsidRPr="0028762C" w:rsidRDefault="00FC17C2" w:rsidP="00270EB0">
            <w:pPr>
              <w:rPr>
                <w:sz w:val="20"/>
                <w:szCs w:val="20"/>
              </w:rPr>
            </w:pPr>
            <w:r w:rsidRPr="0028762C">
              <w:rPr>
                <w:sz w:val="20"/>
                <w:szCs w:val="20"/>
              </w:rPr>
              <w:t>Brama główna</w:t>
            </w:r>
          </w:p>
        </w:tc>
        <w:tc>
          <w:tcPr>
            <w:tcW w:w="2126" w:type="dxa"/>
            <w:vAlign w:val="center"/>
          </w:tcPr>
          <w:p w:rsidR="00FC17C2" w:rsidRPr="0028762C" w:rsidRDefault="00FC17C2" w:rsidP="00270EB0">
            <w:pPr>
              <w:rPr>
                <w:sz w:val="20"/>
                <w:szCs w:val="20"/>
              </w:rPr>
            </w:pPr>
            <w:r w:rsidRPr="0028762C">
              <w:rPr>
                <w:sz w:val="20"/>
                <w:szCs w:val="20"/>
              </w:rPr>
              <w:t>1 pracownik całodobowo</w:t>
            </w:r>
          </w:p>
        </w:tc>
        <w:tc>
          <w:tcPr>
            <w:tcW w:w="1560" w:type="dxa"/>
            <w:vAlign w:val="center"/>
          </w:tcPr>
          <w:p w:rsidR="00FC17C2" w:rsidRPr="00CD50DC" w:rsidRDefault="00FC17C2" w:rsidP="00270EB0">
            <w:pPr>
              <w:jc w:val="center"/>
              <w:rPr>
                <w:sz w:val="20"/>
                <w:szCs w:val="20"/>
              </w:rPr>
            </w:pPr>
            <w:r w:rsidRPr="00CD50DC">
              <w:rPr>
                <w:sz w:val="20"/>
                <w:szCs w:val="20"/>
              </w:rPr>
              <w:t>730 godz.</w:t>
            </w:r>
          </w:p>
        </w:tc>
        <w:tc>
          <w:tcPr>
            <w:tcW w:w="1417" w:type="dxa"/>
            <w:vAlign w:val="center"/>
          </w:tcPr>
          <w:p w:rsidR="00FC17C2" w:rsidRPr="0028762C" w:rsidRDefault="00FC17C2" w:rsidP="00270EB0">
            <w:pPr>
              <w:jc w:val="center"/>
              <w:rPr>
                <w:sz w:val="20"/>
                <w:szCs w:val="20"/>
              </w:rPr>
            </w:pPr>
            <w:r>
              <w:rPr>
                <w:sz w:val="20"/>
                <w:szCs w:val="20"/>
              </w:rPr>
              <w:t>26280</w:t>
            </w:r>
          </w:p>
        </w:tc>
        <w:tc>
          <w:tcPr>
            <w:tcW w:w="1418" w:type="dxa"/>
            <w:vAlign w:val="center"/>
          </w:tcPr>
          <w:p w:rsidR="00FC17C2" w:rsidRPr="0028762C" w:rsidRDefault="00FC17C2" w:rsidP="00270EB0">
            <w:pPr>
              <w:jc w:val="center"/>
              <w:rPr>
                <w:sz w:val="20"/>
                <w:szCs w:val="20"/>
              </w:rPr>
            </w:pPr>
            <w:r w:rsidRPr="0028762C">
              <w:rPr>
                <w:sz w:val="20"/>
                <w:szCs w:val="20"/>
              </w:rPr>
              <w:t>posterunek stały</w:t>
            </w:r>
          </w:p>
        </w:tc>
      </w:tr>
      <w:tr w:rsidR="00FC17C2" w:rsidRPr="009E03B4" w:rsidTr="00270EB0">
        <w:trPr>
          <w:cantSplit/>
          <w:trHeight w:val="230"/>
        </w:trPr>
        <w:tc>
          <w:tcPr>
            <w:tcW w:w="1276" w:type="dxa"/>
            <w:vMerge/>
          </w:tcPr>
          <w:p w:rsidR="00FC17C2" w:rsidRPr="0028762C" w:rsidRDefault="00FC17C2" w:rsidP="00270EB0">
            <w:pPr>
              <w:rPr>
                <w:sz w:val="20"/>
                <w:szCs w:val="20"/>
              </w:rPr>
            </w:pPr>
          </w:p>
        </w:tc>
        <w:tc>
          <w:tcPr>
            <w:tcW w:w="1843" w:type="dxa"/>
            <w:vAlign w:val="center"/>
          </w:tcPr>
          <w:p w:rsidR="00FC17C2" w:rsidRPr="0028762C" w:rsidRDefault="00FC17C2" w:rsidP="00270EB0">
            <w:pPr>
              <w:rPr>
                <w:sz w:val="20"/>
                <w:szCs w:val="20"/>
              </w:rPr>
            </w:pPr>
            <w:r w:rsidRPr="0028762C">
              <w:rPr>
                <w:sz w:val="20"/>
                <w:szCs w:val="20"/>
              </w:rPr>
              <w:t>Brama główna</w:t>
            </w:r>
          </w:p>
        </w:tc>
        <w:tc>
          <w:tcPr>
            <w:tcW w:w="2126" w:type="dxa"/>
            <w:vAlign w:val="center"/>
          </w:tcPr>
          <w:p w:rsidR="00FC17C2" w:rsidRPr="0028762C" w:rsidRDefault="00FC17C2" w:rsidP="00270EB0">
            <w:pPr>
              <w:rPr>
                <w:sz w:val="20"/>
                <w:szCs w:val="20"/>
              </w:rPr>
            </w:pPr>
            <w:r w:rsidRPr="0028762C">
              <w:rPr>
                <w:sz w:val="20"/>
                <w:szCs w:val="20"/>
              </w:rPr>
              <w:t>1 pracownik całodobowo</w:t>
            </w:r>
          </w:p>
        </w:tc>
        <w:tc>
          <w:tcPr>
            <w:tcW w:w="1560" w:type="dxa"/>
            <w:vAlign w:val="center"/>
          </w:tcPr>
          <w:p w:rsidR="00FC17C2" w:rsidRPr="00CD50DC" w:rsidRDefault="00FC17C2" w:rsidP="00270EB0">
            <w:pPr>
              <w:jc w:val="center"/>
              <w:rPr>
                <w:sz w:val="20"/>
                <w:szCs w:val="20"/>
              </w:rPr>
            </w:pPr>
            <w:r w:rsidRPr="00CD50DC">
              <w:rPr>
                <w:sz w:val="20"/>
                <w:szCs w:val="20"/>
              </w:rPr>
              <w:t xml:space="preserve">730 godz. </w:t>
            </w:r>
          </w:p>
        </w:tc>
        <w:tc>
          <w:tcPr>
            <w:tcW w:w="1417" w:type="dxa"/>
            <w:vAlign w:val="center"/>
          </w:tcPr>
          <w:p w:rsidR="00FC17C2" w:rsidRPr="0028762C" w:rsidRDefault="00FC17C2" w:rsidP="00270EB0">
            <w:pPr>
              <w:jc w:val="center"/>
              <w:rPr>
                <w:sz w:val="20"/>
                <w:szCs w:val="20"/>
              </w:rPr>
            </w:pPr>
            <w:r>
              <w:rPr>
                <w:sz w:val="20"/>
                <w:szCs w:val="20"/>
              </w:rPr>
              <w:t>26280</w:t>
            </w:r>
          </w:p>
        </w:tc>
        <w:tc>
          <w:tcPr>
            <w:tcW w:w="1418" w:type="dxa"/>
            <w:vAlign w:val="center"/>
          </w:tcPr>
          <w:p w:rsidR="00FC17C2" w:rsidRPr="0028762C" w:rsidRDefault="00FC17C2" w:rsidP="00270EB0">
            <w:pPr>
              <w:jc w:val="center"/>
              <w:rPr>
                <w:sz w:val="20"/>
                <w:szCs w:val="20"/>
              </w:rPr>
            </w:pPr>
            <w:r w:rsidRPr="0028762C">
              <w:rPr>
                <w:sz w:val="20"/>
                <w:szCs w:val="20"/>
              </w:rPr>
              <w:t>służba obchodowa</w:t>
            </w:r>
          </w:p>
        </w:tc>
      </w:tr>
      <w:tr w:rsidR="00FC17C2" w:rsidRPr="009E03B4" w:rsidTr="00270EB0">
        <w:trPr>
          <w:trHeight w:val="230"/>
        </w:trPr>
        <w:tc>
          <w:tcPr>
            <w:tcW w:w="1276" w:type="dxa"/>
            <w:vMerge/>
          </w:tcPr>
          <w:p w:rsidR="00FC17C2" w:rsidRPr="0028762C" w:rsidRDefault="00FC17C2" w:rsidP="00270EB0">
            <w:pPr>
              <w:rPr>
                <w:sz w:val="20"/>
                <w:szCs w:val="20"/>
              </w:rPr>
            </w:pPr>
          </w:p>
        </w:tc>
        <w:tc>
          <w:tcPr>
            <w:tcW w:w="1843" w:type="dxa"/>
            <w:vAlign w:val="center"/>
          </w:tcPr>
          <w:p w:rsidR="00FC17C2" w:rsidRPr="0028762C" w:rsidRDefault="00FC17C2" w:rsidP="00270EB0">
            <w:pPr>
              <w:rPr>
                <w:sz w:val="20"/>
                <w:szCs w:val="20"/>
              </w:rPr>
            </w:pPr>
            <w:r w:rsidRPr="0028762C">
              <w:rPr>
                <w:sz w:val="20"/>
                <w:szCs w:val="20"/>
              </w:rPr>
              <w:t>Izba Przyjęć</w:t>
            </w:r>
          </w:p>
        </w:tc>
        <w:tc>
          <w:tcPr>
            <w:tcW w:w="2126" w:type="dxa"/>
          </w:tcPr>
          <w:p w:rsidR="00FC17C2" w:rsidRPr="0028762C" w:rsidRDefault="00FC17C2" w:rsidP="00270EB0">
            <w:pPr>
              <w:rPr>
                <w:sz w:val="20"/>
                <w:szCs w:val="20"/>
                <w:shd w:val="clear" w:color="auto" w:fill="FFFF00"/>
              </w:rPr>
            </w:pPr>
            <w:r w:rsidRPr="0028762C">
              <w:rPr>
                <w:sz w:val="20"/>
                <w:szCs w:val="20"/>
              </w:rPr>
              <w:t xml:space="preserve">1 pracownik </w:t>
            </w:r>
          </w:p>
          <w:p w:rsidR="00FC17C2" w:rsidRPr="0028762C" w:rsidRDefault="00FC17C2" w:rsidP="00270EB0">
            <w:pPr>
              <w:rPr>
                <w:sz w:val="20"/>
                <w:szCs w:val="20"/>
                <w:shd w:val="clear" w:color="auto" w:fill="FFFF00"/>
              </w:rPr>
            </w:pPr>
            <w:r w:rsidRPr="0028762C">
              <w:rPr>
                <w:sz w:val="20"/>
                <w:szCs w:val="20"/>
              </w:rPr>
              <w:t>pn – pt 15.00- 7.00 dnia następnego</w:t>
            </w:r>
          </w:p>
          <w:p w:rsidR="00FC17C2" w:rsidRPr="0028762C" w:rsidRDefault="00FC17C2" w:rsidP="00270EB0">
            <w:pPr>
              <w:rPr>
                <w:sz w:val="20"/>
                <w:szCs w:val="20"/>
                <w:shd w:val="clear" w:color="auto" w:fill="FFFF00"/>
              </w:rPr>
            </w:pPr>
            <w:r w:rsidRPr="0028762C">
              <w:rPr>
                <w:sz w:val="20"/>
                <w:szCs w:val="20"/>
              </w:rPr>
              <w:t xml:space="preserve">soboty, niedziele, </w:t>
            </w:r>
            <w:r w:rsidRPr="00075F55">
              <w:rPr>
                <w:sz w:val="20"/>
                <w:szCs w:val="20"/>
              </w:rPr>
              <w:t>święta</w:t>
            </w:r>
            <w:r w:rsidRPr="00075F55">
              <w:rPr>
                <w:sz w:val="20"/>
                <w:szCs w:val="20"/>
                <w:shd w:val="clear" w:color="auto" w:fill="FFFF00"/>
              </w:rPr>
              <w:t xml:space="preserve"> </w:t>
            </w:r>
            <w:r w:rsidRPr="00075F55">
              <w:rPr>
                <w:sz w:val="20"/>
                <w:szCs w:val="20"/>
              </w:rPr>
              <w:t>całodobowo</w:t>
            </w:r>
          </w:p>
        </w:tc>
        <w:tc>
          <w:tcPr>
            <w:tcW w:w="1560" w:type="dxa"/>
            <w:vAlign w:val="center"/>
          </w:tcPr>
          <w:p w:rsidR="00FC17C2" w:rsidRPr="00CD50DC" w:rsidRDefault="00FC17C2" w:rsidP="00270EB0">
            <w:pPr>
              <w:jc w:val="center"/>
              <w:rPr>
                <w:sz w:val="20"/>
                <w:szCs w:val="20"/>
                <w:highlight w:val="yellow"/>
                <w:shd w:val="clear" w:color="auto" w:fill="FFFF00"/>
              </w:rPr>
            </w:pPr>
            <w:r w:rsidRPr="00CD50DC">
              <w:rPr>
                <w:sz w:val="20"/>
                <w:szCs w:val="20"/>
              </w:rPr>
              <w:t>562 godz.</w:t>
            </w:r>
          </w:p>
        </w:tc>
        <w:tc>
          <w:tcPr>
            <w:tcW w:w="1417" w:type="dxa"/>
            <w:vAlign w:val="center"/>
          </w:tcPr>
          <w:p w:rsidR="00FC17C2" w:rsidRPr="0028762C" w:rsidRDefault="00FC17C2" w:rsidP="00270EB0">
            <w:pPr>
              <w:jc w:val="center"/>
              <w:rPr>
                <w:sz w:val="20"/>
                <w:szCs w:val="20"/>
              </w:rPr>
            </w:pPr>
            <w:r>
              <w:rPr>
                <w:sz w:val="20"/>
                <w:szCs w:val="20"/>
              </w:rPr>
              <w:t>20232</w:t>
            </w:r>
          </w:p>
        </w:tc>
        <w:tc>
          <w:tcPr>
            <w:tcW w:w="1418" w:type="dxa"/>
            <w:vAlign w:val="center"/>
          </w:tcPr>
          <w:p w:rsidR="00FC17C2" w:rsidRPr="0028762C" w:rsidRDefault="00FC17C2" w:rsidP="00270EB0">
            <w:pPr>
              <w:jc w:val="center"/>
              <w:rPr>
                <w:sz w:val="20"/>
                <w:szCs w:val="20"/>
                <w:shd w:val="clear" w:color="auto" w:fill="FFFF00"/>
              </w:rPr>
            </w:pPr>
            <w:r w:rsidRPr="0028762C">
              <w:rPr>
                <w:sz w:val="20"/>
                <w:szCs w:val="20"/>
              </w:rPr>
              <w:t>posterunek stały</w:t>
            </w:r>
          </w:p>
        </w:tc>
      </w:tr>
      <w:tr w:rsidR="00FC17C2" w:rsidRPr="009E03B4" w:rsidTr="00270EB0">
        <w:trPr>
          <w:trHeight w:val="230"/>
        </w:trPr>
        <w:tc>
          <w:tcPr>
            <w:tcW w:w="1276" w:type="dxa"/>
            <w:vMerge/>
          </w:tcPr>
          <w:p w:rsidR="00FC17C2" w:rsidRPr="0028762C" w:rsidRDefault="00FC17C2" w:rsidP="00270EB0">
            <w:pPr>
              <w:rPr>
                <w:sz w:val="20"/>
                <w:szCs w:val="20"/>
              </w:rPr>
            </w:pPr>
          </w:p>
        </w:tc>
        <w:tc>
          <w:tcPr>
            <w:tcW w:w="1843" w:type="dxa"/>
            <w:vAlign w:val="center"/>
          </w:tcPr>
          <w:p w:rsidR="00FC17C2" w:rsidRPr="0028762C" w:rsidRDefault="00FC17C2" w:rsidP="00270EB0">
            <w:pPr>
              <w:rPr>
                <w:sz w:val="20"/>
                <w:szCs w:val="20"/>
              </w:rPr>
            </w:pPr>
            <w:r w:rsidRPr="0028762C">
              <w:rPr>
                <w:sz w:val="20"/>
                <w:szCs w:val="20"/>
              </w:rPr>
              <w:t>Obsługa szatni</w:t>
            </w:r>
          </w:p>
        </w:tc>
        <w:tc>
          <w:tcPr>
            <w:tcW w:w="2126" w:type="dxa"/>
            <w:vAlign w:val="center"/>
          </w:tcPr>
          <w:p w:rsidR="00FC17C2" w:rsidRDefault="00FC17C2" w:rsidP="00270EB0">
            <w:pPr>
              <w:rPr>
                <w:sz w:val="20"/>
                <w:szCs w:val="20"/>
              </w:rPr>
            </w:pPr>
            <w:r w:rsidRPr="0028762C">
              <w:rPr>
                <w:sz w:val="20"/>
                <w:szCs w:val="20"/>
              </w:rPr>
              <w:t xml:space="preserve">dni robocze </w:t>
            </w:r>
          </w:p>
          <w:p w:rsidR="00FC17C2" w:rsidRPr="0028762C" w:rsidRDefault="00FC17C2" w:rsidP="00270EB0">
            <w:pPr>
              <w:rPr>
                <w:sz w:val="20"/>
                <w:szCs w:val="20"/>
              </w:rPr>
            </w:pPr>
            <w:r w:rsidRPr="0028762C">
              <w:rPr>
                <w:sz w:val="20"/>
                <w:szCs w:val="20"/>
              </w:rPr>
              <w:t>7.00 – 15.00</w:t>
            </w:r>
          </w:p>
        </w:tc>
        <w:tc>
          <w:tcPr>
            <w:tcW w:w="1560" w:type="dxa"/>
            <w:vAlign w:val="center"/>
          </w:tcPr>
          <w:p w:rsidR="00FC17C2" w:rsidRPr="00CD50DC" w:rsidRDefault="00FC17C2" w:rsidP="00270EB0">
            <w:pPr>
              <w:jc w:val="center"/>
              <w:rPr>
                <w:sz w:val="20"/>
                <w:szCs w:val="20"/>
                <w:highlight w:val="yellow"/>
              </w:rPr>
            </w:pPr>
            <w:r w:rsidRPr="00CD50DC">
              <w:rPr>
                <w:sz w:val="20"/>
                <w:szCs w:val="20"/>
              </w:rPr>
              <w:t xml:space="preserve">139 godz. </w:t>
            </w:r>
          </w:p>
        </w:tc>
        <w:tc>
          <w:tcPr>
            <w:tcW w:w="1417" w:type="dxa"/>
            <w:vAlign w:val="center"/>
          </w:tcPr>
          <w:p w:rsidR="00FC17C2" w:rsidRPr="0028762C" w:rsidRDefault="00FC17C2" w:rsidP="00270EB0">
            <w:pPr>
              <w:jc w:val="center"/>
              <w:rPr>
                <w:sz w:val="20"/>
                <w:szCs w:val="20"/>
              </w:rPr>
            </w:pPr>
            <w:r>
              <w:rPr>
                <w:sz w:val="20"/>
                <w:szCs w:val="20"/>
              </w:rPr>
              <w:t>5000</w:t>
            </w:r>
          </w:p>
        </w:tc>
        <w:tc>
          <w:tcPr>
            <w:tcW w:w="1418" w:type="dxa"/>
            <w:vAlign w:val="center"/>
          </w:tcPr>
          <w:p w:rsidR="00FC17C2" w:rsidRPr="0028762C" w:rsidRDefault="00FC17C2" w:rsidP="00270EB0">
            <w:pPr>
              <w:jc w:val="center"/>
              <w:rPr>
                <w:sz w:val="20"/>
                <w:szCs w:val="20"/>
              </w:rPr>
            </w:pPr>
            <w:r>
              <w:rPr>
                <w:sz w:val="20"/>
                <w:szCs w:val="20"/>
              </w:rPr>
              <w:t>obsługa</w:t>
            </w:r>
          </w:p>
        </w:tc>
      </w:tr>
    </w:tbl>
    <w:p w:rsidR="00FC17C2" w:rsidRPr="009E03B4" w:rsidRDefault="00FC17C2" w:rsidP="005B3845"/>
    <w:p w:rsidR="00FC17C2" w:rsidRPr="009E03B4" w:rsidRDefault="00FC17C2" w:rsidP="005B3845">
      <w:pPr>
        <w:rPr>
          <w:b/>
          <w:bCs/>
          <w:shd w:val="clear" w:color="auto" w:fill="FFFF00"/>
        </w:rPr>
      </w:pPr>
      <w:r w:rsidRPr="009E03B4">
        <w:rPr>
          <w:b/>
          <w:bCs/>
        </w:rPr>
        <w:t>Grupa interwencyjna</w:t>
      </w:r>
    </w:p>
    <w:p w:rsidR="00FC17C2" w:rsidRPr="009E03B4" w:rsidRDefault="00FC17C2" w:rsidP="00235D8E">
      <w:pPr>
        <w:spacing w:after="0"/>
      </w:pPr>
      <w:r w:rsidRPr="009E03B4">
        <w:t>Wykonawca powinien posiadać lub dysponować grupą interwencyjną w składzie minimum</w:t>
      </w:r>
    </w:p>
    <w:p w:rsidR="00FC17C2" w:rsidRPr="009E03B4" w:rsidRDefault="00FC17C2" w:rsidP="00235D8E">
      <w:pPr>
        <w:spacing w:after="0"/>
      </w:pPr>
      <w:r w:rsidRPr="009E03B4">
        <w:t xml:space="preserve"> 3 osobowym, gotowej w czasie do 15 minut od powiadomienia, do wsparcia stacjonarnej ochrony w przypadku stwierdzenia zakłóceń porządku lub powstania zagrożenia. </w:t>
      </w:r>
    </w:p>
    <w:p w:rsidR="00FC17C2" w:rsidRDefault="00FC17C2" w:rsidP="00235D8E">
      <w:pPr>
        <w:spacing w:after="0"/>
      </w:pPr>
      <w:r w:rsidRPr="009E03B4">
        <w:t>W przypadku nie posiadania własnej grupy interwencyjnej Wykonawca powinien przedstawić pisemne zobowiązanie innego podmiotu do oddania mu do dyspozycji niezbędnych zasobów na okres wykonywania usługi.</w:t>
      </w:r>
    </w:p>
    <w:p w:rsidR="00FC17C2" w:rsidRPr="009E03B4" w:rsidRDefault="00FC17C2" w:rsidP="00235D8E">
      <w:pPr>
        <w:spacing w:after="0"/>
        <w:rPr>
          <w:shd w:val="clear" w:color="auto" w:fill="FFFF00"/>
        </w:rPr>
      </w:pPr>
    </w:p>
    <w:p w:rsidR="00FC17C2" w:rsidRPr="009E03B4" w:rsidRDefault="00FC17C2" w:rsidP="006F6F46">
      <w:pPr>
        <w:spacing w:after="0"/>
        <w:rPr>
          <w:b/>
          <w:shd w:val="clear" w:color="auto" w:fill="FFFF00"/>
        </w:rPr>
      </w:pPr>
      <w:r w:rsidRPr="009E03B4">
        <w:rPr>
          <w:b/>
        </w:rPr>
        <w:t>Wymagane jest wyposażenie zatrudnionych na posterunkach pracowników w:</w:t>
      </w:r>
    </w:p>
    <w:p w:rsidR="00FC17C2" w:rsidRPr="009E03B4" w:rsidRDefault="00FC17C2" w:rsidP="006F6F46">
      <w:pPr>
        <w:numPr>
          <w:ilvl w:val="0"/>
          <w:numId w:val="21"/>
        </w:numPr>
        <w:suppressAutoHyphens/>
        <w:spacing w:after="0" w:line="240" w:lineRule="auto"/>
        <w:rPr>
          <w:shd w:val="clear" w:color="auto" w:fill="FFFF00"/>
        </w:rPr>
      </w:pPr>
      <w:r w:rsidRPr="009E03B4">
        <w:t>sprawne środki łączności bezprzewodowej,</w:t>
      </w:r>
    </w:p>
    <w:p w:rsidR="00FC17C2" w:rsidRPr="009E03B4" w:rsidRDefault="00FC17C2" w:rsidP="006F6F46">
      <w:pPr>
        <w:numPr>
          <w:ilvl w:val="0"/>
          <w:numId w:val="21"/>
        </w:numPr>
        <w:suppressAutoHyphens/>
        <w:spacing w:after="0" w:line="240" w:lineRule="auto"/>
        <w:rPr>
          <w:shd w:val="clear" w:color="auto" w:fill="FFFF00"/>
        </w:rPr>
      </w:pPr>
      <w:r w:rsidRPr="009E03B4">
        <w:t>jednolite umundurowanie z logo Wykonawcy,</w:t>
      </w:r>
    </w:p>
    <w:p w:rsidR="00FC17C2" w:rsidRPr="009E03B4" w:rsidRDefault="00FC17C2" w:rsidP="006F6F46">
      <w:pPr>
        <w:numPr>
          <w:ilvl w:val="0"/>
          <w:numId w:val="21"/>
        </w:numPr>
        <w:suppressAutoHyphens/>
        <w:spacing w:after="0" w:line="240" w:lineRule="auto"/>
        <w:rPr>
          <w:shd w:val="clear" w:color="auto" w:fill="FFFF00"/>
        </w:rPr>
      </w:pPr>
      <w:r w:rsidRPr="009E03B4">
        <w:t>identyfikatory zawierające: imię i nazwisko, pełnioną funkcję oraz nazwę reprezentowanej firmy,</w:t>
      </w:r>
    </w:p>
    <w:p w:rsidR="00FC17C2" w:rsidRPr="009E03B4" w:rsidRDefault="00FC17C2" w:rsidP="006F6F46">
      <w:pPr>
        <w:numPr>
          <w:ilvl w:val="0"/>
          <w:numId w:val="21"/>
        </w:numPr>
        <w:suppressAutoHyphens/>
        <w:spacing w:after="0" w:line="240" w:lineRule="auto"/>
        <w:rPr>
          <w:shd w:val="clear" w:color="auto" w:fill="FFFF00"/>
        </w:rPr>
      </w:pPr>
      <w:r w:rsidRPr="009E03B4">
        <w:t>stosowne do zadań wyposażenie osobiste,</w:t>
      </w:r>
    </w:p>
    <w:p w:rsidR="00FC17C2" w:rsidRPr="006F6F46" w:rsidRDefault="00FC17C2" w:rsidP="005B3845">
      <w:pPr>
        <w:numPr>
          <w:ilvl w:val="0"/>
          <w:numId w:val="21"/>
        </w:numPr>
        <w:suppressAutoHyphens/>
        <w:spacing w:after="0" w:line="240" w:lineRule="auto"/>
        <w:rPr>
          <w:shd w:val="clear" w:color="auto" w:fill="FFFF00"/>
        </w:rPr>
      </w:pPr>
      <w:r w:rsidRPr="009E03B4">
        <w:t>elektroniczny system kontroli trasy i godziny obchodów.</w:t>
      </w:r>
    </w:p>
    <w:p w:rsidR="00FC17C2" w:rsidRPr="00270EB0" w:rsidRDefault="00FC17C2" w:rsidP="005B3845">
      <w:r w:rsidRPr="009E03B4">
        <w:rPr>
          <w:b/>
        </w:rPr>
        <w:t>Wymagane jest</w:t>
      </w:r>
      <w:r w:rsidRPr="009E03B4">
        <w:t xml:space="preserve"> zamontowanie systemu kontroli strażników – minimum 11 punktów kontrolnych </w:t>
      </w:r>
      <w:r>
        <w:t xml:space="preserve">w lokalizacji Medyków </w:t>
      </w:r>
      <w:r w:rsidRPr="0028762C">
        <w:t>14 oraz 7</w:t>
      </w:r>
      <w:r>
        <w:t xml:space="preserve"> </w:t>
      </w:r>
      <w:r w:rsidRPr="0028762C">
        <w:t>punktów</w:t>
      </w:r>
      <w:r>
        <w:t xml:space="preserve"> w lokalizacji Ceglana 35</w:t>
      </w:r>
      <w:r w:rsidRPr="009E03B4">
        <w:t>(w miejscach wskazanych przez Zamawiającego, uzgodnionych z dowódcą obiektu) umożliwiających skuteczną kontrolę nad przebiegiem pracy personelu.</w:t>
      </w:r>
    </w:p>
    <w:p w:rsidR="00FC17C2" w:rsidRPr="009E03B4" w:rsidRDefault="00FC17C2" w:rsidP="006F6F46">
      <w:pPr>
        <w:spacing w:after="0"/>
        <w:rPr>
          <w:b/>
        </w:rPr>
      </w:pPr>
      <w:r w:rsidRPr="009E03B4">
        <w:rPr>
          <w:b/>
        </w:rPr>
        <w:t xml:space="preserve">Warunki wymagane przez </w:t>
      </w:r>
      <w:r>
        <w:rPr>
          <w:b/>
        </w:rPr>
        <w:t xml:space="preserve"> </w:t>
      </w:r>
      <w:r w:rsidRPr="009E03B4">
        <w:rPr>
          <w:b/>
        </w:rPr>
        <w:t>Zamawiającego:</w:t>
      </w:r>
    </w:p>
    <w:p w:rsidR="00FC17C2" w:rsidRPr="009E03B4" w:rsidRDefault="00FC17C2" w:rsidP="006F6F46">
      <w:pPr>
        <w:numPr>
          <w:ilvl w:val="0"/>
          <w:numId w:val="24"/>
        </w:numPr>
        <w:tabs>
          <w:tab w:val="clear" w:pos="1070"/>
          <w:tab w:val="num" w:pos="720"/>
        </w:tabs>
        <w:suppressAutoHyphens/>
        <w:spacing w:after="0" w:line="240" w:lineRule="auto"/>
        <w:ind w:left="720"/>
      </w:pPr>
      <w:r w:rsidRPr="009E03B4">
        <w:t>prowadzenie działalności gospodarczej na podstawie uprawnień poprzez uzyskanie zezwoleń lub licencji na podjęcie działalności gospodarczej w zakresie ochrony,</w:t>
      </w:r>
    </w:p>
    <w:p w:rsidR="00FC17C2" w:rsidRPr="009E03B4" w:rsidRDefault="00FC17C2" w:rsidP="006F6F46">
      <w:pPr>
        <w:numPr>
          <w:ilvl w:val="0"/>
          <w:numId w:val="24"/>
        </w:numPr>
        <w:tabs>
          <w:tab w:val="clear" w:pos="1070"/>
          <w:tab w:val="num" w:pos="720"/>
        </w:tabs>
        <w:suppressAutoHyphens/>
        <w:spacing w:after="0" w:line="240" w:lineRule="auto"/>
        <w:ind w:left="720"/>
      </w:pPr>
      <w:r w:rsidRPr="009E03B4">
        <w:t xml:space="preserve">doświadczenie, przygotowanie fachowe pracowników ochrony, </w:t>
      </w:r>
      <w:r w:rsidRPr="009848FD">
        <w:rPr>
          <w:u w:val="single"/>
        </w:rPr>
        <w:t>w tym posiadanie minimum jednego pracownika na zmianie, wpisanego na listę kwalifikowanych pracowników ochrony fizycznej przez właściwego komendanta wojewódzkiego Policji.</w:t>
      </w:r>
      <w:r w:rsidRPr="009E03B4">
        <w:t xml:space="preserve"> Każda zmiana musi posiadać dowódcę zmiany z podaniem imienia i nazwiska,</w:t>
      </w:r>
    </w:p>
    <w:p w:rsidR="00FC17C2" w:rsidRPr="009E03B4" w:rsidRDefault="00FC17C2" w:rsidP="006F6F46">
      <w:pPr>
        <w:numPr>
          <w:ilvl w:val="0"/>
          <w:numId w:val="24"/>
        </w:numPr>
        <w:tabs>
          <w:tab w:val="clear" w:pos="1070"/>
          <w:tab w:val="num" w:pos="720"/>
        </w:tabs>
        <w:suppressAutoHyphens/>
        <w:spacing w:after="0" w:line="240" w:lineRule="auto"/>
        <w:ind w:left="720"/>
      </w:pPr>
      <w:r w:rsidRPr="009E03B4">
        <w:t>wyznaczenie dowódcy obiektu  odpowiadającego za pracę ochrony.</w:t>
      </w:r>
    </w:p>
    <w:p w:rsidR="00FC17C2" w:rsidRPr="009E03B4" w:rsidRDefault="00FC17C2" w:rsidP="006F6F46">
      <w:pPr>
        <w:numPr>
          <w:ilvl w:val="0"/>
          <w:numId w:val="24"/>
        </w:numPr>
        <w:tabs>
          <w:tab w:val="clear" w:pos="1070"/>
          <w:tab w:val="num" w:pos="720"/>
        </w:tabs>
        <w:suppressAutoHyphens/>
        <w:spacing w:after="0" w:line="240" w:lineRule="auto"/>
        <w:ind w:left="720"/>
      </w:pPr>
      <w:r w:rsidRPr="009E03B4">
        <w:t>posiadanie stosownego sprzętu i wyposażenia,</w:t>
      </w:r>
    </w:p>
    <w:p w:rsidR="00FC17C2" w:rsidRPr="009E03B4" w:rsidRDefault="00FC17C2" w:rsidP="006F6F46">
      <w:pPr>
        <w:numPr>
          <w:ilvl w:val="0"/>
          <w:numId w:val="24"/>
        </w:numPr>
        <w:tabs>
          <w:tab w:val="clear" w:pos="1070"/>
          <w:tab w:val="num" w:pos="720"/>
        </w:tabs>
        <w:suppressAutoHyphens/>
        <w:spacing w:after="0" w:line="240" w:lineRule="auto"/>
        <w:ind w:left="720"/>
      </w:pPr>
      <w:r w:rsidRPr="009E03B4">
        <w:t>posiadanie przez Wykonawcę polisy ubezpieczeniowej od odpowiedzialności cywilnej obejmującej działalność w zakresie przedmiotu umowy.</w:t>
      </w:r>
    </w:p>
    <w:p w:rsidR="00FC17C2" w:rsidRPr="009E03B4" w:rsidRDefault="00FC17C2" w:rsidP="006F6F46">
      <w:pPr>
        <w:spacing w:after="0"/>
        <w:ind w:left="720"/>
      </w:pPr>
    </w:p>
    <w:p w:rsidR="00FC17C2" w:rsidRPr="009E03B4" w:rsidRDefault="00FC17C2" w:rsidP="006F6F46">
      <w:pPr>
        <w:spacing w:after="0"/>
        <w:rPr>
          <w:b/>
        </w:rPr>
      </w:pPr>
      <w:r w:rsidRPr="009E03B4">
        <w:rPr>
          <w:b/>
        </w:rPr>
        <w:t>Zadania i obowiązki pracowników ochrony :</w:t>
      </w:r>
    </w:p>
    <w:p w:rsidR="009848FD" w:rsidRDefault="009848FD" w:rsidP="009848FD">
      <w:pPr>
        <w:suppressAutoHyphens/>
        <w:spacing w:after="0" w:line="240" w:lineRule="auto"/>
      </w:pPr>
      <w:r>
        <w:t xml:space="preserve">        1.    </w:t>
      </w:r>
      <w:r w:rsidR="00FC17C2" w:rsidRPr="009E03B4">
        <w:t xml:space="preserve">regularny obchód całych obiektów podlegających dozorowi i natychmiastowe reagowanie </w:t>
      </w:r>
      <w:r>
        <w:t xml:space="preserve">  </w:t>
      </w:r>
    </w:p>
    <w:p w:rsidR="009848FD" w:rsidRDefault="009848FD" w:rsidP="009848FD">
      <w:pPr>
        <w:suppressAutoHyphens/>
        <w:spacing w:after="0" w:line="240" w:lineRule="auto"/>
      </w:pPr>
      <w:r>
        <w:t xml:space="preserve">                </w:t>
      </w:r>
      <w:r w:rsidR="00FC17C2" w:rsidRPr="009E03B4">
        <w:t xml:space="preserve">na wszelkie występujące nieprawidłowości oraz informowanie o ich wystąpieniu </w:t>
      </w:r>
    </w:p>
    <w:p w:rsidR="00FC17C2" w:rsidRPr="009E03B4" w:rsidRDefault="009848FD" w:rsidP="009848FD">
      <w:pPr>
        <w:suppressAutoHyphens/>
        <w:spacing w:after="0" w:line="240" w:lineRule="auto"/>
      </w:pPr>
      <w:r>
        <w:t xml:space="preserve">               </w:t>
      </w:r>
      <w:r w:rsidR="00FC17C2" w:rsidRPr="009E03B4">
        <w:t>upoważnionego przedstawiciela Zamawiającego  i Wykonawcy,</w:t>
      </w:r>
    </w:p>
    <w:p w:rsidR="00FC17C2" w:rsidRPr="009E03B4" w:rsidRDefault="00FC17C2" w:rsidP="006F6F46">
      <w:pPr>
        <w:numPr>
          <w:ilvl w:val="0"/>
          <w:numId w:val="22"/>
        </w:numPr>
        <w:tabs>
          <w:tab w:val="clear" w:pos="360"/>
          <w:tab w:val="num" w:pos="720"/>
        </w:tabs>
        <w:suppressAutoHyphens/>
        <w:spacing w:after="0" w:line="240" w:lineRule="auto"/>
        <w:ind w:left="720" w:hanging="360"/>
      </w:pPr>
      <w:r w:rsidRPr="009E03B4">
        <w:t>stała obserwacja osób przebywających w obiektach w celu niedopuszczenia do dewastacji, kradzieży lub zakłócenia spokoju i porządku,</w:t>
      </w:r>
    </w:p>
    <w:p w:rsidR="00FC17C2" w:rsidRPr="009E03B4" w:rsidRDefault="00FC17C2" w:rsidP="006F6F46">
      <w:pPr>
        <w:numPr>
          <w:ilvl w:val="0"/>
          <w:numId w:val="22"/>
        </w:numPr>
        <w:tabs>
          <w:tab w:val="clear" w:pos="360"/>
          <w:tab w:val="num" w:pos="720"/>
        </w:tabs>
        <w:suppressAutoHyphens/>
        <w:spacing w:after="0" w:line="240" w:lineRule="auto"/>
        <w:ind w:left="720" w:hanging="360"/>
      </w:pPr>
      <w:r w:rsidRPr="009E03B4">
        <w:t xml:space="preserve">interwencja wobec osób zakłócających porządek publiczny na terenie </w:t>
      </w:r>
      <w:r w:rsidR="00A978C2">
        <w:t>wszystkich obiektów</w:t>
      </w:r>
      <w:r w:rsidRPr="009E03B4">
        <w:t xml:space="preserve"> obiektów,</w:t>
      </w:r>
    </w:p>
    <w:p w:rsidR="00FC17C2" w:rsidRPr="009E03B4" w:rsidRDefault="00FC17C2" w:rsidP="006F6F46">
      <w:pPr>
        <w:numPr>
          <w:ilvl w:val="0"/>
          <w:numId w:val="22"/>
        </w:numPr>
        <w:tabs>
          <w:tab w:val="clear" w:pos="360"/>
          <w:tab w:val="num" w:pos="720"/>
        </w:tabs>
        <w:suppressAutoHyphens/>
        <w:spacing w:after="0" w:line="240" w:lineRule="auto"/>
        <w:ind w:left="720" w:hanging="360"/>
      </w:pPr>
      <w:r w:rsidRPr="009E03B4">
        <w:t>obserwacja osób, których zachowanie może wskazywać na dokonanie przestępstwa (atak na personel, uszkodzenie instalacji, wzniecenie ognia, podłożenie ładunku wybuchowego),</w:t>
      </w:r>
    </w:p>
    <w:p w:rsidR="00FC17C2" w:rsidRPr="009E03B4" w:rsidRDefault="00FC17C2" w:rsidP="006F6F46">
      <w:pPr>
        <w:numPr>
          <w:ilvl w:val="0"/>
          <w:numId w:val="22"/>
        </w:numPr>
        <w:tabs>
          <w:tab w:val="clear" w:pos="360"/>
          <w:tab w:val="num" w:pos="720"/>
        </w:tabs>
        <w:suppressAutoHyphens/>
        <w:spacing w:after="0" w:line="240" w:lineRule="auto"/>
        <w:ind w:left="720" w:hanging="360"/>
      </w:pPr>
      <w:r w:rsidRPr="009E03B4">
        <w:t>zwracanie uwagi na podejrzane torby, paczki pozostawione na terenie obiektów, podjęcie działań zmierzających do eliminacji potencjalnego zagrożenia, powiadomienie odpowiednich służb oraz Zamawiającego,</w:t>
      </w:r>
    </w:p>
    <w:p w:rsidR="00FC17C2" w:rsidRPr="009E03B4" w:rsidRDefault="00FC17C2" w:rsidP="006F6F46">
      <w:pPr>
        <w:numPr>
          <w:ilvl w:val="0"/>
          <w:numId w:val="22"/>
        </w:numPr>
        <w:tabs>
          <w:tab w:val="clear" w:pos="360"/>
          <w:tab w:val="num" w:pos="720"/>
        </w:tabs>
        <w:suppressAutoHyphens/>
        <w:spacing w:after="0" w:line="240" w:lineRule="auto"/>
        <w:ind w:left="720" w:hanging="360"/>
      </w:pPr>
      <w:r w:rsidRPr="009E03B4">
        <w:t>sprawdzanie wszelkich zamknięć: okien, drzwi oraz zabezpieczeń i plomb,</w:t>
      </w:r>
    </w:p>
    <w:p w:rsidR="00FC17C2" w:rsidRPr="009E03B4" w:rsidRDefault="00FC17C2" w:rsidP="006F6F46">
      <w:pPr>
        <w:numPr>
          <w:ilvl w:val="0"/>
          <w:numId w:val="22"/>
        </w:numPr>
        <w:tabs>
          <w:tab w:val="clear" w:pos="360"/>
          <w:tab w:val="num" w:pos="720"/>
        </w:tabs>
        <w:suppressAutoHyphens/>
        <w:spacing w:after="0" w:line="240" w:lineRule="auto"/>
        <w:ind w:left="720" w:hanging="360"/>
      </w:pPr>
      <w:r w:rsidRPr="009E03B4">
        <w:t>zawiadamianie Zamawiającego o przypadkach włamania, kradzieży i innych zagrożeniach oraz zabezpieczenie wszelkich śladów przed ich zniszczeniem, a w miarę możliwości dążenie do ujęcia sprawcy lub sprawców tych zdarzeń,</w:t>
      </w:r>
    </w:p>
    <w:p w:rsidR="00FC17C2" w:rsidRPr="009E03B4" w:rsidRDefault="00FC17C2" w:rsidP="006F6F46">
      <w:pPr>
        <w:numPr>
          <w:ilvl w:val="0"/>
          <w:numId w:val="22"/>
        </w:numPr>
        <w:tabs>
          <w:tab w:val="clear" w:pos="360"/>
          <w:tab w:val="num" w:pos="720"/>
        </w:tabs>
        <w:suppressAutoHyphens/>
        <w:spacing w:after="0" w:line="240" w:lineRule="auto"/>
        <w:ind w:left="720" w:hanging="360"/>
      </w:pPr>
      <w:r w:rsidRPr="009E03B4">
        <w:t>w przypadku usiłowania lub popełnienia przestępstwa przeciwko mieniu lub osobie pracownik ochrony jest obowiązany postępować zgodnie z ustawą z dnia 22 sierpnia 1997r. o ochronie osób i mienia ( tekst jednolity Dz. U. z 2014 r. poz.1099 z późn. zm.) oraz przepisami wykonawczymi do ustawy,</w:t>
      </w:r>
    </w:p>
    <w:p w:rsidR="00FC17C2" w:rsidRPr="009E03B4" w:rsidRDefault="00FC17C2" w:rsidP="006F6F46">
      <w:pPr>
        <w:numPr>
          <w:ilvl w:val="0"/>
          <w:numId w:val="22"/>
        </w:numPr>
        <w:tabs>
          <w:tab w:val="clear" w:pos="360"/>
          <w:tab w:val="num" w:pos="720"/>
        </w:tabs>
        <w:suppressAutoHyphens/>
        <w:spacing w:after="0" w:line="240" w:lineRule="auto"/>
        <w:ind w:left="720" w:hanging="360"/>
      </w:pPr>
      <w:r w:rsidRPr="009E03B4">
        <w:t>w przypadkach szczególnego zagrożenia tj:</w:t>
      </w:r>
    </w:p>
    <w:p w:rsidR="00FC17C2" w:rsidRPr="009E03B4" w:rsidRDefault="00FC17C2" w:rsidP="006F6F46">
      <w:pPr>
        <w:spacing w:after="0"/>
        <w:ind w:left="720"/>
      </w:pPr>
      <w:r w:rsidRPr="009E03B4">
        <w:t>a/ przestępstwo przeciw osobie lub mieniu w obiekcie chronionym,</w:t>
      </w:r>
    </w:p>
    <w:p w:rsidR="00FC17C2" w:rsidRPr="009E03B4" w:rsidRDefault="00FC17C2" w:rsidP="006F6F46">
      <w:pPr>
        <w:spacing w:after="0"/>
        <w:ind w:left="720"/>
      </w:pPr>
      <w:r w:rsidRPr="009E03B4">
        <w:t>b/ wybuch lub zagrożenie wybuchu w obiekcie chronionym,</w:t>
      </w:r>
    </w:p>
    <w:p w:rsidR="00FC17C2" w:rsidRPr="009E03B4" w:rsidRDefault="00FC17C2" w:rsidP="006F6F46">
      <w:pPr>
        <w:spacing w:after="0"/>
        <w:ind w:left="720"/>
      </w:pPr>
      <w:r w:rsidRPr="009E03B4">
        <w:t>c/ terroryzm,</w:t>
      </w:r>
    </w:p>
    <w:p w:rsidR="00FC17C2" w:rsidRPr="009E03B4" w:rsidRDefault="00FC17C2" w:rsidP="006F6F46">
      <w:pPr>
        <w:spacing w:after="0"/>
        <w:ind w:left="720"/>
      </w:pPr>
      <w:r w:rsidRPr="009E03B4">
        <w:t>d/ pożar w miejscu chronionym obiektu i inne zdarzenia losowe,</w:t>
      </w:r>
    </w:p>
    <w:p w:rsidR="00FC17C2" w:rsidRPr="009E03B4" w:rsidRDefault="00FC17C2" w:rsidP="006F6F46">
      <w:pPr>
        <w:spacing w:after="0"/>
        <w:ind w:left="720"/>
      </w:pPr>
      <w:r w:rsidRPr="009E03B4">
        <w:t>Wykonawca powiadomi o nich natychmiast Zamawiającego oraz stosowne organa,</w:t>
      </w:r>
    </w:p>
    <w:p w:rsidR="00FC17C2" w:rsidRPr="009E03B4" w:rsidRDefault="00FC17C2" w:rsidP="006F6F46">
      <w:pPr>
        <w:numPr>
          <w:ilvl w:val="0"/>
          <w:numId w:val="22"/>
        </w:numPr>
        <w:tabs>
          <w:tab w:val="clear" w:pos="360"/>
          <w:tab w:val="num" w:pos="720"/>
        </w:tabs>
        <w:suppressAutoHyphens/>
        <w:spacing w:after="0" w:line="240" w:lineRule="auto"/>
        <w:ind w:left="720" w:hanging="360"/>
      </w:pPr>
      <w:r w:rsidRPr="009E03B4">
        <w:t>prowadzenie szczegółowych zapisów w „książce raportów” z informacją o przebiegu służby oraz opisem zauważonych w czasie obchodu nieprawidłowości lub zdarzeń, dokumentowanie odbycia obchodów w „książce obchodów”.</w:t>
      </w:r>
    </w:p>
    <w:p w:rsidR="00FC17C2" w:rsidRPr="009E03B4" w:rsidRDefault="00FC17C2" w:rsidP="006F6F46">
      <w:pPr>
        <w:numPr>
          <w:ilvl w:val="0"/>
          <w:numId w:val="22"/>
        </w:numPr>
        <w:tabs>
          <w:tab w:val="clear" w:pos="360"/>
          <w:tab w:val="num" w:pos="720"/>
        </w:tabs>
        <w:suppressAutoHyphens/>
        <w:spacing w:after="0" w:line="240" w:lineRule="auto"/>
        <w:ind w:left="720" w:hanging="360"/>
      </w:pPr>
      <w:r w:rsidRPr="009E03B4">
        <w:t>stała współpraca z przedstawicielem Zamawiającego w zakresie poprawy stanu zabezpieczenia obiektu,</w:t>
      </w:r>
    </w:p>
    <w:p w:rsidR="00FC17C2" w:rsidRPr="009E03B4" w:rsidRDefault="00FC17C2" w:rsidP="006F6F46">
      <w:pPr>
        <w:numPr>
          <w:ilvl w:val="0"/>
          <w:numId w:val="22"/>
        </w:numPr>
        <w:tabs>
          <w:tab w:val="clear" w:pos="360"/>
          <w:tab w:val="num" w:pos="720"/>
        </w:tabs>
        <w:suppressAutoHyphens/>
        <w:spacing w:after="0" w:line="240" w:lineRule="auto"/>
        <w:ind w:left="720" w:hanging="360"/>
      </w:pPr>
      <w:r w:rsidRPr="009E03B4">
        <w:t>pracownicy ochrony obiektów podlegają bezpośrednio Wykonawcy i tylko od niego mogą otrzymywać polecenia. W przypadkach szczególnego zagrożenia polecenia wydawać może również Dyrektor Szpitala lub osoba przez niego upoważniona lub dowódca prowadzonej akcji ratowniczej</w:t>
      </w:r>
    </w:p>
    <w:p w:rsidR="00FC17C2" w:rsidRPr="009E03B4" w:rsidRDefault="00FC17C2" w:rsidP="006F6F46">
      <w:pPr>
        <w:spacing w:after="0"/>
      </w:pPr>
    </w:p>
    <w:p w:rsidR="00FC17C2" w:rsidRPr="009E03B4" w:rsidRDefault="00FC17C2" w:rsidP="006F6F46">
      <w:pPr>
        <w:spacing w:after="0"/>
        <w:rPr>
          <w:b/>
        </w:rPr>
      </w:pPr>
      <w:r w:rsidRPr="009E03B4">
        <w:rPr>
          <w:b/>
        </w:rPr>
        <w:t>Odpowiedzialność Wykonawcy:</w:t>
      </w:r>
    </w:p>
    <w:p w:rsidR="00FC17C2" w:rsidRPr="009E03B4" w:rsidRDefault="00FC17C2" w:rsidP="006F6F46">
      <w:pPr>
        <w:numPr>
          <w:ilvl w:val="0"/>
          <w:numId w:val="23"/>
        </w:numPr>
        <w:tabs>
          <w:tab w:val="clear" w:pos="1070"/>
          <w:tab w:val="num" w:pos="720"/>
        </w:tabs>
        <w:suppressAutoHyphens/>
        <w:spacing w:after="0" w:line="240" w:lineRule="auto"/>
        <w:ind w:left="720"/>
      </w:pPr>
      <w:r w:rsidRPr="009E03B4">
        <w:t>Wykonawca ponosi odpowiedzialność materialną za szkody wyrządzone przez osoby, którym powierzył obowiązki , w razie niewykonania lub nienależytego wykonania tych obowiązków przez Wykonawcę.</w:t>
      </w:r>
    </w:p>
    <w:p w:rsidR="00FC17C2" w:rsidRPr="009E03B4" w:rsidRDefault="00FC17C2" w:rsidP="006F6F46">
      <w:pPr>
        <w:numPr>
          <w:ilvl w:val="0"/>
          <w:numId w:val="23"/>
        </w:numPr>
        <w:tabs>
          <w:tab w:val="clear" w:pos="1070"/>
          <w:tab w:val="num" w:pos="720"/>
        </w:tabs>
        <w:suppressAutoHyphens/>
        <w:spacing w:after="0" w:line="240" w:lineRule="auto"/>
        <w:ind w:left="720"/>
      </w:pPr>
      <w:r w:rsidRPr="009E03B4">
        <w:t>W przypadku powstania szkody w mieniu Zamawiającego bądź w mieniu oddanym do dyspozycji Zamawiającemu, obowiązek odszkodowawczy obejmuje naprawienie szkody w pełnej wysokości, o ile jest ona następstwem niewykonania lub nienależytego wykonania tych obowiązków przez Wykonawcę.</w:t>
      </w:r>
    </w:p>
    <w:p w:rsidR="00FC17C2" w:rsidRPr="009E03B4" w:rsidRDefault="00FC17C2" w:rsidP="005B3845"/>
    <w:p w:rsidR="00FC17C2" w:rsidRPr="006F6F46" w:rsidRDefault="00FC17C2" w:rsidP="005B3845">
      <w:pPr>
        <w:rPr>
          <w:b/>
          <w:u w:val="single"/>
        </w:rPr>
      </w:pPr>
      <w:r w:rsidRPr="006F6F46">
        <w:rPr>
          <w:b/>
          <w:u w:val="single"/>
        </w:rPr>
        <w:t>LOKALIZACJA – LIGOTA  ul. MEDYKÓW 14</w:t>
      </w:r>
    </w:p>
    <w:p w:rsidR="00FC17C2" w:rsidRPr="009E03B4" w:rsidRDefault="00FC17C2" w:rsidP="005B3845">
      <w:pPr>
        <w:rPr>
          <w:b/>
        </w:rPr>
      </w:pPr>
      <w:r w:rsidRPr="009E03B4">
        <w:rPr>
          <w:b/>
        </w:rPr>
        <w:t>Zadania ochrony na posterunku „Portiernia główna”- służba obchodowa</w:t>
      </w:r>
    </w:p>
    <w:p w:rsidR="00FC17C2" w:rsidRPr="009E03B4" w:rsidRDefault="00FC17C2" w:rsidP="00AA001A">
      <w:pPr>
        <w:numPr>
          <w:ilvl w:val="0"/>
          <w:numId w:val="25"/>
        </w:numPr>
        <w:tabs>
          <w:tab w:val="clear" w:pos="1070"/>
          <w:tab w:val="num" w:pos="720"/>
        </w:tabs>
        <w:suppressAutoHyphens/>
        <w:spacing w:after="0" w:line="240" w:lineRule="auto"/>
        <w:ind w:left="720"/>
        <w:jc w:val="both"/>
      </w:pPr>
      <w:r w:rsidRPr="009E03B4">
        <w:t>znajomość topografii chronionych obiektów,</w:t>
      </w:r>
    </w:p>
    <w:p w:rsidR="00FC17C2" w:rsidRPr="009E03B4" w:rsidRDefault="00FC17C2" w:rsidP="00AA001A">
      <w:pPr>
        <w:numPr>
          <w:ilvl w:val="0"/>
          <w:numId w:val="25"/>
        </w:numPr>
        <w:tabs>
          <w:tab w:val="clear" w:pos="1070"/>
          <w:tab w:val="num" w:pos="720"/>
        </w:tabs>
        <w:suppressAutoHyphens/>
        <w:spacing w:after="0" w:line="240" w:lineRule="auto"/>
        <w:ind w:left="720"/>
        <w:jc w:val="both"/>
      </w:pPr>
      <w:r w:rsidRPr="009E03B4">
        <w:t>regularny obchód całego obiektu podlegającego dozorowi wg wyznaczonych tras – (przynajmniej 4 razy w ciągu zmiany – w przypadku zmiany 8-godzinnej lub 6 razy – w przypadku zmiany 12-godzinnej)  i natychmiastowe reagowanie na wszelkie występujące nieprawidłowości oraz informowanie o ich wystąpieniu upoważnionego przedstawiciela Zamawiającego i Wykonawcy,</w:t>
      </w:r>
    </w:p>
    <w:p w:rsidR="00FC17C2" w:rsidRPr="009E03B4" w:rsidRDefault="00FC17C2" w:rsidP="00AA001A">
      <w:pPr>
        <w:numPr>
          <w:ilvl w:val="0"/>
          <w:numId w:val="25"/>
        </w:numPr>
        <w:tabs>
          <w:tab w:val="clear" w:pos="1070"/>
          <w:tab w:val="num" w:pos="720"/>
        </w:tabs>
        <w:suppressAutoHyphens/>
        <w:spacing w:after="0" w:line="240" w:lineRule="auto"/>
        <w:ind w:left="720"/>
        <w:jc w:val="both"/>
      </w:pPr>
      <w:r w:rsidRPr="009E03B4">
        <w:t>stała obserwacja osób przebywających w obiekcie w celu niedopuszczenia do dewastacji, kradzieży lub zakłócenia spokoju i porządku,</w:t>
      </w:r>
    </w:p>
    <w:p w:rsidR="00FC17C2" w:rsidRPr="009E03B4" w:rsidRDefault="00FC17C2" w:rsidP="00AA001A">
      <w:pPr>
        <w:numPr>
          <w:ilvl w:val="0"/>
          <w:numId w:val="25"/>
        </w:numPr>
        <w:tabs>
          <w:tab w:val="clear" w:pos="1070"/>
          <w:tab w:val="num" w:pos="720"/>
        </w:tabs>
        <w:suppressAutoHyphens/>
        <w:spacing w:after="0" w:line="240" w:lineRule="auto"/>
        <w:ind w:left="720"/>
        <w:jc w:val="both"/>
      </w:pPr>
      <w:r w:rsidRPr="009E03B4">
        <w:t>obserwacja pojazdów poruszających się i parkujących na terenie obiektu, zwracanie uwagi na prawidłowe poruszanie się i parkowanie pojazdów na terenie chronionym - zgodnie z obowiązującą u Zamawiającego w tym zakresie Instrukcją,</w:t>
      </w:r>
    </w:p>
    <w:p w:rsidR="00FC17C2" w:rsidRPr="009E03B4" w:rsidRDefault="00FC17C2" w:rsidP="00AA001A">
      <w:pPr>
        <w:numPr>
          <w:ilvl w:val="0"/>
          <w:numId w:val="25"/>
        </w:numPr>
        <w:tabs>
          <w:tab w:val="clear" w:pos="1070"/>
          <w:tab w:val="num" w:pos="720"/>
        </w:tabs>
        <w:suppressAutoHyphens/>
        <w:spacing w:after="0" w:line="240" w:lineRule="auto"/>
        <w:ind w:left="720"/>
        <w:jc w:val="both"/>
      </w:pPr>
      <w:r w:rsidRPr="009E03B4">
        <w:t>interwencja wobec osób zakłócających porządek publiczny na terenie całego obiektu,</w:t>
      </w:r>
    </w:p>
    <w:p w:rsidR="00FC17C2" w:rsidRPr="009E03B4" w:rsidRDefault="00FC17C2" w:rsidP="00AA001A">
      <w:pPr>
        <w:numPr>
          <w:ilvl w:val="0"/>
          <w:numId w:val="25"/>
        </w:numPr>
        <w:tabs>
          <w:tab w:val="clear" w:pos="1070"/>
          <w:tab w:val="num" w:pos="720"/>
        </w:tabs>
        <w:suppressAutoHyphens/>
        <w:spacing w:after="0" w:line="240" w:lineRule="auto"/>
        <w:ind w:left="720"/>
        <w:jc w:val="both"/>
      </w:pPr>
      <w:r w:rsidRPr="009E03B4">
        <w:t>obserwacja osób, których zachowanie może wskazywać na dokonanie przestępstwa (atak na personel, uszkodzenie instalacji, wzniecenie ognia, podłożenie ładunku wybuchowego),</w:t>
      </w:r>
    </w:p>
    <w:p w:rsidR="00FC17C2" w:rsidRPr="009E03B4" w:rsidRDefault="00FC17C2" w:rsidP="00AA001A">
      <w:pPr>
        <w:numPr>
          <w:ilvl w:val="0"/>
          <w:numId w:val="25"/>
        </w:numPr>
        <w:tabs>
          <w:tab w:val="clear" w:pos="1070"/>
          <w:tab w:val="num" w:pos="720"/>
        </w:tabs>
        <w:suppressAutoHyphens/>
        <w:spacing w:after="0" w:line="240" w:lineRule="auto"/>
        <w:ind w:left="720"/>
        <w:jc w:val="both"/>
      </w:pPr>
      <w:r w:rsidRPr="009E03B4">
        <w:t>zwracanie uwagi na podejrzane torby, paczki pozostawione na terenie obiektu, podjęcie działań zmierzających do eliminacji potencjalnego zagrożenia, powiadomienie odpowiednich służb oraz Zamawiającego,</w:t>
      </w:r>
    </w:p>
    <w:p w:rsidR="00FC17C2" w:rsidRPr="009E03B4" w:rsidRDefault="00FC17C2" w:rsidP="00AA001A">
      <w:pPr>
        <w:numPr>
          <w:ilvl w:val="0"/>
          <w:numId w:val="25"/>
        </w:numPr>
        <w:tabs>
          <w:tab w:val="clear" w:pos="1070"/>
          <w:tab w:val="num" w:pos="720"/>
        </w:tabs>
        <w:suppressAutoHyphens/>
        <w:spacing w:after="0" w:line="240" w:lineRule="auto"/>
        <w:ind w:left="720"/>
        <w:jc w:val="both"/>
      </w:pPr>
      <w:r w:rsidRPr="009E03B4">
        <w:t>otwieranie i zamykanie sal wykładowych – zgodnie z harmonogramem zajęć dostarczonym przez przedstawiciela Zamawiającego,</w:t>
      </w:r>
    </w:p>
    <w:p w:rsidR="00FC17C2" w:rsidRPr="009E03B4" w:rsidRDefault="00FC17C2" w:rsidP="00AA001A">
      <w:pPr>
        <w:numPr>
          <w:ilvl w:val="0"/>
          <w:numId w:val="25"/>
        </w:numPr>
        <w:tabs>
          <w:tab w:val="clear" w:pos="1070"/>
          <w:tab w:val="num" w:pos="720"/>
        </w:tabs>
        <w:suppressAutoHyphens/>
        <w:spacing w:after="0" w:line="240" w:lineRule="auto"/>
        <w:ind w:left="720"/>
        <w:jc w:val="both"/>
      </w:pPr>
      <w:r w:rsidRPr="009E03B4">
        <w:t>po zakończeniu pracy przez personel szpitala sprawdzanie wszelkich zamknięć: okien, drzwi oraz zabezpieczeń i plomb, doprowadzenie pomieszczeń do stanu uniemożliwiającego dostanie się do nich osób obcych,</w:t>
      </w:r>
    </w:p>
    <w:p w:rsidR="00FC17C2" w:rsidRPr="009E03B4" w:rsidRDefault="00FC17C2" w:rsidP="00AA001A">
      <w:pPr>
        <w:numPr>
          <w:ilvl w:val="0"/>
          <w:numId w:val="25"/>
        </w:numPr>
        <w:tabs>
          <w:tab w:val="clear" w:pos="1070"/>
          <w:tab w:val="num" w:pos="720"/>
        </w:tabs>
        <w:suppressAutoHyphens/>
        <w:spacing w:after="0" w:line="240" w:lineRule="auto"/>
        <w:ind w:left="720"/>
        <w:jc w:val="both"/>
      </w:pPr>
      <w:r w:rsidRPr="009E03B4">
        <w:t>powiadamianie Zamawiającego o przypadkach włamania, kradzieży i innych zagrożeniach oraz zabezpieczenie wszelkich śladów przed ich zniszczeniem, a w miarę możliwości dążenie do ujęcia sprawcy lub sprawców tych zdarzeń,</w:t>
      </w:r>
    </w:p>
    <w:p w:rsidR="00FC17C2" w:rsidRPr="009E03B4" w:rsidRDefault="00FC17C2" w:rsidP="00AA001A">
      <w:pPr>
        <w:numPr>
          <w:ilvl w:val="0"/>
          <w:numId w:val="25"/>
        </w:numPr>
        <w:tabs>
          <w:tab w:val="clear" w:pos="1070"/>
          <w:tab w:val="num" w:pos="720"/>
        </w:tabs>
        <w:suppressAutoHyphens/>
        <w:spacing w:after="0" w:line="240" w:lineRule="auto"/>
        <w:ind w:left="720"/>
        <w:jc w:val="both"/>
      </w:pPr>
      <w:r w:rsidRPr="009E03B4">
        <w:t>po przybyciu jednostek służb ratunkowych pracownik ochrony:</w:t>
      </w:r>
    </w:p>
    <w:p w:rsidR="00FC17C2" w:rsidRPr="009E03B4" w:rsidRDefault="00FC17C2" w:rsidP="00AA001A">
      <w:pPr>
        <w:numPr>
          <w:ilvl w:val="1"/>
          <w:numId w:val="36"/>
        </w:numPr>
        <w:tabs>
          <w:tab w:val="clear" w:pos="2177"/>
          <w:tab w:val="num" w:pos="993"/>
        </w:tabs>
        <w:spacing w:after="0" w:line="240" w:lineRule="auto"/>
        <w:ind w:hanging="1468"/>
        <w:jc w:val="both"/>
      </w:pPr>
      <w:r w:rsidRPr="009E03B4">
        <w:t>ułatwia dojazd na teren obiektu otwierając szlaban na drodze pożarowej,</w:t>
      </w:r>
    </w:p>
    <w:p w:rsidR="00FC17C2" w:rsidRPr="009E03B4" w:rsidRDefault="00FC17C2" w:rsidP="00AA001A">
      <w:pPr>
        <w:numPr>
          <w:ilvl w:val="1"/>
          <w:numId w:val="36"/>
        </w:numPr>
        <w:tabs>
          <w:tab w:val="clear" w:pos="2177"/>
          <w:tab w:val="num" w:pos="993"/>
        </w:tabs>
        <w:spacing w:after="0" w:line="240" w:lineRule="auto"/>
        <w:ind w:hanging="1468"/>
        <w:jc w:val="both"/>
      </w:pPr>
      <w:r w:rsidRPr="009E03B4">
        <w:t>wskazuje najkrótszą trasę dojazdu,</w:t>
      </w:r>
    </w:p>
    <w:p w:rsidR="00FC17C2" w:rsidRPr="009E03B4" w:rsidRDefault="00FC17C2" w:rsidP="00AA001A">
      <w:pPr>
        <w:numPr>
          <w:ilvl w:val="1"/>
          <w:numId w:val="36"/>
        </w:numPr>
        <w:tabs>
          <w:tab w:val="clear" w:pos="2177"/>
          <w:tab w:val="num" w:pos="993"/>
        </w:tabs>
        <w:spacing w:after="0" w:line="240" w:lineRule="auto"/>
        <w:ind w:hanging="1468"/>
        <w:jc w:val="both"/>
      </w:pPr>
      <w:r w:rsidRPr="009E03B4">
        <w:t>wskazuje miejsca ujęcia wody, hydrantów, sprzętu ratunkowego itp.,</w:t>
      </w:r>
    </w:p>
    <w:p w:rsidR="00FC17C2" w:rsidRPr="009E03B4" w:rsidRDefault="00FC17C2" w:rsidP="00AA001A">
      <w:pPr>
        <w:numPr>
          <w:ilvl w:val="1"/>
          <w:numId w:val="36"/>
        </w:numPr>
        <w:tabs>
          <w:tab w:val="clear" w:pos="2177"/>
          <w:tab w:val="num" w:pos="993"/>
        </w:tabs>
        <w:spacing w:after="0" w:line="240" w:lineRule="auto"/>
        <w:ind w:hanging="1468"/>
        <w:jc w:val="both"/>
      </w:pPr>
      <w:r w:rsidRPr="009E03B4">
        <w:t>udostępnia środki łączności celem wezwania „posiłków”,</w:t>
      </w:r>
    </w:p>
    <w:p w:rsidR="00FC17C2" w:rsidRPr="009E03B4" w:rsidRDefault="00FC17C2" w:rsidP="00AA001A">
      <w:pPr>
        <w:numPr>
          <w:ilvl w:val="1"/>
          <w:numId w:val="36"/>
        </w:numPr>
        <w:tabs>
          <w:tab w:val="clear" w:pos="2177"/>
          <w:tab w:val="num" w:pos="993"/>
        </w:tabs>
        <w:spacing w:after="0" w:line="240" w:lineRule="auto"/>
        <w:ind w:hanging="1468"/>
        <w:jc w:val="both"/>
      </w:pPr>
      <w:r w:rsidRPr="009E03B4">
        <w:t>zabezpiecza miejsce zdarzenia, nie wpuszcza na teren zagrożony osób postronnych,</w:t>
      </w:r>
    </w:p>
    <w:p w:rsidR="00FC17C2" w:rsidRPr="009E03B4" w:rsidRDefault="00FC17C2" w:rsidP="00AA001A">
      <w:pPr>
        <w:numPr>
          <w:ilvl w:val="1"/>
          <w:numId w:val="36"/>
        </w:numPr>
        <w:tabs>
          <w:tab w:val="clear" w:pos="2177"/>
          <w:tab w:val="num" w:pos="993"/>
        </w:tabs>
        <w:spacing w:after="0" w:line="240" w:lineRule="auto"/>
        <w:ind w:hanging="1468"/>
        <w:jc w:val="both"/>
      </w:pPr>
      <w:r w:rsidRPr="009E03B4">
        <w:t>uczestniczy w ewakuacji zagrożonych osób i mienia,</w:t>
      </w:r>
    </w:p>
    <w:p w:rsidR="00FC17C2" w:rsidRPr="009E03B4" w:rsidRDefault="00FC17C2" w:rsidP="00AA001A">
      <w:pPr>
        <w:numPr>
          <w:ilvl w:val="1"/>
          <w:numId w:val="36"/>
        </w:numPr>
        <w:tabs>
          <w:tab w:val="clear" w:pos="2177"/>
          <w:tab w:val="num" w:pos="993"/>
        </w:tabs>
        <w:spacing w:after="0" w:line="240" w:lineRule="auto"/>
        <w:ind w:hanging="1468"/>
        <w:jc w:val="both"/>
      </w:pPr>
      <w:r w:rsidRPr="009E03B4">
        <w:t>sporządza notatkę ze zdarzenia,</w:t>
      </w:r>
    </w:p>
    <w:p w:rsidR="00FC17C2" w:rsidRPr="009E03B4" w:rsidRDefault="00FC17C2" w:rsidP="00AA001A">
      <w:pPr>
        <w:numPr>
          <w:ilvl w:val="1"/>
          <w:numId w:val="36"/>
        </w:numPr>
        <w:tabs>
          <w:tab w:val="clear" w:pos="2177"/>
          <w:tab w:val="num" w:pos="993"/>
        </w:tabs>
        <w:spacing w:after="0" w:line="240" w:lineRule="auto"/>
        <w:ind w:hanging="1468"/>
        <w:jc w:val="both"/>
      </w:pPr>
      <w:r w:rsidRPr="009E03B4">
        <w:t xml:space="preserve">wykonuje polecenia dowódcy służb wykonujących na obiekcie czynności związane </w:t>
      </w:r>
    </w:p>
    <w:p w:rsidR="00FC17C2" w:rsidRPr="009E03B4" w:rsidRDefault="00FC17C2" w:rsidP="00AA001A">
      <w:pPr>
        <w:ind w:left="709"/>
        <w:jc w:val="both"/>
      </w:pPr>
      <w:r w:rsidRPr="009E03B4">
        <w:t xml:space="preserve">     z jakimkolwiek zagrożeniem ( policja , straż pożarna ).</w:t>
      </w:r>
    </w:p>
    <w:p w:rsidR="00FC17C2" w:rsidRPr="009E03B4" w:rsidRDefault="00FC17C2" w:rsidP="00AA001A">
      <w:pPr>
        <w:numPr>
          <w:ilvl w:val="0"/>
          <w:numId w:val="25"/>
        </w:numPr>
        <w:tabs>
          <w:tab w:val="clear" w:pos="1070"/>
          <w:tab w:val="num" w:pos="720"/>
        </w:tabs>
        <w:suppressAutoHyphens/>
        <w:spacing w:after="0" w:line="240" w:lineRule="auto"/>
        <w:ind w:left="720"/>
        <w:jc w:val="both"/>
      </w:pPr>
      <w:r w:rsidRPr="009E03B4">
        <w:t>prowadzenie szczegółowych zapisów w „książce obchodów” z informacją o przebiegu służby , wpisem godzin obchodów oraz opisem zauważonych w czasie obchodu nieprawidłowości lub zdarzeń,</w:t>
      </w:r>
    </w:p>
    <w:p w:rsidR="00FC17C2" w:rsidRPr="009E03B4" w:rsidRDefault="00FC17C2" w:rsidP="00AA001A">
      <w:pPr>
        <w:numPr>
          <w:ilvl w:val="0"/>
          <w:numId w:val="25"/>
        </w:numPr>
        <w:tabs>
          <w:tab w:val="clear" w:pos="1070"/>
          <w:tab w:val="num" w:pos="720"/>
        </w:tabs>
        <w:suppressAutoHyphens/>
        <w:spacing w:after="0" w:line="240" w:lineRule="auto"/>
        <w:ind w:left="720"/>
        <w:jc w:val="both"/>
      </w:pPr>
      <w:r w:rsidRPr="009E03B4">
        <w:t>konieczność pozostania na posterunku do czasu przybycia zmiennika,</w:t>
      </w:r>
    </w:p>
    <w:p w:rsidR="00FC17C2" w:rsidRPr="009E03B4" w:rsidRDefault="00FC17C2" w:rsidP="00AA001A">
      <w:pPr>
        <w:numPr>
          <w:ilvl w:val="0"/>
          <w:numId w:val="25"/>
        </w:numPr>
        <w:tabs>
          <w:tab w:val="clear" w:pos="1070"/>
          <w:tab w:val="num" w:pos="720"/>
        </w:tabs>
        <w:spacing w:after="0" w:line="240" w:lineRule="auto"/>
        <w:ind w:left="720"/>
        <w:jc w:val="both"/>
      </w:pPr>
      <w:r w:rsidRPr="009E03B4">
        <w:t>wykonywanie zadania zgodnie z regulaminem wewnętrznym obiektu lub planem ochrony,</w:t>
      </w:r>
    </w:p>
    <w:p w:rsidR="00FC17C2" w:rsidRPr="009E03B4" w:rsidRDefault="00FC17C2" w:rsidP="00AA001A">
      <w:pPr>
        <w:numPr>
          <w:ilvl w:val="0"/>
          <w:numId w:val="25"/>
        </w:numPr>
        <w:tabs>
          <w:tab w:val="clear" w:pos="1070"/>
          <w:tab w:val="num" w:pos="720"/>
        </w:tabs>
        <w:spacing w:after="0" w:line="240" w:lineRule="auto"/>
        <w:ind w:left="720"/>
        <w:jc w:val="both"/>
      </w:pPr>
      <w:r w:rsidRPr="009E03B4">
        <w:t xml:space="preserve">zachowanie w tajemnicy informacji uzyskanych w związku z wykonywaną służbą, </w:t>
      </w:r>
    </w:p>
    <w:p w:rsidR="00FC17C2" w:rsidRPr="009E03B4" w:rsidRDefault="00FC17C2" w:rsidP="00AA001A">
      <w:pPr>
        <w:spacing w:after="0"/>
        <w:ind w:left="720"/>
        <w:jc w:val="both"/>
      </w:pPr>
      <w:r w:rsidRPr="009E03B4">
        <w:t>a w szczególności informacji dotyczących zabezpieczeń, systemów łączności, kodów, danych personalnych osób oraz innych informacji, których ujawnienie może narazić kogokolwiek na szkodę lub naruszyć jego dobra osobiste,</w:t>
      </w:r>
    </w:p>
    <w:p w:rsidR="00FC17C2" w:rsidRPr="009E03B4" w:rsidRDefault="00FC17C2" w:rsidP="00AA001A">
      <w:pPr>
        <w:numPr>
          <w:ilvl w:val="0"/>
          <w:numId w:val="25"/>
        </w:numPr>
        <w:tabs>
          <w:tab w:val="clear" w:pos="1070"/>
          <w:tab w:val="num" w:pos="720"/>
        </w:tabs>
        <w:spacing w:after="0" w:line="240" w:lineRule="auto"/>
        <w:ind w:left="720"/>
        <w:jc w:val="both"/>
      </w:pPr>
      <w:r w:rsidRPr="009E03B4">
        <w:t>znajomość instrukcji p.poż., ewakuacji, systemów alarmowych obowiązujących na terenie chronionego obiektu.</w:t>
      </w:r>
    </w:p>
    <w:p w:rsidR="00FC17C2" w:rsidRDefault="00FC17C2" w:rsidP="00AA001A">
      <w:pPr>
        <w:ind w:left="720"/>
        <w:jc w:val="both"/>
      </w:pPr>
    </w:p>
    <w:p w:rsidR="00FC17C2" w:rsidRDefault="00FC17C2" w:rsidP="005B3845">
      <w:pPr>
        <w:ind w:left="720"/>
        <w:jc w:val="both"/>
      </w:pPr>
    </w:p>
    <w:p w:rsidR="00FC17C2" w:rsidRPr="009E03B4" w:rsidRDefault="00FC17C2" w:rsidP="00A978C2">
      <w:pPr>
        <w:jc w:val="both"/>
      </w:pPr>
    </w:p>
    <w:p w:rsidR="00FC17C2" w:rsidRPr="009E03B4" w:rsidRDefault="00FC17C2" w:rsidP="005B3845">
      <w:pPr>
        <w:rPr>
          <w:b/>
        </w:rPr>
      </w:pPr>
      <w:r w:rsidRPr="009E03B4">
        <w:rPr>
          <w:b/>
        </w:rPr>
        <w:t>Zadania ochrony na posterunku „Portiernia główna”- posterunek stały</w:t>
      </w:r>
    </w:p>
    <w:p w:rsidR="00FC17C2" w:rsidRPr="009E03B4" w:rsidRDefault="00FC17C2" w:rsidP="001B4D1C">
      <w:pPr>
        <w:numPr>
          <w:ilvl w:val="0"/>
          <w:numId w:val="37"/>
        </w:numPr>
        <w:spacing w:after="0" w:line="240" w:lineRule="auto"/>
        <w:ind w:left="709" w:hanging="283"/>
        <w:jc w:val="both"/>
      </w:pPr>
      <w:r w:rsidRPr="009E03B4">
        <w:t xml:space="preserve">przyjmowanie i wydawanie kluczy z równoczesnym wpisywaniem do księgi pokwitowań, systematyczne wypełnianie rubryk wymienionej książki, - zgodnie z dostarczonymi upoważnieniami do odbioru kluczy,          </w:t>
      </w:r>
    </w:p>
    <w:p w:rsidR="00FC17C2" w:rsidRPr="009E03B4" w:rsidRDefault="00FC17C2" w:rsidP="001B4D1C">
      <w:pPr>
        <w:numPr>
          <w:ilvl w:val="0"/>
          <w:numId w:val="37"/>
        </w:numPr>
        <w:spacing w:after="0" w:line="240" w:lineRule="auto"/>
        <w:ind w:left="709" w:hanging="283"/>
        <w:jc w:val="both"/>
      </w:pPr>
      <w:r w:rsidRPr="009E03B4">
        <w:t>pomoc i rzetelne informowanie osób wchodzących na teren szpitala o topografii szpitala oraz regulaminie w nim obowiązującym,</w:t>
      </w:r>
    </w:p>
    <w:p w:rsidR="00FC17C2" w:rsidRPr="009E03B4" w:rsidRDefault="00FC17C2" w:rsidP="001B4D1C">
      <w:pPr>
        <w:numPr>
          <w:ilvl w:val="0"/>
          <w:numId w:val="37"/>
        </w:numPr>
        <w:spacing w:after="0" w:line="240" w:lineRule="auto"/>
        <w:ind w:left="709" w:hanging="283"/>
        <w:jc w:val="both"/>
      </w:pPr>
      <w:r w:rsidRPr="009E03B4">
        <w:t>rejestrowanie wszystkich zaistniałych przypadków w książce raportów dziennych z równoczesnym powiadomieniem przełożonego lub pracownika upoważnionego,</w:t>
      </w:r>
    </w:p>
    <w:p w:rsidR="00FC17C2" w:rsidRPr="009E03B4" w:rsidRDefault="00FC17C2" w:rsidP="001B4D1C">
      <w:pPr>
        <w:numPr>
          <w:ilvl w:val="0"/>
          <w:numId w:val="37"/>
        </w:numPr>
        <w:spacing w:after="0" w:line="240" w:lineRule="auto"/>
        <w:ind w:left="709" w:hanging="283"/>
        <w:jc w:val="both"/>
      </w:pPr>
      <w:r w:rsidRPr="009E03B4">
        <w:t xml:space="preserve">obsługa monitoringu p.-poż.i niezwłoczne podjęcie postępowania w razie zaistnienia pożaru na zasadach określonych w „Instrukcji bezpieczeństwa pożarowego” PO/004 </w:t>
      </w:r>
    </w:p>
    <w:p w:rsidR="00FC17C2" w:rsidRPr="009E03B4" w:rsidRDefault="00FC17C2" w:rsidP="001B4D1C">
      <w:pPr>
        <w:numPr>
          <w:ilvl w:val="0"/>
          <w:numId w:val="37"/>
        </w:numPr>
        <w:spacing w:after="0" w:line="240" w:lineRule="auto"/>
        <w:ind w:left="709" w:hanging="283"/>
        <w:jc w:val="both"/>
      </w:pPr>
      <w:r w:rsidRPr="009E03B4">
        <w:t>obsługa windy dla inwalidów przy wejściu głównym do Szpitala,</w:t>
      </w:r>
    </w:p>
    <w:p w:rsidR="00FC17C2" w:rsidRPr="009E03B4" w:rsidRDefault="00FC17C2" w:rsidP="001B4D1C">
      <w:pPr>
        <w:numPr>
          <w:ilvl w:val="0"/>
          <w:numId w:val="37"/>
        </w:numPr>
        <w:spacing w:after="0" w:line="240" w:lineRule="auto"/>
        <w:ind w:left="709" w:hanging="283"/>
        <w:jc w:val="both"/>
      </w:pPr>
      <w:r w:rsidRPr="009E03B4">
        <w:t xml:space="preserve">gaszenie świateł zmierzchowych o świcie i zapalanie o zmroku, </w:t>
      </w:r>
    </w:p>
    <w:p w:rsidR="00FC17C2" w:rsidRPr="009E03B4" w:rsidRDefault="00FC17C2" w:rsidP="001B4D1C">
      <w:pPr>
        <w:numPr>
          <w:ilvl w:val="0"/>
          <w:numId w:val="37"/>
        </w:numPr>
        <w:spacing w:after="0" w:line="240" w:lineRule="auto"/>
        <w:ind w:left="709" w:hanging="283"/>
        <w:jc w:val="both"/>
      </w:pPr>
      <w:r w:rsidRPr="009E03B4">
        <w:t>powiadamianie odpowiednich służb i przełożonych o zauważonych usterkach w działaniu urządzeń zakłócających normalną pracę szpitala,</w:t>
      </w:r>
    </w:p>
    <w:p w:rsidR="00FC17C2" w:rsidRPr="009E03B4" w:rsidRDefault="00FC17C2" w:rsidP="001B4D1C">
      <w:pPr>
        <w:numPr>
          <w:ilvl w:val="0"/>
          <w:numId w:val="37"/>
        </w:numPr>
        <w:spacing w:after="0" w:line="240" w:lineRule="auto"/>
        <w:ind w:left="709" w:hanging="283"/>
        <w:jc w:val="both"/>
      </w:pPr>
      <w:r w:rsidRPr="009E03B4">
        <w:t>niezwłoczne zgłaszanie organom Policji Państwowej oraz przełożonym wszelkich   zauważonych przypadków włamań lub kradzieży oraz zabezpieczenie miejsca zdarzenia,</w:t>
      </w:r>
    </w:p>
    <w:p w:rsidR="00FC17C2" w:rsidRPr="009E03B4" w:rsidRDefault="00FC17C2" w:rsidP="001B4D1C">
      <w:pPr>
        <w:numPr>
          <w:ilvl w:val="0"/>
          <w:numId w:val="37"/>
        </w:numPr>
        <w:tabs>
          <w:tab w:val="left" w:pos="851"/>
        </w:tabs>
        <w:spacing w:after="0" w:line="240" w:lineRule="auto"/>
        <w:ind w:left="709" w:hanging="283"/>
        <w:jc w:val="both"/>
      </w:pPr>
      <w:r w:rsidRPr="009E03B4">
        <w:t>zgłaszanie do firmy z którą szpital zawarł umowę na transport zwłok konieczności przewiezienia zwłok z pokoju pośmiertnego do prosektorium SUM,</w:t>
      </w:r>
    </w:p>
    <w:p w:rsidR="00FC17C2" w:rsidRPr="009E03B4" w:rsidRDefault="00FC17C2" w:rsidP="001B4D1C">
      <w:pPr>
        <w:numPr>
          <w:ilvl w:val="0"/>
          <w:numId w:val="37"/>
        </w:numPr>
        <w:tabs>
          <w:tab w:val="left" w:pos="851"/>
        </w:tabs>
        <w:spacing w:after="0" w:line="240" w:lineRule="auto"/>
        <w:ind w:left="709" w:hanging="283"/>
        <w:jc w:val="both"/>
      </w:pPr>
      <w:r w:rsidRPr="009E03B4">
        <w:t>łączenie rozmów telefonicznych poza godzinami pracy centrali telefonicznej,</w:t>
      </w:r>
    </w:p>
    <w:p w:rsidR="00FC17C2" w:rsidRPr="009E03B4" w:rsidRDefault="00FC17C2" w:rsidP="005B3845"/>
    <w:p w:rsidR="00FC17C2" w:rsidRPr="009E03B4" w:rsidRDefault="00FC17C2" w:rsidP="005B3845">
      <w:pPr>
        <w:rPr>
          <w:b/>
        </w:rPr>
      </w:pPr>
      <w:r w:rsidRPr="009E03B4">
        <w:rPr>
          <w:b/>
        </w:rPr>
        <w:t>Zadania ochrony na posterunku „Centralna Izba Przyjęć”:</w:t>
      </w:r>
    </w:p>
    <w:p w:rsidR="00FC17C2" w:rsidRPr="009E03B4" w:rsidRDefault="00FC17C2" w:rsidP="00AA001A">
      <w:pPr>
        <w:numPr>
          <w:ilvl w:val="0"/>
          <w:numId w:val="35"/>
        </w:numPr>
        <w:suppressAutoHyphens/>
        <w:spacing w:after="0" w:line="240" w:lineRule="auto"/>
        <w:ind w:left="709" w:hanging="283"/>
        <w:jc w:val="both"/>
      </w:pPr>
      <w:r w:rsidRPr="009E03B4">
        <w:t>znajomość topografii chronionych obiektów,</w:t>
      </w:r>
    </w:p>
    <w:p w:rsidR="00FC17C2" w:rsidRPr="009E03B4" w:rsidRDefault="00FC17C2" w:rsidP="00AA001A">
      <w:pPr>
        <w:numPr>
          <w:ilvl w:val="0"/>
          <w:numId w:val="35"/>
        </w:numPr>
        <w:suppressAutoHyphens/>
        <w:spacing w:after="0" w:line="240" w:lineRule="auto"/>
        <w:ind w:hanging="654"/>
        <w:jc w:val="both"/>
      </w:pPr>
      <w:r w:rsidRPr="009E03B4">
        <w:t>obserwacja rejonu drzwi wejściowych i podjazdu pod Centralną Izbę Przyjęć,</w:t>
      </w:r>
    </w:p>
    <w:p w:rsidR="00FC17C2" w:rsidRPr="009E03B4" w:rsidRDefault="00FC17C2" w:rsidP="00AA001A">
      <w:pPr>
        <w:numPr>
          <w:ilvl w:val="0"/>
          <w:numId w:val="35"/>
        </w:numPr>
        <w:suppressAutoHyphens/>
        <w:spacing w:after="0" w:line="240" w:lineRule="auto"/>
        <w:ind w:left="709" w:hanging="283"/>
        <w:jc w:val="both"/>
      </w:pPr>
      <w:r w:rsidRPr="009E03B4">
        <w:t>udzielanie stosownych informacji pacjentom i petentom oraz kierowanie ich do właściwych jednostek szpitala,</w:t>
      </w:r>
    </w:p>
    <w:p w:rsidR="00FC17C2" w:rsidRPr="009E03B4" w:rsidRDefault="00FC17C2" w:rsidP="00AA001A">
      <w:pPr>
        <w:numPr>
          <w:ilvl w:val="0"/>
          <w:numId w:val="35"/>
        </w:numPr>
        <w:suppressAutoHyphens/>
        <w:spacing w:after="0" w:line="240" w:lineRule="auto"/>
        <w:ind w:left="709" w:hanging="283"/>
        <w:jc w:val="both"/>
      </w:pPr>
      <w:r w:rsidRPr="009E03B4">
        <w:t>usuwanie z terenu obiektu osób nietrzeźwych lub będących pod wpływem działania środków odurzających,</w:t>
      </w:r>
    </w:p>
    <w:p w:rsidR="00FC17C2" w:rsidRPr="009E03B4" w:rsidRDefault="00FC17C2" w:rsidP="00AA001A">
      <w:pPr>
        <w:numPr>
          <w:ilvl w:val="0"/>
          <w:numId w:val="35"/>
        </w:numPr>
        <w:suppressAutoHyphens/>
        <w:spacing w:after="0" w:line="240" w:lineRule="auto"/>
        <w:ind w:left="709" w:hanging="283"/>
        <w:jc w:val="both"/>
      </w:pPr>
      <w:r w:rsidRPr="009E03B4">
        <w:t>podejmowanie skutecznych interwencji w stosunku do osób zakłócających porządek lub stwarzających zagrożenie dla mienia Zamawiającego,</w:t>
      </w:r>
    </w:p>
    <w:p w:rsidR="00FC17C2" w:rsidRPr="009E03B4" w:rsidRDefault="00FC17C2" w:rsidP="00AA001A">
      <w:pPr>
        <w:numPr>
          <w:ilvl w:val="0"/>
          <w:numId w:val="35"/>
        </w:numPr>
        <w:suppressAutoHyphens/>
        <w:spacing w:after="0" w:line="240" w:lineRule="auto"/>
        <w:ind w:left="709" w:hanging="283"/>
        <w:jc w:val="both"/>
      </w:pPr>
      <w:r w:rsidRPr="009E03B4">
        <w:t>ochrona personelu Izby Przyjęć oraz przebywających tam pacjentów lub innych osób przed agresją ze strony osób chorych, nietrzeźwych i niebezpiecznych,</w:t>
      </w:r>
    </w:p>
    <w:p w:rsidR="00FC17C2" w:rsidRPr="009E03B4" w:rsidRDefault="00FC17C2" w:rsidP="00AA001A">
      <w:pPr>
        <w:numPr>
          <w:ilvl w:val="0"/>
          <w:numId w:val="35"/>
        </w:numPr>
        <w:suppressAutoHyphens/>
        <w:spacing w:after="0" w:line="240" w:lineRule="auto"/>
        <w:ind w:left="709" w:hanging="283"/>
        <w:jc w:val="both"/>
      </w:pPr>
      <w:r w:rsidRPr="009E03B4">
        <w:t>zwracanie uwagi na podejrzane torby, paczki pozostawione na chronionym terenie,</w:t>
      </w:r>
    </w:p>
    <w:p w:rsidR="00FC17C2" w:rsidRPr="009E03B4" w:rsidRDefault="00FC17C2" w:rsidP="00AA001A">
      <w:pPr>
        <w:numPr>
          <w:ilvl w:val="0"/>
          <w:numId w:val="35"/>
        </w:numPr>
        <w:suppressAutoHyphens/>
        <w:spacing w:after="0" w:line="240" w:lineRule="auto"/>
        <w:ind w:left="709" w:hanging="283"/>
        <w:jc w:val="both"/>
      </w:pPr>
      <w:r w:rsidRPr="009E03B4">
        <w:t>szybkie i skuteczne reagowanie w przypadku jakiegokolwiek zagrożenia,</w:t>
      </w:r>
    </w:p>
    <w:p w:rsidR="00FC17C2" w:rsidRPr="009E03B4" w:rsidRDefault="00FC17C2" w:rsidP="00AA001A">
      <w:pPr>
        <w:numPr>
          <w:ilvl w:val="0"/>
          <w:numId w:val="35"/>
        </w:numPr>
        <w:tabs>
          <w:tab w:val="left" w:pos="851"/>
        </w:tabs>
        <w:suppressAutoHyphens/>
        <w:spacing w:after="0" w:line="240" w:lineRule="auto"/>
        <w:ind w:left="709" w:hanging="283"/>
        <w:jc w:val="both"/>
      </w:pPr>
      <w:r w:rsidRPr="009E03B4">
        <w:t>współpraca z posterunkiem – „portiernia główna”,</w:t>
      </w:r>
    </w:p>
    <w:p w:rsidR="00FC17C2" w:rsidRPr="009E03B4" w:rsidRDefault="00FC17C2" w:rsidP="00AA001A">
      <w:pPr>
        <w:numPr>
          <w:ilvl w:val="0"/>
          <w:numId w:val="35"/>
        </w:numPr>
        <w:tabs>
          <w:tab w:val="left" w:pos="851"/>
        </w:tabs>
        <w:suppressAutoHyphens/>
        <w:spacing w:after="0" w:line="240" w:lineRule="auto"/>
        <w:ind w:left="851" w:hanging="425"/>
        <w:jc w:val="both"/>
      </w:pPr>
      <w:r w:rsidRPr="009E03B4">
        <w:t>natychmiastowa interwencja w przypadku powstania pożaru, powiadomienie portierni głównej oraz przystąpienie do gaszenia dostępnymi środkami gaśniczymi, przy zachowaniu szczególnej ostrożności w trosce o zdrowie swoje i innych osób przebywających w pobliżu, ewakuacja osób zagrożonych,</w:t>
      </w:r>
    </w:p>
    <w:p w:rsidR="00FC17C2" w:rsidRPr="009E03B4" w:rsidRDefault="00FC17C2" w:rsidP="00AA001A">
      <w:pPr>
        <w:numPr>
          <w:ilvl w:val="0"/>
          <w:numId w:val="35"/>
        </w:numPr>
        <w:tabs>
          <w:tab w:val="left" w:pos="851"/>
        </w:tabs>
        <w:suppressAutoHyphens/>
        <w:spacing w:after="0" w:line="240" w:lineRule="auto"/>
        <w:ind w:left="709" w:hanging="283"/>
        <w:jc w:val="both"/>
      </w:pPr>
      <w:r w:rsidRPr="009E03B4">
        <w:t>nie wpuszczanie na teren obiektu akwizytorów,</w:t>
      </w:r>
    </w:p>
    <w:p w:rsidR="00FC17C2" w:rsidRPr="009E03B4" w:rsidRDefault="00FC17C2" w:rsidP="00AA001A">
      <w:pPr>
        <w:numPr>
          <w:ilvl w:val="0"/>
          <w:numId w:val="35"/>
        </w:numPr>
        <w:tabs>
          <w:tab w:val="left" w:pos="851"/>
        </w:tabs>
        <w:suppressAutoHyphens/>
        <w:spacing w:after="0" w:line="240" w:lineRule="auto"/>
        <w:ind w:left="851" w:hanging="425"/>
        <w:jc w:val="both"/>
      </w:pPr>
      <w:r w:rsidRPr="009E03B4">
        <w:t>prowadzenie „księgi dyżurów” z  uwzględnieniem szczegółowych informacji o godzinach objęcia i zakończenia dyżuru oraz wszystkich zdarzeniach zaistniałych podczas pełnienia dyżuru,</w:t>
      </w:r>
    </w:p>
    <w:p w:rsidR="00FC17C2" w:rsidRPr="009E03B4" w:rsidRDefault="00FC17C2" w:rsidP="00AA001A">
      <w:pPr>
        <w:numPr>
          <w:ilvl w:val="0"/>
          <w:numId w:val="35"/>
        </w:numPr>
        <w:tabs>
          <w:tab w:val="left" w:pos="851"/>
        </w:tabs>
        <w:suppressAutoHyphens/>
        <w:spacing w:after="0" w:line="240" w:lineRule="auto"/>
        <w:ind w:left="851" w:hanging="425"/>
        <w:jc w:val="both"/>
      </w:pPr>
      <w:r w:rsidRPr="009E03B4">
        <w:t>wykonywanie zadania zgodnie z regulaminem wewnętrznym obiektu lub planem ochrony,</w:t>
      </w:r>
    </w:p>
    <w:p w:rsidR="00FC17C2" w:rsidRPr="009E03B4" w:rsidRDefault="00FC17C2" w:rsidP="00AA001A">
      <w:pPr>
        <w:numPr>
          <w:ilvl w:val="0"/>
          <w:numId w:val="35"/>
        </w:numPr>
        <w:tabs>
          <w:tab w:val="left" w:pos="851"/>
        </w:tabs>
        <w:suppressAutoHyphens/>
        <w:spacing w:after="0" w:line="240" w:lineRule="auto"/>
        <w:ind w:left="709" w:hanging="283"/>
        <w:jc w:val="both"/>
      </w:pPr>
      <w:r w:rsidRPr="009E03B4">
        <w:t xml:space="preserve">zachowanie w tajemnicy informacji uzyskanych w związku z wykonywaną służbą, </w:t>
      </w:r>
    </w:p>
    <w:p w:rsidR="00FC17C2" w:rsidRPr="009E03B4" w:rsidRDefault="00FC17C2" w:rsidP="00AA001A">
      <w:pPr>
        <w:tabs>
          <w:tab w:val="left" w:pos="851"/>
        </w:tabs>
        <w:ind w:left="851"/>
        <w:jc w:val="both"/>
      </w:pPr>
      <w:r w:rsidRPr="009E03B4">
        <w:t>a w szczególności informacji dotyczących zabezpieczeń, systemów łączności, kodów, danych personalnych osób oraz innych informacji, których ujawnienie może narazić kogokolwiek na szkodę lub naruszyć jego dobra osobiste,</w:t>
      </w:r>
    </w:p>
    <w:p w:rsidR="00FC17C2" w:rsidRPr="009E03B4" w:rsidRDefault="00FC17C2" w:rsidP="00AA001A">
      <w:pPr>
        <w:numPr>
          <w:ilvl w:val="0"/>
          <w:numId w:val="35"/>
        </w:numPr>
        <w:spacing w:after="0" w:line="240" w:lineRule="auto"/>
        <w:ind w:left="851" w:hanging="425"/>
        <w:jc w:val="both"/>
      </w:pPr>
      <w:r w:rsidRPr="009E03B4">
        <w:t>znajomość instrukcji p.poż., ewakuacji, systemów alarmowych obowiązujących na terenie chronionego obiektu,</w:t>
      </w:r>
    </w:p>
    <w:p w:rsidR="00FC17C2" w:rsidRDefault="00FC17C2" w:rsidP="005B3845">
      <w:pPr>
        <w:ind w:left="851"/>
        <w:jc w:val="both"/>
      </w:pPr>
    </w:p>
    <w:p w:rsidR="00DC4C37" w:rsidRPr="009E03B4" w:rsidRDefault="00DC4C37" w:rsidP="005B3845">
      <w:pPr>
        <w:ind w:left="851"/>
        <w:jc w:val="both"/>
      </w:pPr>
    </w:p>
    <w:p w:rsidR="00FC17C2" w:rsidRPr="009E03B4" w:rsidRDefault="00FC17C2" w:rsidP="005B3845">
      <w:pPr>
        <w:rPr>
          <w:b/>
        </w:rPr>
      </w:pPr>
      <w:r w:rsidRPr="009E03B4">
        <w:rPr>
          <w:b/>
        </w:rPr>
        <w:t>Zadania ochrony na posterunku „Parking Główny”:</w:t>
      </w:r>
    </w:p>
    <w:p w:rsidR="00FC17C2" w:rsidRPr="009E03B4" w:rsidRDefault="00FC17C2" w:rsidP="00AA001A">
      <w:pPr>
        <w:numPr>
          <w:ilvl w:val="0"/>
          <w:numId w:val="38"/>
        </w:numPr>
        <w:spacing w:after="0" w:line="240" w:lineRule="auto"/>
        <w:jc w:val="both"/>
      </w:pPr>
      <w:r w:rsidRPr="009E03B4">
        <w:t>stałe przebywanie na terenie parkingu głównego i wjazdu na teren Szpitala</w:t>
      </w:r>
    </w:p>
    <w:p w:rsidR="00FC17C2" w:rsidRPr="009E03B4" w:rsidRDefault="00FC17C2" w:rsidP="00AA001A">
      <w:pPr>
        <w:numPr>
          <w:ilvl w:val="0"/>
          <w:numId w:val="38"/>
        </w:numPr>
        <w:spacing w:after="0" w:line="240" w:lineRule="auto"/>
        <w:jc w:val="both"/>
      </w:pPr>
      <w:r w:rsidRPr="009E03B4">
        <w:t>posiadanie podczas służby identyfikatora imiennego, służbowego</w:t>
      </w:r>
    </w:p>
    <w:p w:rsidR="00FC17C2" w:rsidRPr="009E03B4" w:rsidRDefault="00FC17C2" w:rsidP="00AA001A">
      <w:pPr>
        <w:numPr>
          <w:ilvl w:val="0"/>
          <w:numId w:val="38"/>
        </w:numPr>
        <w:spacing w:after="0" w:line="240" w:lineRule="auto"/>
        <w:jc w:val="both"/>
      </w:pPr>
      <w:r w:rsidRPr="009E03B4">
        <w:t>monitorowanie ruchu osobowego i samochodowego w celu niedopuszczenia do przebywania na terenie obiektu osób i pojazdów nieuprawnionych,</w:t>
      </w:r>
    </w:p>
    <w:p w:rsidR="00FC17C2" w:rsidRPr="009E03B4" w:rsidRDefault="00FC17C2" w:rsidP="00AA001A">
      <w:pPr>
        <w:numPr>
          <w:ilvl w:val="0"/>
          <w:numId w:val="38"/>
        </w:numPr>
        <w:spacing w:after="0" w:line="240" w:lineRule="auto"/>
        <w:jc w:val="both"/>
      </w:pPr>
      <w:r w:rsidRPr="009E03B4">
        <w:t>ochrona pojazdów będących na terenie Zamawiającego przed kradzieżą i okradaniem,</w:t>
      </w:r>
    </w:p>
    <w:p w:rsidR="00FC17C2" w:rsidRPr="009E03B4" w:rsidRDefault="00FC17C2" w:rsidP="00AA001A">
      <w:pPr>
        <w:numPr>
          <w:ilvl w:val="0"/>
          <w:numId w:val="38"/>
        </w:numPr>
        <w:spacing w:after="0" w:line="240" w:lineRule="auto"/>
        <w:jc w:val="both"/>
      </w:pPr>
      <w:r w:rsidRPr="009E03B4">
        <w:t>zwracanie uwagi na podejrzane torby, paczki pozostawione na terenie parkingu,</w:t>
      </w:r>
    </w:p>
    <w:p w:rsidR="00FC17C2" w:rsidRPr="009E03B4" w:rsidRDefault="00FC17C2" w:rsidP="00AA001A">
      <w:pPr>
        <w:numPr>
          <w:ilvl w:val="0"/>
          <w:numId w:val="38"/>
        </w:numPr>
        <w:spacing w:after="0" w:line="240" w:lineRule="auto"/>
        <w:jc w:val="both"/>
      </w:pPr>
      <w:r w:rsidRPr="009E03B4">
        <w:t>natychmiastowa interwencja w przypadku powstania pożaru, powiadomienie  Straży Pożarnej, portierni głównej oraz przystąpienie do gaszenia dostępnymi środkami gaśniczymi, przy zachowaniu szczególnej ostrożności w trosce o zdrowie swoje i innych osób przebywających w pobliżu, ewakuacja osób zagrożonych,</w:t>
      </w:r>
    </w:p>
    <w:p w:rsidR="00FC17C2" w:rsidRPr="009E03B4" w:rsidRDefault="00FC17C2" w:rsidP="00AA001A">
      <w:pPr>
        <w:numPr>
          <w:ilvl w:val="0"/>
          <w:numId w:val="38"/>
        </w:numPr>
        <w:spacing w:after="0" w:line="240" w:lineRule="auto"/>
        <w:jc w:val="both"/>
      </w:pPr>
      <w:r w:rsidRPr="009E03B4">
        <w:t>w przypadku zaistnienia zdarzeń nadzwyczajnych takich jak: włamanie, pożar, kolizji samochodowej, naruszenia ładu i porządku publicznego przez osoby trzecie niezwłocznie:</w:t>
      </w:r>
    </w:p>
    <w:p w:rsidR="00FC17C2" w:rsidRPr="009E03B4" w:rsidRDefault="00FC17C2" w:rsidP="00AA001A">
      <w:pPr>
        <w:numPr>
          <w:ilvl w:val="1"/>
          <w:numId w:val="38"/>
        </w:numPr>
        <w:spacing w:after="0" w:line="240" w:lineRule="auto"/>
        <w:jc w:val="both"/>
      </w:pPr>
      <w:r w:rsidRPr="009E03B4">
        <w:t>wezwać pracownika ochrony z posterunku stałego na portierni</w:t>
      </w:r>
    </w:p>
    <w:p w:rsidR="00FC17C2" w:rsidRPr="009E03B4" w:rsidRDefault="00FC17C2" w:rsidP="00AA001A">
      <w:pPr>
        <w:numPr>
          <w:ilvl w:val="1"/>
          <w:numId w:val="38"/>
        </w:numPr>
        <w:spacing w:after="0" w:line="240" w:lineRule="auto"/>
        <w:jc w:val="both"/>
      </w:pPr>
      <w:r w:rsidRPr="009E03B4">
        <w:t>powiadomić stosowne służby (Policję, Straż Pożarną itp.)</w:t>
      </w:r>
    </w:p>
    <w:p w:rsidR="00FC17C2" w:rsidRPr="009E03B4" w:rsidRDefault="00FC17C2" w:rsidP="00AA001A">
      <w:pPr>
        <w:numPr>
          <w:ilvl w:val="1"/>
          <w:numId w:val="38"/>
        </w:numPr>
        <w:spacing w:after="0" w:line="240" w:lineRule="auto"/>
        <w:jc w:val="both"/>
      </w:pPr>
      <w:r w:rsidRPr="009E03B4">
        <w:t>w miarę możliwości ustalić świadków zdarzenia i zabezpieczyć miejsce zdarzenia</w:t>
      </w:r>
    </w:p>
    <w:p w:rsidR="00FC17C2" w:rsidRPr="009E03B4" w:rsidRDefault="00FC17C2" w:rsidP="00AA001A">
      <w:pPr>
        <w:numPr>
          <w:ilvl w:val="1"/>
          <w:numId w:val="38"/>
        </w:numPr>
        <w:spacing w:after="0" w:line="240" w:lineRule="auto"/>
        <w:jc w:val="both"/>
      </w:pPr>
      <w:r w:rsidRPr="009E03B4">
        <w:t>powiadomić przedstawiciela Działu Administracyjnego</w:t>
      </w:r>
    </w:p>
    <w:p w:rsidR="00FC17C2" w:rsidRPr="009E03B4" w:rsidRDefault="00FC17C2" w:rsidP="00AA001A">
      <w:pPr>
        <w:numPr>
          <w:ilvl w:val="0"/>
          <w:numId w:val="38"/>
        </w:numPr>
        <w:spacing w:after="0" w:line="240" w:lineRule="auto"/>
        <w:jc w:val="both"/>
      </w:pPr>
      <w:r w:rsidRPr="009E03B4">
        <w:t>zapisywanie do „Książki raportów” wszelkich zdarzeń zaistniałych w czasie pełnienia służby z podaniem godziny zaistnienia</w:t>
      </w:r>
    </w:p>
    <w:p w:rsidR="00FC17C2" w:rsidRPr="009E03B4" w:rsidRDefault="00FC17C2" w:rsidP="00AA001A">
      <w:pPr>
        <w:numPr>
          <w:ilvl w:val="0"/>
          <w:numId w:val="38"/>
        </w:numPr>
        <w:spacing w:after="0" w:line="240" w:lineRule="auto"/>
        <w:jc w:val="both"/>
      </w:pPr>
      <w:r w:rsidRPr="009E03B4">
        <w:t>rozliczanie z opłat pobranych z tytułu  korzystania z parkingu płatnego, niestrzeżonego w następujący sposób:</w:t>
      </w:r>
    </w:p>
    <w:p w:rsidR="00FC17C2" w:rsidRPr="009E03B4" w:rsidRDefault="00FC17C2" w:rsidP="00AA001A">
      <w:pPr>
        <w:pStyle w:val="Akapitzlist3"/>
        <w:numPr>
          <w:ilvl w:val="0"/>
          <w:numId w:val="39"/>
        </w:numPr>
        <w:spacing w:line="240" w:lineRule="auto"/>
        <w:rPr>
          <w:rFonts w:ascii="Times New Roman" w:hAnsi="Times New Roman" w:cs="Times New Roman"/>
          <w:szCs w:val="24"/>
        </w:rPr>
      </w:pPr>
      <w:r w:rsidRPr="009E03B4">
        <w:rPr>
          <w:rFonts w:ascii="Times New Roman" w:hAnsi="Times New Roman" w:cs="Times New Roman"/>
          <w:szCs w:val="24"/>
        </w:rPr>
        <w:t>po zakończeniu zmiany przekazać zmiennikowi gotówkę w ilości zgodnej z wartością widniejącą na  sporządzonym  przez niego raporcie.</w:t>
      </w:r>
    </w:p>
    <w:p w:rsidR="00FC17C2" w:rsidRPr="009E03B4" w:rsidRDefault="00FC17C2" w:rsidP="00AA001A">
      <w:pPr>
        <w:numPr>
          <w:ilvl w:val="0"/>
          <w:numId w:val="39"/>
        </w:numPr>
        <w:spacing w:after="0" w:line="240" w:lineRule="auto"/>
        <w:jc w:val="both"/>
      </w:pPr>
      <w:r w:rsidRPr="009E03B4">
        <w:t>Pracownikowi Działu Administracji Szpitala należy przekazać zgromadzone środki finansowe w wysokości zgodnej ze  sporządzonym  przez niego raportem dobowym,</w:t>
      </w:r>
    </w:p>
    <w:p w:rsidR="00FC17C2" w:rsidRPr="009E03B4" w:rsidRDefault="00FC17C2" w:rsidP="00AA001A">
      <w:pPr>
        <w:numPr>
          <w:ilvl w:val="0"/>
          <w:numId w:val="39"/>
        </w:numPr>
        <w:spacing w:after="0" w:line="240" w:lineRule="auto"/>
        <w:jc w:val="both"/>
      </w:pPr>
      <w:r w:rsidRPr="009E03B4">
        <w:t>przy przejmowaniu zmiany i sporządzeniu raportu przejąć od zmiennika gotówkę w wysokości wynikającej ze sporządzonego raportu.</w:t>
      </w:r>
    </w:p>
    <w:p w:rsidR="00FC17C2" w:rsidRPr="009E03B4" w:rsidRDefault="00FC17C2" w:rsidP="00AA001A">
      <w:pPr>
        <w:pStyle w:val="Akapitzlist3"/>
        <w:numPr>
          <w:ilvl w:val="0"/>
          <w:numId w:val="38"/>
        </w:numPr>
        <w:spacing w:line="240" w:lineRule="auto"/>
        <w:rPr>
          <w:rFonts w:ascii="Times New Roman" w:hAnsi="Times New Roman" w:cs="Times New Roman"/>
          <w:szCs w:val="24"/>
        </w:rPr>
      </w:pPr>
      <w:r w:rsidRPr="009E03B4">
        <w:rPr>
          <w:rFonts w:ascii="Times New Roman" w:hAnsi="Times New Roman" w:cs="Times New Roman"/>
          <w:szCs w:val="24"/>
        </w:rPr>
        <w:t>sporządzanie raportu miesięcznego z kasy fiskalnej i przekazywanie go do Działu Administracji,</w:t>
      </w:r>
    </w:p>
    <w:p w:rsidR="00FC17C2" w:rsidRPr="009E03B4" w:rsidRDefault="00FC17C2" w:rsidP="00AA001A">
      <w:pPr>
        <w:pStyle w:val="Akapitzlist3"/>
        <w:numPr>
          <w:ilvl w:val="0"/>
          <w:numId w:val="38"/>
        </w:numPr>
        <w:spacing w:line="240" w:lineRule="auto"/>
        <w:rPr>
          <w:rFonts w:ascii="Times New Roman" w:hAnsi="Times New Roman" w:cs="Times New Roman"/>
          <w:szCs w:val="24"/>
        </w:rPr>
      </w:pPr>
      <w:r w:rsidRPr="009E03B4">
        <w:rPr>
          <w:rFonts w:ascii="Times New Roman" w:hAnsi="Times New Roman" w:cs="Times New Roman"/>
          <w:szCs w:val="24"/>
        </w:rPr>
        <w:t>znajomość instrukcji p/poż oraz przypadku zgłoszenia o podłożeniu lub znalezieniu ładunku wybuchowego,</w:t>
      </w:r>
    </w:p>
    <w:p w:rsidR="00FC17C2" w:rsidRPr="009E03B4" w:rsidRDefault="00FC17C2" w:rsidP="00AA001A">
      <w:pPr>
        <w:numPr>
          <w:ilvl w:val="0"/>
          <w:numId w:val="38"/>
        </w:numPr>
        <w:spacing w:after="0" w:line="240" w:lineRule="auto"/>
        <w:jc w:val="both"/>
      </w:pPr>
      <w:r w:rsidRPr="009E03B4">
        <w:t>znajomość podstawowych przepisów bhp,</w:t>
      </w:r>
    </w:p>
    <w:p w:rsidR="00FC17C2" w:rsidRPr="009E03B4" w:rsidRDefault="00FC17C2" w:rsidP="00AA001A">
      <w:pPr>
        <w:numPr>
          <w:ilvl w:val="0"/>
          <w:numId w:val="38"/>
        </w:numPr>
        <w:spacing w:after="0" w:line="240" w:lineRule="auto"/>
        <w:jc w:val="both"/>
      </w:pPr>
      <w:r w:rsidRPr="009E03B4">
        <w:t>dbałość o porządek na stanowisku pracy , utrzymywanie czystości w pomieszczeniu kiosku parkingowego oraz na parkingu,</w:t>
      </w:r>
    </w:p>
    <w:p w:rsidR="00FC17C2" w:rsidRPr="009E03B4" w:rsidRDefault="00FC17C2" w:rsidP="00AA001A">
      <w:pPr>
        <w:numPr>
          <w:ilvl w:val="0"/>
          <w:numId w:val="38"/>
        </w:numPr>
        <w:spacing w:after="0" w:line="240" w:lineRule="auto"/>
        <w:jc w:val="both"/>
      </w:pPr>
      <w:r w:rsidRPr="009E03B4">
        <w:t>wykonywanie zadań zgodnie z „Regulaminem poruszania się i parkowania pojazdów samochodowych w tym na parkingu głównym niestrzeżonym na terenie SP CSK im. prof. K. Gibińskiego SUM w Katowicach” – Instrukcja PO/057</w:t>
      </w:r>
    </w:p>
    <w:p w:rsidR="00FC17C2" w:rsidRPr="009E03B4" w:rsidRDefault="00FC17C2" w:rsidP="00AA001A">
      <w:pPr>
        <w:numPr>
          <w:ilvl w:val="0"/>
          <w:numId w:val="38"/>
        </w:numPr>
        <w:spacing w:after="0" w:line="240" w:lineRule="auto"/>
        <w:jc w:val="both"/>
      </w:pPr>
      <w:r w:rsidRPr="009E03B4">
        <w:t>w razie konieczności wezwania Straży Pożarnej przekazuje klucze ze szlabanu od strony Szpitala SK-6  i zawiadamia portiernię główną.</w:t>
      </w:r>
    </w:p>
    <w:p w:rsidR="00FC17C2" w:rsidRPr="009E03B4" w:rsidRDefault="00FC17C2" w:rsidP="00AA001A">
      <w:pPr>
        <w:numPr>
          <w:ilvl w:val="0"/>
          <w:numId w:val="38"/>
        </w:numPr>
        <w:spacing w:after="0" w:line="240" w:lineRule="auto"/>
        <w:jc w:val="both"/>
      </w:pPr>
      <w:r w:rsidRPr="009E03B4">
        <w:t>dbałość o powierzony sprzęt, jego stan techniczny, czystość, terminy przeglądów oraz zabezpieczenie w materiały eksploatacyjne,</w:t>
      </w:r>
    </w:p>
    <w:p w:rsidR="00FC17C2" w:rsidRPr="009E03B4" w:rsidRDefault="00FC17C2" w:rsidP="00AA001A">
      <w:pPr>
        <w:numPr>
          <w:ilvl w:val="0"/>
          <w:numId w:val="38"/>
        </w:numPr>
        <w:spacing w:after="0" w:line="240" w:lineRule="auto"/>
        <w:jc w:val="both"/>
      </w:pPr>
      <w:r w:rsidRPr="009E03B4">
        <w:t>zgłaszanie do Działu Administracji wszelkich awarii i nieprawidłowości w funkcjonowaniu sprzętu,</w:t>
      </w:r>
    </w:p>
    <w:p w:rsidR="00FC17C2" w:rsidRPr="009E03B4" w:rsidRDefault="00FC17C2" w:rsidP="00AA001A">
      <w:pPr>
        <w:ind w:left="720"/>
        <w:jc w:val="both"/>
      </w:pPr>
    </w:p>
    <w:p w:rsidR="00FC17C2" w:rsidRPr="006F6F46" w:rsidRDefault="00FC17C2" w:rsidP="005B3845">
      <w:pPr>
        <w:rPr>
          <w:b/>
          <w:u w:val="single"/>
        </w:rPr>
      </w:pPr>
      <w:r w:rsidRPr="006F6F46">
        <w:rPr>
          <w:b/>
          <w:u w:val="single"/>
        </w:rPr>
        <w:t>LOKALIZACJA – CEGLANA 35</w:t>
      </w:r>
    </w:p>
    <w:p w:rsidR="00FC17C2" w:rsidRPr="009E03B4" w:rsidRDefault="00FC17C2" w:rsidP="00AA001A">
      <w:pPr>
        <w:pStyle w:val="Heading10"/>
        <w:keepNext/>
        <w:keepLines/>
        <w:shd w:val="clear" w:color="auto" w:fill="auto"/>
        <w:spacing w:before="0" w:line="240" w:lineRule="auto"/>
        <w:ind w:left="120" w:firstLine="0"/>
        <w:rPr>
          <w:rFonts w:ascii="Times New Roman" w:hAnsi="Times New Roman"/>
          <w:sz w:val="24"/>
          <w:szCs w:val="24"/>
        </w:rPr>
      </w:pPr>
      <w:bookmarkStart w:id="1" w:name="bookmark0"/>
      <w:r w:rsidRPr="009E03B4">
        <w:rPr>
          <w:rFonts w:ascii="Times New Roman" w:hAnsi="Times New Roman"/>
          <w:sz w:val="24"/>
          <w:szCs w:val="24"/>
        </w:rPr>
        <w:t>Zadania ochrony na posterunku – „Punkt informacyjny</w:t>
      </w:r>
      <w:bookmarkEnd w:id="1"/>
      <w:r w:rsidRPr="009E03B4">
        <w:rPr>
          <w:rFonts w:ascii="Times New Roman" w:hAnsi="Times New Roman"/>
          <w:sz w:val="24"/>
          <w:szCs w:val="24"/>
        </w:rPr>
        <w:t>”</w:t>
      </w:r>
    </w:p>
    <w:p w:rsidR="00FC17C2" w:rsidRPr="009E03B4" w:rsidRDefault="00FC17C2" w:rsidP="00AA001A">
      <w:pPr>
        <w:pStyle w:val="Bodytext0"/>
        <w:shd w:val="clear" w:color="auto" w:fill="auto"/>
        <w:tabs>
          <w:tab w:val="left" w:pos="9518"/>
        </w:tabs>
        <w:spacing w:before="0" w:line="240" w:lineRule="auto"/>
        <w:ind w:left="120" w:right="100" w:firstLine="0"/>
        <w:rPr>
          <w:rFonts w:ascii="Times New Roman" w:hAnsi="Times New Roman" w:cs="Times New Roman"/>
          <w:sz w:val="24"/>
          <w:szCs w:val="24"/>
        </w:rPr>
      </w:pPr>
      <w:r w:rsidRPr="009E03B4">
        <w:rPr>
          <w:rFonts w:ascii="Times New Roman" w:hAnsi="Times New Roman" w:cs="Times New Roman"/>
          <w:sz w:val="24"/>
          <w:szCs w:val="24"/>
        </w:rPr>
        <w:t>Ochrona mienia mająca na celu działania zapobiegające przestępstwom i wykroczeniom przeciwko mieniu, a także przeciwdziałające powstawaniu szkody wynikającej z tych zdarzeń oraz nie dopuszczające do wstępu osób nieuprawnionych na teren chroniony obejmuje między innymi:</w:t>
      </w:r>
      <w:r w:rsidRPr="009E03B4">
        <w:rPr>
          <w:rFonts w:ascii="Times New Roman" w:hAnsi="Times New Roman" w:cs="Times New Roman"/>
          <w:sz w:val="24"/>
          <w:szCs w:val="24"/>
        </w:rPr>
        <w:tab/>
        <w:t>.</w:t>
      </w:r>
    </w:p>
    <w:p w:rsidR="00FC17C2" w:rsidRPr="009E03B4" w:rsidRDefault="00285DDB" w:rsidP="00AA001A">
      <w:pPr>
        <w:pStyle w:val="Bodytext0"/>
        <w:shd w:val="clear" w:color="auto" w:fill="auto"/>
        <w:spacing w:before="0" w:line="240" w:lineRule="auto"/>
        <w:ind w:left="142" w:right="4900" w:firstLine="0"/>
        <w:rPr>
          <w:rFonts w:ascii="Times New Roman" w:hAnsi="Times New Roman" w:cs="Times New Roman"/>
          <w:sz w:val="24"/>
          <w:szCs w:val="24"/>
        </w:rPr>
      </w:pPr>
      <w:r>
        <w:rPr>
          <w:rFonts w:ascii="Times New Roman" w:hAnsi="Times New Roman" w:cs="Times New Roman"/>
          <w:sz w:val="24"/>
          <w:szCs w:val="24"/>
        </w:rPr>
        <w:t xml:space="preserve">-      </w:t>
      </w:r>
      <w:r w:rsidR="00FC17C2" w:rsidRPr="009E03B4">
        <w:rPr>
          <w:rFonts w:ascii="Times New Roman" w:hAnsi="Times New Roman" w:cs="Times New Roman"/>
          <w:sz w:val="24"/>
          <w:szCs w:val="24"/>
        </w:rPr>
        <w:t xml:space="preserve">znajomość topografii chronionych </w:t>
      </w:r>
      <w:r>
        <w:rPr>
          <w:rFonts w:ascii="Times New Roman" w:hAnsi="Times New Roman" w:cs="Times New Roman"/>
          <w:sz w:val="24"/>
          <w:szCs w:val="24"/>
        </w:rPr>
        <w:t xml:space="preserve">obiektów </w:t>
      </w:r>
    </w:p>
    <w:p w:rsidR="00FC17C2" w:rsidRPr="00285DDB" w:rsidRDefault="003009C9" w:rsidP="00AA001A">
      <w:pPr>
        <w:pStyle w:val="Bodytext0"/>
        <w:shd w:val="clear" w:color="auto" w:fill="auto"/>
        <w:spacing w:before="0" w:line="240" w:lineRule="auto"/>
        <w:ind w:left="142" w:right="4900" w:firstLine="0"/>
        <w:rPr>
          <w:rFonts w:ascii="Times New Roman" w:hAnsi="Times New Roman" w:cs="Times New Roman"/>
          <w:sz w:val="24"/>
          <w:szCs w:val="24"/>
        </w:rPr>
      </w:pPr>
      <w:r>
        <w:rPr>
          <w:rFonts w:ascii="Times New Roman" w:hAnsi="Times New Roman" w:cs="Times New Roman"/>
          <w:sz w:val="24"/>
          <w:szCs w:val="24"/>
        </w:rPr>
        <w:t xml:space="preserve">-  </w:t>
      </w:r>
      <w:r w:rsidR="00FC17C2" w:rsidRPr="009E03B4">
        <w:rPr>
          <w:rFonts w:ascii="Times New Roman" w:hAnsi="Times New Roman" w:cs="Times New Roman"/>
          <w:sz w:val="24"/>
          <w:szCs w:val="24"/>
        </w:rPr>
        <w:t>ob</w:t>
      </w:r>
      <w:r>
        <w:rPr>
          <w:rFonts w:ascii="Times New Roman" w:hAnsi="Times New Roman" w:cs="Times New Roman"/>
          <w:sz w:val="24"/>
          <w:szCs w:val="24"/>
        </w:rPr>
        <w:t xml:space="preserve">sługę punktu informacyjnego dla </w:t>
      </w:r>
      <w:r w:rsidR="00285DDB">
        <w:rPr>
          <w:rFonts w:ascii="Times New Roman" w:hAnsi="Times New Roman" w:cs="Times New Roman"/>
          <w:sz w:val="24"/>
          <w:szCs w:val="24"/>
        </w:rPr>
        <w:t>p</w:t>
      </w:r>
      <w:r w:rsidR="00FC17C2" w:rsidRPr="00285DDB">
        <w:rPr>
          <w:rFonts w:ascii="Times New Roman" w:hAnsi="Times New Roman" w:cs="Times New Roman"/>
          <w:sz w:val="24"/>
          <w:szCs w:val="24"/>
        </w:rPr>
        <w:t>acjentów,</w:t>
      </w:r>
    </w:p>
    <w:p w:rsidR="00FC17C2" w:rsidRPr="009E03B4" w:rsidRDefault="00FC17C2" w:rsidP="00AA001A">
      <w:pPr>
        <w:pStyle w:val="Bodytext0"/>
        <w:numPr>
          <w:ilvl w:val="0"/>
          <w:numId w:val="40"/>
        </w:numPr>
        <w:shd w:val="clear" w:color="auto" w:fill="auto"/>
        <w:spacing w:before="0" w:line="240" w:lineRule="auto"/>
        <w:ind w:left="567" w:right="100" w:hanging="425"/>
        <w:rPr>
          <w:rFonts w:ascii="Times New Roman" w:hAnsi="Times New Roman" w:cs="Times New Roman"/>
          <w:sz w:val="24"/>
          <w:szCs w:val="24"/>
        </w:rPr>
      </w:pPr>
      <w:r w:rsidRPr="009E03B4">
        <w:rPr>
          <w:rFonts w:ascii="Times New Roman" w:hAnsi="Times New Roman" w:cs="Times New Roman"/>
          <w:sz w:val="24"/>
          <w:szCs w:val="24"/>
        </w:rPr>
        <w:t>nadzór nad kluczami znajdującymi się w punkcie informacyjnym - wydawanie kluczy pracownikom, prowadzenie ewidencji zawierającej imię i nazwisko osoby pobierającej/zdającej klucze, datę, godzinę pobrania/oddania oraz nr pomieszczenia, obsługa systemu alarmowego znajdującego się na terenie Szpitala,</w:t>
      </w:r>
    </w:p>
    <w:p w:rsidR="00FC17C2" w:rsidRPr="009E03B4" w:rsidRDefault="00FC17C2" w:rsidP="00AA001A">
      <w:pPr>
        <w:pStyle w:val="Bodytext0"/>
        <w:numPr>
          <w:ilvl w:val="0"/>
          <w:numId w:val="40"/>
        </w:numPr>
        <w:shd w:val="clear" w:color="auto" w:fill="auto"/>
        <w:spacing w:before="0" w:line="240" w:lineRule="auto"/>
        <w:ind w:left="567" w:right="-33" w:hanging="425"/>
        <w:rPr>
          <w:rFonts w:ascii="Times New Roman" w:hAnsi="Times New Roman" w:cs="Times New Roman"/>
          <w:sz w:val="24"/>
          <w:szCs w:val="24"/>
        </w:rPr>
      </w:pPr>
      <w:r w:rsidRPr="009E03B4">
        <w:rPr>
          <w:rFonts w:ascii="Times New Roman" w:hAnsi="Times New Roman" w:cs="Times New Roman"/>
          <w:sz w:val="24"/>
          <w:szCs w:val="24"/>
        </w:rPr>
        <w:t>obsługę i nadzór nad systemem p. poż., współdziałanie ze służbami p.poż Szpitala, łączenie  rozmów telefonicznych po godzinach pracy Centrali Telefonicznej,</w:t>
      </w:r>
    </w:p>
    <w:p w:rsidR="00FC17C2" w:rsidRPr="009E03B4" w:rsidRDefault="00FC17C2" w:rsidP="00AA001A">
      <w:pPr>
        <w:pStyle w:val="Bodytext0"/>
        <w:numPr>
          <w:ilvl w:val="0"/>
          <w:numId w:val="40"/>
        </w:numPr>
        <w:shd w:val="clear" w:color="auto" w:fill="auto"/>
        <w:spacing w:before="0" w:line="240" w:lineRule="auto"/>
        <w:ind w:left="567" w:right="100" w:hanging="425"/>
        <w:rPr>
          <w:rFonts w:ascii="Times New Roman" w:hAnsi="Times New Roman" w:cs="Times New Roman"/>
          <w:sz w:val="24"/>
          <w:szCs w:val="24"/>
        </w:rPr>
      </w:pPr>
      <w:r w:rsidRPr="009E03B4">
        <w:rPr>
          <w:rFonts w:ascii="Times New Roman" w:hAnsi="Times New Roman" w:cs="Times New Roman"/>
          <w:sz w:val="24"/>
          <w:szCs w:val="24"/>
        </w:rPr>
        <w:t>ochronę przed zaborem lub uszkodzeniem wyposażenia i/lub dokumentacji znajdującej się na terenie obiektu, a stanowiącej własność Zamawiającego,</w:t>
      </w:r>
    </w:p>
    <w:p w:rsidR="00FC17C2" w:rsidRPr="009E03B4" w:rsidRDefault="00FC17C2" w:rsidP="00AA001A">
      <w:pPr>
        <w:pStyle w:val="Bodytext0"/>
        <w:numPr>
          <w:ilvl w:val="0"/>
          <w:numId w:val="40"/>
        </w:numPr>
        <w:shd w:val="clear" w:color="auto" w:fill="auto"/>
        <w:spacing w:before="0" w:line="240" w:lineRule="auto"/>
        <w:ind w:left="567" w:right="100" w:hanging="425"/>
        <w:rPr>
          <w:rFonts w:ascii="Times New Roman" w:hAnsi="Times New Roman" w:cs="Times New Roman"/>
          <w:sz w:val="24"/>
          <w:szCs w:val="24"/>
        </w:rPr>
      </w:pPr>
      <w:r w:rsidRPr="009E03B4">
        <w:rPr>
          <w:rFonts w:ascii="Times New Roman" w:hAnsi="Times New Roman" w:cs="Times New Roman"/>
          <w:sz w:val="24"/>
          <w:szCs w:val="24"/>
        </w:rPr>
        <w:t>udzielanie stosownych informacji pacjentom i/lub petentom oraz kierowanie ich do właściwego obszaru Szpitala,</w:t>
      </w:r>
    </w:p>
    <w:p w:rsidR="00FC17C2" w:rsidRPr="009E03B4" w:rsidRDefault="00FC17C2" w:rsidP="00AA001A">
      <w:pPr>
        <w:pStyle w:val="Bodytext0"/>
        <w:numPr>
          <w:ilvl w:val="0"/>
          <w:numId w:val="40"/>
        </w:numPr>
        <w:shd w:val="clear" w:color="auto" w:fill="auto"/>
        <w:spacing w:before="0" w:line="240" w:lineRule="auto"/>
        <w:ind w:left="567" w:hanging="425"/>
        <w:rPr>
          <w:rFonts w:ascii="Times New Roman" w:hAnsi="Times New Roman" w:cs="Times New Roman"/>
          <w:sz w:val="24"/>
          <w:szCs w:val="24"/>
        </w:rPr>
      </w:pPr>
      <w:r w:rsidRPr="009E03B4">
        <w:rPr>
          <w:rFonts w:ascii="Times New Roman" w:hAnsi="Times New Roman" w:cs="Times New Roman"/>
          <w:sz w:val="24"/>
          <w:szCs w:val="24"/>
        </w:rPr>
        <w:t>nie wpuszczanie na teren obiektu akwizytorów,</w:t>
      </w:r>
    </w:p>
    <w:p w:rsidR="00FC17C2" w:rsidRPr="009E03B4" w:rsidRDefault="00FC17C2" w:rsidP="00AA001A">
      <w:pPr>
        <w:pStyle w:val="Bodytext0"/>
        <w:numPr>
          <w:ilvl w:val="0"/>
          <w:numId w:val="40"/>
        </w:numPr>
        <w:shd w:val="clear" w:color="auto" w:fill="auto"/>
        <w:spacing w:before="0" w:line="240" w:lineRule="auto"/>
        <w:ind w:left="567" w:right="100" w:hanging="425"/>
        <w:rPr>
          <w:rFonts w:ascii="Times New Roman" w:hAnsi="Times New Roman" w:cs="Times New Roman"/>
          <w:sz w:val="24"/>
          <w:szCs w:val="24"/>
        </w:rPr>
      </w:pPr>
      <w:r w:rsidRPr="009E03B4">
        <w:rPr>
          <w:rFonts w:ascii="Times New Roman" w:hAnsi="Times New Roman" w:cs="Times New Roman"/>
          <w:sz w:val="24"/>
          <w:szCs w:val="24"/>
        </w:rPr>
        <w:t>po zakończeniu pracy przez personel szpitala - sprawdzanie zabezpieczeń technicznych pomieszczeń, takich jak: zamki, okna, alarmy. Doprowadzenie pomieszczeń do stanu uniemożliwiającego dostanie się do nich osób obcych, nieupoważnionych,</w:t>
      </w:r>
    </w:p>
    <w:p w:rsidR="00FC17C2" w:rsidRPr="009E03B4" w:rsidRDefault="00FC17C2" w:rsidP="00AA001A">
      <w:pPr>
        <w:pStyle w:val="Bodytext0"/>
        <w:numPr>
          <w:ilvl w:val="0"/>
          <w:numId w:val="40"/>
        </w:numPr>
        <w:shd w:val="clear" w:color="auto" w:fill="auto"/>
        <w:spacing w:before="0" w:line="240" w:lineRule="auto"/>
        <w:ind w:left="567" w:hanging="425"/>
        <w:rPr>
          <w:rFonts w:ascii="Times New Roman" w:hAnsi="Times New Roman" w:cs="Times New Roman"/>
          <w:sz w:val="24"/>
          <w:szCs w:val="24"/>
        </w:rPr>
      </w:pPr>
      <w:r w:rsidRPr="009E03B4">
        <w:rPr>
          <w:rFonts w:ascii="Times New Roman" w:hAnsi="Times New Roman" w:cs="Times New Roman"/>
          <w:sz w:val="24"/>
          <w:szCs w:val="24"/>
        </w:rPr>
        <w:t>zwracanie uwagi na podejrzane torby, paczki pozostawione na strzeżonym terenie, podjęcie</w:t>
      </w:r>
    </w:p>
    <w:p w:rsidR="00FC17C2" w:rsidRPr="009E03B4" w:rsidRDefault="00FC17C2" w:rsidP="00AA001A">
      <w:pPr>
        <w:pStyle w:val="Bodytext0"/>
        <w:shd w:val="clear" w:color="auto" w:fill="auto"/>
        <w:spacing w:before="0" w:line="240" w:lineRule="auto"/>
        <w:ind w:left="567" w:firstLine="0"/>
        <w:rPr>
          <w:rFonts w:ascii="Times New Roman" w:hAnsi="Times New Roman" w:cs="Times New Roman"/>
          <w:sz w:val="24"/>
          <w:szCs w:val="24"/>
        </w:rPr>
      </w:pPr>
      <w:r w:rsidRPr="009E03B4">
        <w:rPr>
          <w:rFonts w:ascii="Times New Roman" w:hAnsi="Times New Roman" w:cs="Times New Roman"/>
          <w:sz w:val="24"/>
          <w:szCs w:val="24"/>
        </w:rPr>
        <w:t>działania w przypadku stwierdzenia zagrożenia - powiadomienie odpowiednich służb,</w:t>
      </w:r>
    </w:p>
    <w:p w:rsidR="00FC17C2" w:rsidRPr="009E03B4" w:rsidRDefault="00FC17C2" w:rsidP="00AA001A">
      <w:pPr>
        <w:pStyle w:val="Bodytext0"/>
        <w:numPr>
          <w:ilvl w:val="0"/>
          <w:numId w:val="40"/>
        </w:numPr>
        <w:shd w:val="clear" w:color="auto" w:fill="auto"/>
        <w:spacing w:before="0" w:line="240" w:lineRule="auto"/>
        <w:ind w:left="567" w:hanging="425"/>
        <w:rPr>
          <w:rFonts w:ascii="Times New Roman" w:hAnsi="Times New Roman" w:cs="Times New Roman"/>
          <w:sz w:val="24"/>
          <w:szCs w:val="24"/>
        </w:rPr>
      </w:pPr>
      <w:r w:rsidRPr="009E03B4">
        <w:rPr>
          <w:rFonts w:ascii="Times New Roman" w:hAnsi="Times New Roman" w:cs="Times New Roman"/>
          <w:sz w:val="24"/>
          <w:szCs w:val="24"/>
        </w:rPr>
        <w:t>skuteczne reagowanie w przypadkach jakiegokolwiek zagrożenia - zwłaszcza na sygnały alarmowe</w:t>
      </w:r>
    </w:p>
    <w:p w:rsidR="00FC17C2" w:rsidRPr="009E03B4" w:rsidRDefault="00FC17C2" w:rsidP="00AA001A">
      <w:pPr>
        <w:pStyle w:val="Bodytext0"/>
        <w:shd w:val="clear" w:color="auto" w:fill="auto"/>
        <w:spacing w:before="0" w:line="240" w:lineRule="auto"/>
        <w:ind w:left="567" w:firstLine="0"/>
        <w:rPr>
          <w:rFonts w:ascii="Times New Roman" w:hAnsi="Times New Roman" w:cs="Times New Roman"/>
          <w:sz w:val="24"/>
          <w:szCs w:val="24"/>
        </w:rPr>
      </w:pPr>
      <w:r w:rsidRPr="009E03B4">
        <w:rPr>
          <w:rFonts w:ascii="Times New Roman" w:hAnsi="Times New Roman" w:cs="Times New Roman"/>
          <w:sz w:val="24"/>
          <w:szCs w:val="24"/>
        </w:rPr>
        <w:t>od pracowników oraz sygnałów pochodzących z zainstalowanych systemów,</w:t>
      </w:r>
    </w:p>
    <w:p w:rsidR="00FC17C2" w:rsidRPr="009E03B4" w:rsidRDefault="00FC17C2" w:rsidP="00AA001A">
      <w:pPr>
        <w:pStyle w:val="Bodytext0"/>
        <w:numPr>
          <w:ilvl w:val="0"/>
          <w:numId w:val="40"/>
        </w:numPr>
        <w:shd w:val="clear" w:color="auto" w:fill="auto"/>
        <w:spacing w:before="0" w:line="240" w:lineRule="auto"/>
        <w:ind w:left="567" w:hanging="425"/>
        <w:rPr>
          <w:rFonts w:ascii="Times New Roman" w:hAnsi="Times New Roman" w:cs="Times New Roman"/>
          <w:sz w:val="24"/>
          <w:szCs w:val="24"/>
        </w:rPr>
      </w:pPr>
      <w:r w:rsidRPr="009E03B4">
        <w:rPr>
          <w:rFonts w:ascii="Times New Roman" w:hAnsi="Times New Roman" w:cs="Times New Roman"/>
          <w:sz w:val="24"/>
          <w:szCs w:val="24"/>
        </w:rPr>
        <w:t>współpracę z pracownikami innych punktów ochranianych w razie zdarzeń nagłych,</w:t>
      </w:r>
    </w:p>
    <w:p w:rsidR="00FC17C2" w:rsidRPr="009E03B4" w:rsidRDefault="00FC17C2" w:rsidP="00AA001A">
      <w:pPr>
        <w:pStyle w:val="Bodytext0"/>
        <w:numPr>
          <w:ilvl w:val="0"/>
          <w:numId w:val="40"/>
        </w:numPr>
        <w:shd w:val="clear" w:color="auto" w:fill="auto"/>
        <w:spacing w:before="0" w:line="240" w:lineRule="auto"/>
        <w:ind w:left="567" w:hanging="425"/>
        <w:rPr>
          <w:rFonts w:ascii="Times New Roman" w:hAnsi="Times New Roman" w:cs="Times New Roman"/>
          <w:sz w:val="24"/>
          <w:szCs w:val="24"/>
        </w:rPr>
      </w:pPr>
      <w:r w:rsidRPr="009E03B4">
        <w:rPr>
          <w:rFonts w:ascii="Times New Roman" w:hAnsi="Times New Roman" w:cs="Times New Roman"/>
          <w:sz w:val="24"/>
          <w:szCs w:val="24"/>
        </w:rPr>
        <w:t>wzmożenie czynności ochronnych w godzinach nocnych,</w:t>
      </w:r>
    </w:p>
    <w:p w:rsidR="00FC17C2" w:rsidRPr="009E03B4" w:rsidRDefault="00FC17C2" w:rsidP="00AA001A">
      <w:pPr>
        <w:pStyle w:val="Bodytext0"/>
        <w:numPr>
          <w:ilvl w:val="0"/>
          <w:numId w:val="40"/>
        </w:numPr>
        <w:shd w:val="clear" w:color="auto" w:fill="auto"/>
        <w:spacing w:before="0" w:line="240" w:lineRule="auto"/>
        <w:ind w:left="567" w:right="100" w:hanging="425"/>
        <w:rPr>
          <w:rFonts w:ascii="Times New Roman" w:hAnsi="Times New Roman" w:cs="Times New Roman"/>
          <w:sz w:val="24"/>
          <w:szCs w:val="24"/>
        </w:rPr>
      </w:pPr>
      <w:r w:rsidRPr="009E03B4">
        <w:rPr>
          <w:rFonts w:ascii="Times New Roman" w:hAnsi="Times New Roman" w:cs="Times New Roman"/>
          <w:sz w:val="24"/>
          <w:szCs w:val="24"/>
        </w:rPr>
        <w:t>prowadzenie księgi „raport z przebiegu służby" w sposób przejrzysty czytelny z wpisywaniem informacji o objęciu dyżuru oraz o wszystkich zdarzeniach zaistniałych w trakcie pełnienia służby, przegląd pomieszczeń opuszczonych przez personel po zakończonej pracy, w celu zabezpieczenia przed kradzieżą lub zniszczeniem znajdujących się tam urządzeń, sprzętów, dokumentacji i innych,</w:t>
      </w:r>
    </w:p>
    <w:p w:rsidR="00FC17C2" w:rsidRPr="009E03B4" w:rsidRDefault="00FC17C2" w:rsidP="00AA001A">
      <w:pPr>
        <w:pStyle w:val="Bodytext0"/>
        <w:numPr>
          <w:ilvl w:val="0"/>
          <w:numId w:val="40"/>
        </w:numPr>
        <w:shd w:val="clear" w:color="auto" w:fill="auto"/>
        <w:spacing w:before="0" w:line="240" w:lineRule="auto"/>
        <w:ind w:left="567" w:right="100" w:hanging="425"/>
        <w:rPr>
          <w:rFonts w:ascii="Times New Roman" w:hAnsi="Times New Roman" w:cs="Times New Roman"/>
          <w:sz w:val="24"/>
          <w:szCs w:val="24"/>
        </w:rPr>
      </w:pPr>
      <w:r w:rsidRPr="009E03B4">
        <w:rPr>
          <w:rFonts w:ascii="Times New Roman" w:hAnsi="Times New Roman" w:cs="Times New Roman"/>
          <w:sz w:val="24"/>
          <w:szCs w:val="24"/>
        </w:rPr>
        <w:t>niezwłoczne informowanie upoważnionych pracowników Zamawiającego o wszelkich zagrożeniach na terenie obiektu,</w:t>
      </w:r>
    </w:p>
    <w:p w:rsidR="00FC17C2" w:rsidRPr="009E03B4" w:rsidRDefault="00FC17C2" w:rsidP="00AA001A">
      <w:pPr>
        <w:pStyle w:val="Bodytext0"/>
        <w:numPr>
          <w:ilvl w:val="0"/>
          <w:numId w:val="40"/>
        </w:numPr>
        <w:shd w:val="clear" w:color="auto" w:fill="auto"/>
        <w:spacing w:before="0" w:line="240" w:lineRule="auto"/>
        <w:ind w:left="567" w:right="100" w:hanging="425"/>
        <w:rPr>
          <w:rFonts w:ascii="Times New Roman" w:hAnsi="Times New Roman" w:cs="Times New Roman"/>
          <w:sz w:val="24"/>
          <w:szCs w:val="24"/>
        </w:rPr>
      </w:pPr>
      <w:r w:rsidRPr="009E03B4">
        <w:rPr>
          <w:rFonts w:ascii="Times New Roman" w:hAnsi="Times New Roman" w:cs="Times New Roman"/>
          <w:sz w:val="24"/>
          <w:szCs w:val="24"/>
        </w:rPr>
        <w:t>działania zapobiegawczo-informacyjne w przypadku powstania innych szkód np. zalania pomieszczeń, pożarów,</w:t>
      </w:r>
    </w:p>
    <w:p w:rsidR="00FC17C2" w:rsidRPr="009E03B4" w:rsidRDefault="00FC17C2" w:rsidP="00AA001A">
      <w:pPr>
        <w:pStyle w:val="Bodytext0"/>
        <w:shd w:val="clear" w:color="auto" w:fill="auto"/>
        <w:spacing w:before="0" w:line="240" w:lineRule="auto"/>
        <w:ind w:left="567" w:right="2180" w:firstLine="0"/>
        <w:rPr>
          <w:rFonts w:ascii="Times New Roman" w:hAnsi="Times New Roman" w:cs="Times New Roman"/>
          <w:sz w:val="24"/>
          <w:szCs w:val="24"/>
        </w:rPr>
      </w:pPr>
    </w:p>
    <w:p w:rsidR="00FC17C2" w:rsidRPr="009E03B4" w:rsidRDefault="00FC17C2" w:rsidP="00AA001A">
      <w:pPr>
        <w:pStyle w:val="Heading10"/>
        <w:keepNext/>
        <w:keepLines/>
        <w:shd w:val="clear" w:color="auto" w:fill="auto"/>
        <w:spacing w:before="0" w:line="240" w:lineRule="auto"/>
        <w:ind w:left="120" w:firstLine="0"/>
        <w:rPr>
          <w:rFonts w:ascii="Times New Roman" w:hAnsi="Times New Roman"/>
          <w:sz w:val="24"/>
          <w:szCs w:val="24"/>
        </w:rPr>
      </w:pPr>
      <w:bookmarkStart w:id="2" w:name="bookmark1"/>
      <w:r w:rsidRPr="009E03B4">
        <w:rPr>
          <w:rFonts w:ascii="Times New Roman" w:hAnsi="Times New Roman"/>
          <w:sz w:val="24"/>
          <w:szCs w:val="24"/>
        </w:rPr>
        <w:t>Zadania ochrony na posterunku – „Brama Główna</w:t>
      </w:r>
      <w:bookmarkEnd w:id="2"/>
      <w:r w:rsidRPr="009E03B4">
        <w:rPr>
          <w:rFonts w:ascii="Times New Roman" w:hAnsi="Times New Roman"/>
          <w:sz w:val="24"/>
          <w:szCs w:val="24"/>
        </w:rPr>
        <w:t>”</w:t>
      </w:r>
    </w:p>
    <w:p w:rsidR="00FC17C2" w:rsidRPr="009E03B4" w:rsidRDefault="00FC17C2" w:rsidP="00AA001A">
      <w:pPr>
        <w:pStyle w:val="Bodytext0"/>
        <w:shd w:val="clear" w:color="auto" w:fill="auto"/>
        <w:spacing w:before="0" w:line="240" w:lineRule="auto"/>
        <w:ind w:left="120" w:firstLine="0"/>
        <w:rPr>
          <w:rFonts w:ascii="Times New Roman" w:hAnsi="Times New Roman" w:cs="Times New Roman"/>
          <w:sz w:val="24"/>
          <w:szCs w:val="24"/>
        </w:rPr>
      </w:pPr>
      <w:r w:rsidRPr="009E03B4">
        <w:rPr>
          <w:rFonts w:ascii="Times New Roman" w:hAnsi="Times New Roman" w:cs="Times New Roman"/>
          <w:sz w:val="24"/>
          <w:szCs w:val="24"/>
        </w:rPr>
        <w:t>Ochrona mienia, a w szczególności:</w:t>
      </w:r>
    </w:p>
    <w:p w:rsidR="00FC17C2" w:rsidRPr="009E03B4" w:rsidRDefault="00FC17C2" w:rsidP="00AA001A">
      <w:pPr>
        <w:pStyle w:val="Bodytext0"/>
        <w:numPr>
          <w:ilvl w:val="0"/>
          <w:numId w:val="41"/>
        </w:numPr>
        <w:shd w:val="clear" w:color="auto" w:fill="auto"/>
        <w:spacing w:before="0" w:line="240" w:lineRule="auto"/>
        <w:rPr>
          <w:rFonts w:ascii="Times New Roman" w:hAnsi="Times New Roman" w:cs="Times New Roman"/>
          <w:sz w:val="24"/>
          <w:szCs w:val="24"/>
        </w:rPr>
      </w:pPr>
      <w:r w:rsidRPr="009E03B4">
        <w:rPr>
          <w:rFonts w:ascii="Times New Roman" w:hAnsi="Times New Roman" w:cs="Times New Roman"/>
          <w:sz w:val="24"/>
          <w:szCs w:val="24"/>
        </w:rPr>
        <w:t>znajomość topografii chronionych obiektów,</w:t>
      </w:r>
    </w:p>
    <w:p w:rsidR="00FC17C2" w:rsidRPr="009E03B4" w:rsidRDefault="00FC17C2" w:rsidP="00AA001A">
      <w:pPr>
        <w:pStyle w:val="Bodytext0"/>
        <w:numPr>
          <w:ilvl w:val="0"/>
          <w:numId w:val="41"/>
        </w:numPr>
        <w:shd w:val="clear" w:color="auto" w:fill="auto"/>
        <w:spacing w:before="0" w:line="240" w:lineRule="auto"/>
        <w:ind w:right="60"/>
        <w:rPr>
          <w:rFonts w:ascii="Times New Roman" w:hAnsi="Times New Roman" w:cs="Times New Roman"/>
          <w:sz w:val="24"/>
          <w:szCs w:val="24"/>
        </w:rPr>
      </w:pPr>
      <w:r w:rsidRPr="009E03B4">
        <w:rPr>
          <w:rFonts w:ascii="Times New Roman" w:hAnsi="Times New Roman" w:cs="Times New Roman"/>
          <w:sz w:val="24"/>
          <w:szCs w:val="24"/>
        </w:rPr>
        <w:t>stała obserwacja osób przebywających na terenie obiektu, podjęcie działań zmierzających do zapobiegania zakłóceniu spokoju i porządku, kradzieży, dewastacji,</w:t>
      </w:r>
    </w:p>
    <w:p w:rsidR="00FC17C2" w:rsidRPr="009E03B4" w:rsidRDefault="00FC17C2" w:rsidP="00AA001A">
      <w:pPr>
        <w:pStyle w:val="Bodytext0"/>
        <w:numPr>
          <w:ilvl w:val="0"/>
          <w:numId w:val="41"/>
        </w:numPr>
        <w:shd w:val="clear" w:color="auto" w:fill="auto"/>
        <w:spacing w:before="0" w:line="240" w:lineRule="auto"/>
        <w:ind w:right="60"/>
        <w:rPr>
          <w:rFonts w:ascii="Times New Roman" w:hAnsi="Times New Roman" w:cs="Times New Roman"/>
          <w:sz w:val="24"/>
          <w:szCs w:val="24"/>
        </w:rPr>
      </w:pPr>
      <w:r w:rsidRPr="009E03B4">
        <w:rPr>
          <w:rFonts w:ascii="Times New Roman" w:hAnsi="Times New Roman" w:cs="Times New Roman"/>
          <w:sz w:val="24"/>
          <w:szCs w:val="24"/>
        </w:rPr>
        <w:t>usuwanie z terenu obiektu osób nietrzeźwych lub będących pod wpływem działania środków odurzających,</w:t>
      </w:r>
    </w:p>
    <w:p w:rsidR="00FC17C2" w:rsidRPr="00A978C2" w:rsidRDefault="00FC17C2" w:rsidP="00AA001A">
      <w:pPr>
        <w:pStyle w:val="Bodytext0"/>
        <w:numPr>
          <w:ilvl w:val="0"/>
          <w:numId w:val="41"/>
        </w:numPr>
        <w:shd w:val="clear" w:color="auto" w:fill="auto"/>
        <w:spacing w:before="0" w:line="240" w:lineRule="auto"/>
        <w:ind w:right="60"/>
        <w:rPr>
          <w:rFonts w:ascii="Times New Roman" w:hAnsi="Times New Roman" w:cs="Times New Roman"/>
          <w:sz w:val="24"/>
          <w:szCs w:val="24"/>
        </w:rPr>
      </w:pPr>
      <w:r w:rsidRPr="00A978C2">
        <w:rPr>
          <w:rFonts w:ascii="Times New Roman" w:hAnsi="Times New Roman" w:cs="Times New Roman"/>
          <w:sz w:val="24"/>
          <w:szCs w:val="24"/>
        </w:rPr>
        <w:t>stałe monitorowanie ruchu osobowego i samochodowego w celu niedopuszczenia do przebywania na terenie obiektu osób i pojazdów nieuprawnionych,</w:t>
      </w:r>
    </w:p>
    <w:p w:rsidR="00FC17C2" w:rsidRPr="009E03B4" w:rsidRDefault="00FC17C2" w:rsidP="00AA001A">
      <w:pPr>
        <w:pStyle w:val="Bodytext0"/>
        <w:numPr>
          <w:ilvl w:val="0"/>
          <w:numId w:val="41"/>
        </w:numPr>
        <w:shd w:val="clear" w:color="auto" w:fill="auto"/>
        <w:spacing w:before="0" w:line="240" w:lineRule="auto"/>
        <w:ind w:right="60"/>
        <w:rPr>
          <w:rFonts w:ascii="Times New Roman" w:hAnsi="Times New Roman" w:cs="Times New Roman"/>
          <w:sz w:val="24"/>
          <w:szCs w:val="24"/>
        </w:rPr>
      </w:pPr>
      <w:r w:rsidRPr="009E03B4">
        <w:rPr>
          <w:rFonts w:ascii="Times New Roman" w:hAnsi="Times New Roman" w:cs="Times New Roman"/>
          <w:sz w:val="24"/>
          <w:szCs w:val="24"/>
        </w:rPr>
        <w:t>współdziałanie z odpowiednimi komórkami organizacyjnymi szpitala odpowiedzialnymi za wydawanie przepustek samochodowych: stałych - dla pracowników oraz czasowych stały nadzór i kontrola samochodów parkujących na terenie UCK , wpuszczanie/wypuszczanie na teren obiektu uprawnionych samochodów - za okazaniem zezwolenia, jak również samochodów dostawczych, karetek i innych obsługujących Szpital oraz  najemców po uprzedniej weryfikacji zasadności wjazdu,</w:t>
      </w:r>
    </w:p>
    <w:p w:rsidR="00FC17C2" w:rsidRPr="009E03B4" w:rsidRDefault="00FC17C2" w:rsidP="00AA001A">
      <w:pPr>
        <w:pStyle w:val="Bodytext0"/>
        <w:numPr>
          <w:ilvl w:val="0"/>
          <w:numId w:val="41"/>
        </w:numPr>
        <w:shd w:val="clear" w:color="auto" w:fill="auto"/>
        <w:spacing w:before="0" w:line="240" w:lineRule="auto"/>
        <w:ind w:right="60"/>
        <w:rPr>
          <w:rFonts w:ascii="Times New Roman" w:hAnsi="Times New Roman" w:cs="Times New Roman"/>
          <w:sz w:val="24"/>
          <w:szCs w:val="24"/>
        </w:rPr>
      </w:pPr>
      <w:r w:rsidRPr="009E03B4">
        <w:rPr>
          <w:rFonts w:ascii="Times New Roman" w:hAnsi="Times New Roman" w:cs="Times New Roman"/>
          <w:sz w:val="24"/>
          <w:szCs w:val="24"/>
        </w:rPr>
        <w:t xml:space="preserve">zgłaszanie dowódcy zmiany o wszelkich zaobserwowanych </w:t>
      </w:r>
      <w:r w:rsidR="009F2516">
        <w:rPr>
          <w:rFonts w:ascii="Times New Roman" w:hAnsi="Times New Roman" w:cs="Times New Roman"/>
          <w:sz w:val="24"/>
          <w:szCs w:val="24"/>
        </w:rPr>
        <w:t xml:space="preserve">i        </w:t>
      </w:r>
      <w:r w:rsidRPr="009E03B4">
        <w:rPr>
          <w:rFonts w:ascii="Times New Roman" w:hAnsi="Times New Roman" w:cs="Times New Roman"/>
          <w:sz w:val="24"/>
          <w:szCs w:val="24"/>
        </w:rPr>
        <w:t xml:space="preserve"> stwierdzonych uchybieniach i nieprawidłowościach w celu podjęcia środków zabezpieczających, utrzymanie stałej łączności z patrolem interwencyjnym,</w:t>
      </w:r>
    </w:p>
    <w:p w:rsidR="00FC17C2" w:rsidRPr="009E03B4" w:rsidRDefault="00FC17C2" w:rsidP="00AA001A">
      <w:pPr>
        <w:pStyle w:val="Bodytext0"/>
        <w:numPr>
          <w:ilvl w:val="0"/>
          <w:numId w:val="41"/>
        </w:numPr>
        <w:shd w:val="clear" w:color="auto" w:fill="auto"/>
        <w:spacing w:before="0" w:line="240" w:lineRule="auto"/>
        <w:ind w:right="60"/>
        <w:rPr>
          <w:rFonts w:ascii="Times New Roman" w:hAnsi="Times New Roman" w:cs="Times New Roman"/>
          <w:sz w:val="24"/>
          <w:szCs w:val="24"/>
        </w:rPr>
      </w:pPr>
      <w:r w:rsidRPr="009E03B4">
        <w:rPr>
          <w:rFonts w:ascii="Times New Roman" w:hAnsi="Times New Roman" w:cs="Times New Roman"/>
          <w:sz w:val="24"/>
          <w:szCs w:val="24"/>
        </w:rPr>
        <w:t>pisemne zgłaszanie dowódcy zmiany własnych uwag, spostrzeżeń o skuteczności zabezpieczeń i sposobie ich rozwiązania,</w:t>
      </w:r>
    </w:p>
    <w:p w:rsidR="00FC17C2" w:rsidRPr="009E03B4" w:rsidRDefault="00FC17C2" w:rsidP="00AA001A">
      <w:pPr>
        <w:pStyle w:val="Bodytext0"/>
        <w:numPr>
          <w:ilvl w:val="0"/>
          <w:numId w:val="41"/>
        </w:numPr>
        <w:shd w:val="clear" w:color="auto" w:fill="auto"/>
        <w:spacing w:before="0" w:line="240" w:lineRule="auto"/>
        <w:ind w:right="60"/>
        <w:rPr>
          <w:rFonts w:ascii="Times New Roman" w:hAnsi="Times New Roman" w:cs="Times New Roman"/>
          <w:sz w:val="24"/>
          <w:szCs w:val="24"/>
        </w:rPr>
      </w:pPr>
      <w:r w:rsidRPr="009E03B4">
        <w:rPr>
          <w:rFonts w:ascii="Times New Roman" w:hAnsi="Times New Roman" w:cs="Times New Roman"/>
          <w:sz w:val="24"/>
          <w:szCs w:val="24"/>
        </w:rPr>
        <w:t>utrzymywanie czystości w pomieszczeniach użytkowanych przez pracowników ochrony, zgłaszanie właściwym służbom (Dział Administracji) stwierdzonych nieprawidłowości w zakresie czystości, porządku w nadzorowanych rejonach obiektu, utrzymywanie ładu i porządku bezpośrednio w obrębie posterunku, współpraca z pracownikami pionu Administracji,</w:t>
      </w:r>
    </w:p>
    <w:p w:rsidR="00FC17C2" w:rsidRPr="009E03B4" w:rsidRDefault="00FC17C2" w:rsidP="00AA001A">
      <w:pPr>
        <w:pStyle w:val="Bodytext0"/>
        <w:numPr>
          <w:ilvl w:val="0"/>
          <w:numId w:val="41"/>
        </w:numPr>
        <w:shd w:val="clear" w:color="auto" w:fill="auto"/>
        <w:spacing w:before="0" w:line="240" w:lineRule="auto"/>
        <w:ind w:right="60"/>
        <w:rPr>
          <w:rFonts w:ascii="Times New Roman" w:hAnsi="Times New Roman" w:cs="Times New Roman"/>
          <w:sz w:val="24"/>
          <w:szCs w:val="24"/>
        </w:rPr>
      </w:pPr>
      <w:r w:rsidRPr="009E03B4">
        <w:rPr>
          <w:rFonts w:ascii="Times New Roman" w:hAnsi="Times New Roman" w:cs="Times New Roman"/>
          <w:sz w:val="24"/>
          <w:szCs w:val="24"/>
        </w:rPr>
        <w:t>w przypadku pożaru natychmiastowe powiadomienie Staży Pożarnej oraz Zamawiającego i przystąpienie do gaszenia ognia dostępnymi środkami gaśniczymi z zachowaniem szczególnej ostrożności, jak również wezwanie pomocy pracowników Szpitala pracujących w tym czasie, pomoc w ewakuacji osób zagrożonych,</w:t>
      </w:r>
    </w:p>
    <w:p w:rsidR="00FC17C2" w:rsidRPr="009E03B4" w:rsidRDefault="00FC17C2" w:rsidP="00AA001A">
      <w:pPr>
        <w:pStyle w:val="Bodytext0"/>
        <w:numPr>
          <w:ilvl w:val="0"/>
          <w:numId w:val="41"/>
        </w:numPr>
        <w:shd w:val="clear" w:color="auto" w:fill="auto"/>
        <w:spacing w:before="0" w:line="240" w:lineRule="auto"/>
        <w:rPr>
          <w:rFonts w:ascii="Times New Roman" w:hAnsi="Times New Roman" w:cs="Times New Roman"/>
          <w:sz w:val="24"/>
          <w:szCs w:val="24"/>
        </w:rPr>
      </w:pPr>
      <w:r w:rsidRPr="009E03B4">
        <w:rPr>
          <w:rFonts w:ascii="Times New Roman" w:hAnsi="Times New Roman" w:cs="Times New Roman"/>
          <w:sz w:val="24"/>
          <w:szCs w:val="24"/>
        </w:rPr>
        <w:t>prowadzenie księgi „raport z przebiegu służby" w sposób przejrzysty, czytelny z dokonywaniem</w:t>
      </w:r>
    </w:p>
    <w:p w:rsidR="00FC17C2" w:rsidRPr="009E03B4" w:rsidRDefault="00FC17C2" w:rsidP="00AA001A">
      <w:pPr>
        <w:pStyle w:val="Bodytext0"/>
        <w:shd w:val="clear" w:color="auto" w:fill="auto"/>
        <w:spacing w:before="0" w:line="240" w:lineRule="auto"/>
        <w:ind w:left="720" w:firstLine="0"/>
        <w:rPr>
          <w:rFonts w:ascii="Times New Roman" w:hAnsi="Times New Roman" w:cs="Times New Roman"/>
          <w:sz w:val="24"/>
          <w:szCs w:val="24"/>
        </w:rPr>
      </w:pPr>
      <w:r w:rsidRPr="009E03B4">
        <w:rPr>
          <w:rFonts w:ascii="Times New Roman" w:hAnsi="Times New Roman" w:cs="Times New Roman"/>
          <w:sz w:val="24"/>
          <w:szCs w:val="24"/>
        </w:rPr>
        <w:t>dokładnych wpisów godzin odchodów, uwag, spostrzeżeń, wydarzeń itp.,</w:t>
      </w:r>
    </w:p>
    <w:p w:rsidR="00FC17C2" w:rsidRPr="009E03B4" w:rsidRDefault="00FC17C2" w:rsidP="00AA001A">
      <w:pPr>
        <w:pStyle w:val="Bodytext0"/>
        <w:numPr>
          <w:ilvl w:val="0"/>
          <w:numId w:val="41"/>
        </w:numPr>
        <w:shd w:val="clear" w:color="auto" w:fill="auto"/>
        <w:spacing w:before="0" w:line="240" w:lineRule="auto"/>
        <w:rPr>
          <w:rFonts w:ascii="Times New Roman" w:hAnsi="Times New Roman" w:cs="Times New Roman"/>
          <w:sz w:val="24"/>
          <w:szCs w:val="24"/>
        </w:rPr>
      </w:pPr>
      <w:r w:rsidRPr="009E03B4">
        <w:rPr>
          <w:rFonts w:ascii="Times New Roman" w:hAnsi="Times New Roman" w:cs="Times New Roman"/>
          <w:sz w:val="24"/>
          <w:szCs w:val="24"/>
        </w:rPr>
        <w:t>konieczność pozostania na posterunku pracy do chwili przybycia zmiennika</w:t>
      </w:r>
      <w:r>
        <w:rPr>
          <w:rFonts w:ascii="Times New Roman" w:hAnsi="Times New Roman" w:cs="Times New Roman"/>
          <w:sz w:val="24"/>
          <w:szCs w:val="24"/>
        </w:rPr>
        <w:t>,</w:t>
      </w:r>
    </w:p>
    <w:p w:rsidR="00FC17C2" w:rsidRPr="009E03B4" w:rsidRDefault="00FC17C2" w:rsidP="00AA001A">
      <w:pPr>
        <w:pStyle w:val="Bodytext0"/>
        <w:numPr>
          <w:ilvl w:val="0"/>
          <w:numId w:val="41"/>
        </w:numPr>
        <w:shd w:val="clear" w:color="auto" w:fill="auto"/>
        <w:spacing w:before="0" w:line="240" w:lineRule="auto"/>
        <w:rPr>
          <w:rFonts w:ascii="Times New Roman" w:hAnsi="Times New Roman" w:cs="Times New Roman"/>
          <w:sz w:val="24"/>
          <w:szCs w:val="24"/>
        </w:rPr>
      </w:pPr>
      <w:r w:rsidRPr="009E03B4">
        <w:rPr>
          <w:rFonts w:ascii="Times New Roman" w:hAnsi="Times New Roman" w:cs="Times New Roman"/>
          <w:sz w:val="24"/>
          <w:szCs w:val="24"/>
        </w:rPr>
        <w:t>utrzymywanie stałej łączności radiowej z poszczególnymi posterunkami</w:t>
      </w:r>
    </w:p>
    <w:p w:rsidR="00FC17C2" w:rsidRPr="009E03B4" w:rsidRDefault="00FC17C2" w:rsidP="00AA001A">
      <w:pPr>
        <w:pStyle w:val="Heading10"/>
        <w:keepNext/>
        <w:keepLines/>
        <w:shd w:val="clear" w:color="auto" w:fill="auto"/>
        <w:spacing w:before="0" w:line="240" w:lineRule="auto"/>
        <w:ind w:left="420"/>
        <w:rPr>
          <w:rFonts w:ascii="Times New Roman" w:hAnsi="Times New Roman"/>
          <w:sz w:val="24"/>
          <w:szCs w:val="24"/>
        </w:rPr>
      </w:pPr>
      <w:bookmarkStart w:id="3" w:name="bookmark2"/>
    </w:p>
    <w:p w:rsidR="00FC17C2" w:rsidRPr="009E03B4" w:rsidRDefault="00FC17C2" w:rsidP="00AA001A">
      <w:pPr>
        <w:pStyle w:val="Heading10"/>
        <w:keepNext/>
        <w:keepLines/>
        <w:shd w:val="clear" w:color="auto" w:fill="auto"/>
        <w:spacing w:before="0" w:line="240" w:lineRule="auto"/>
        <w:ind w:left="420"/>
        <w:rPr>
          <w:rFonts w:ascii="Times New Roman" w:hAnsi="Times New Roman"/>
          <w:sz w:val="24"/>
          <w:szCs w:val="24"/>
        </w:rPr>
      </w:pPr>
      <w:r w:rsidRPr="009E03B4">
        <w:rPr>
          <w:rFonts w:ascii="Times New Roman" w:hAnsi="Times New Roman"/>
          <w:sz w:val="24"/>
          <w:szCs w:val="24"/>
        </w:rPr>
        <w:t>Zadania ochrony na posterunku – „Patrol ruchomy całodobowy</w:t>
      </w:r>
      <w:bookmarkEnd w:id="3"/>
      <w:r w:rsidRPr="009E03B4">
        <w:rPr>
          <w:rFonts w:ascii="Times New Roman" w:hAnsi="Times New Roman"/>
          <w:sz w:val="24"/>
          <w:szCs w:val="24"/>
        </w:rPr>
        <w:t>”</w:t>
      </w:r>
    </w:p>
    <w:p w:rsidR="00FC17C2" w:rsidRPr="009E03B4" w:rsidRDefault="00FC17C2" w:rsidP="00AA001A">
      <w:pPr>
        <w:pStyle w:val="Bodytext0"/>
        <w:shd w:val="clear" w:color="auto" w:fill="auto"/>
        <w:spacing w:before="0" w:line="240" w:lineRule="auto"/>
        <w:ind w:left="420"/>
        <w:rPr>
          <w:rFonts w:ascii="Times New Roman" w:hAnsi="Times New Roman" w:cs="Times New Roman"/>
          <w:sz w:val="24"/>
          <w:szCs w:val="24"/>
        </w:rPr>
      </w:pPr>
      <w:r w:rsidRPr="009E03B4">
        <w:rPr>
          <w:rFonts w:ascii="Times New Roman" w:hAnsi="Times New Roman" w:cs="Times New Roman"/>
          <w:sz w:val="24"/>
          <w:szCs w:val="24"/>
        </w:rPr>
        <w:t>Ochrona mienia, a w szczególności:</w:t>
      </w:r>
    </w:p>
    <w:p w:rsidR="00FC17C2" w:rsidRPr="009E03B4" w:rsidRDefault="00FC17C2" w:rsidP="00AA001A">
      <w:pPr>
        <w:pStyle w:val="Bodytext0"/>
        <w:numPr>
          <w:ilvl w:val="0"/>
          <w:numId w:val="42"/>
        </w:numPr>
        <w:shd w:val="clear" w:color="auto" w:fill="auto"/>
        <w:spacing w:before="0" w:line="240" w:lineRule="auto"/>
        <w:rPr>
          <w:rFonts w:ascii="Times New Roman" w:hAnsi="Times New Roman" w:cs="Times New Roman"/>
          <w:sz w:val="24"/>
          <w:szCs w:val="24"/>
        </w:rPr>
      </w:pPr>
      <w:r w:rsidRPr="009E03B4">
        <w:rPr>
          <w:rFonts w:ascii="Times New Roman" w:hAnsi="Times New Roman" w:cs="Times New Roman"/>
          <w:sz w:val="24"/>
          <w:szCs w:val="24"/>
        </w:rPr>
        <w:t>znajomość topografii chronionych obiektów</w:t>
      </w:r>
    </w:p>
    <w:p w:rsidR="00FC17C2" w:rsidRPr="009E03B4" w:rsidRDefault="00FC17C2" w:rsidP="00AA001A">
      <w:pPr>
        <w:pStyle w:val="Bodytext0"/>
        <w:numPr>
          <w:ilvl w:val="0"/>
          <w:numId w:val="42"/>
        </w:numPr>
        <w:shd w:val="clear" w:color="auto" w:fill="auto"/>
        <w:spacing w:before="0" w:line="240" w:lineRule="auto"/>
        <w:ind w:right="60"/>
        <w:rPr>
          <w:rFonts w:ascii="Times New Roman" w:hAnsi="Times New Roman" w:cs="Times New Roman"/>
          <w:sz w:val="24"/>
          <w:szCs w:val="24"/>
        </w:rPr>
      </w:pPr>
      <w:r w:rsidRPr="009E03B4">
        <w:rPr>
          <w:rFonts w:ascii="Times New Roman" w:hAnsi="Times New Roman" w:cs="Times New Roman"/>
          <w:sz w:val="24"/>
          <w:szCs w:val="24"/>
        </w:rPr>
        <w:t>systematyczny obchód wyznaczonych tras - przynajmniej 4 razy w ciągu doby, sprawdzanie zamknięć bram, wejść, magazynów, obiektów, oświetlenia, instalacji wodnych, rurociągów p. poż.,</w:t>
      </w:r>
    </w:p>
    <w:p w:rsidR="00FC17C2" w:rsidRPr="009E03B4" w:rsidRDefault="00FC17C2" w:rsidP="00AA001A">
      <w:pPr>
        <w:pStyle w:val="Bodytext0"/>
        <w:numPr>
          <w:ilvl w:val="0"/>
          <w:numId w:val="42"/>
        </w:numPr>
        <w:shd w:val="clear" w:color="auto" w:fill="auto"/>
        <w:tabs>
          <w:tab w:val="left" w:pos="385"/>
        </w:tabs>
        <w:spacing w:before="0" w:line="240" w:lineRule="auto"/>
        <w:ind w:right="60"/>
        <w:rPr>
          <w:rFonts w:ascii="Times New Roman" w:hAnsi="Times New Roman" w:cs="Times New Roman"/>
          <w:sz w:val="24"/>
          <w:szCs w:val="24"/>
        </w:rPr>
      </w:pPr>
      <w:r w:rsidRPr="009E03B4">
        <w:rPr>
          <w:rFonts w:ascii="Times New Roman" w:hAnsi="Times New Roman" w:cs="Times New Roman"/>
          <w:sz w:val="24"/>
          <w:szCs w:val="24"/>
        </w:rPr>
        <w:t>sprawdzanie zamknięć krat, drzwi, okien, plomb w magazynach I depozytach i Innych nie wymienionych,</w:t>
      </w:r>
    </w:p>
    <w:p w:rsidR="00FC17C2" w:rsidRPr="009E03B4" w:rsidRDefault="00FC17C2" w:rsidP="00AA001A">
      <w:pPr>
        <w:pStyle w:val="Bodytext0"/>
        <w:numPr>
          <w:ilvl w:val="0"/>
          <w:numId w:val="42"/>
        </w:numPr>
        <w:shd w:val="clear" w:color="auto" w:fill="auto"/>
        <w:tabs>
          <w:tab w:val="left" w:pos="380"/>
        </w:tabs>
        <w:spacing w:before="0" w:line="240" w:lineRule="auto"/>
        <w:ind w:right="60"/>
        <w:rPr>
          <w:rFonts w:ascii="Times New Roman" w:hAnsi="Times New Roman" w:cs="Times New Roman"/>
          <w:sz w:val="24"/>
          <w:szCs w:val="24"/>
        </w:rPr>
      </w:pPr>
      <w:r w:rsidRPr="009E03B4">
        <w:rPr>
          <w:rFonts w:ascii="Times New Roman" w:hAnsi="Times New Roman" w:cs="Times New Roman"/>
          <w:sz w:val="24"/>
          <w:szCs w:val="24"/>
        </w:rPr>
        <w:t>systematyczny obchód przejść podziemnych, parterów i pięter, wszystkich obiektów, do których możliwy jest dostęp osób postronnych. Kontrola stanu zabezpieczeń pomieszczeń znajdujących się  na tych poziomach oraz kontrola zabezpieczeń w obiektach z zewnątrz,</w:t>
      </w:r>
    </w:p>
    <w:p w:rsidR="00FC17C2" w:rsidRPr="009E03B4" w:rsidRDefault="00FC17C2" w:rsidP="00AA001A">
      <w:pPr>
        <w:pStyle w:val="Bodytext0"/>
        <w:numPr>
          <w:ilvl w:val="0"/>
          <w:numId w:val="42"/>
        </w:numPr>
        <w:shd w:val="clear" w:color="auto" w:fill="auto"/>
        <w:spacing w:before="0" w:line="240" w:lineRule="auto"/>
        <w:ind w:right="60"/>
        <w:rPr>
          <w:rFonts w:ascii="Times New Roman" w:hAnsi="Times New Roman" w:cs="Times New Roman"/>
          <w:sz w:val="24"/>
          <w:szCs w:val="24"/>
        </w:rPr>
      </w:pPr>
      <w:r w:rsidRPr="009E03B4">
        <w:rPr>
          <w:rFonts w:ascii="Times New Roman" w:hAnsi="Times New Roman" w:cs="Times New Roman"/>
          <w:sz w:val="24"/>
          <w:szCs w:val="24"/>
        </w:rPr>
        <w:t>stała obserwacja ruchu osobowego oraz samochodowego w celu niedopuszczenia do przebywania na terenie obiektu osób i pojazdów nieuprawnionych,</w:t>
      </w:r>
    </w:p>
    <w:p w:rsidR="00FC17C2" w:rsidRPr="009E03B4" w:rsidRDefault="00FC17C2" w:rsidP="00AA001A">
      <w:pPr>
        <w:pStyle w:val="Bodytext0"/>
        <w:numPr>
          <w:ilvl w:val="0"/>
          <w:numId w:val="42"/>
        </w:numPr>
        <w:shd w:val="clear" w:color="auto" w:fill="auto"/>
        <w:spacing w:before="0" w:line="240" w:lineRule="auto"/>
        <w:ind w:right="60"/>
        <w:rPr>
          <w:rFonts w:ascii="Times New Roman" w:hAnsi="Times New Roman" w:cs="Times New Roman"/>
          <w:sz w:val="24"/>
          <w:szCs w:val="24"/>
        </w:rPr>
      </w:pPr>
      <w:r w:rsidRPr="009E03B4">
        <w:rPr>
          <w:rFonts w:ascii="Times New Roman" w:hAnsi="Times New Roman" w:cs="Times New Roman"/>
          <w:sz w:val="24"/>
          <w:szCs w:val="24"/>
        </w:rPr>
        <w:t>utrzymanie łączności  radiowej z grupą interwencyjną i wykonywanie poleceń dowódcy zmiany, zwracanie uwagi na podejrzane torby, paczki pozostawione na strzeżonym terenie, podejmowanie działań w przypadku stwierdzenia zagrożenia, powiadomienie odpowiednich służb oraz Zamawiającego,</w:t>
      </w:r>
    </w:p>
    <w:p w:rsidR="00FC17C2" w:rsidRPr="009E03B4" w:rsidRDefault="00FC17C2" w:rsidP="00AA001A">
      <w:pPr>
        <w:pStyle w:val="Bodytext0"/>
        <w:numPr>
          <w:ilvl w:val="0"/>
          <w:numId w:val="42"/>
        </w:numPr>
        <w:shd w:val="clear" w:color="auto" w:fill="auto"/>
        <w:spacing w:before="0" w:line="240" w:lineRule="auto"/>
        <w:ind w:right="60"/>
        <w:rPr>
          <w:rFonts w:ascii="Times New Roman" w:hAnsi="Times New Roman" w:cs="Times New Roman"/>
          <w:sz w:val="24"/>
          <w:szCs w:val="24"/>
        </w:rPr>
      </w:pPr>
      <w:r w:rsidRPr="009E03B4">
        <w:rPr>
          <w:rFonts w:ascii="Times New Roman" w:hAnsi="Times New Roman" w:cs="Times New Roman"/>
          <w:sz w:val="24"/>
          <w:szCs w:val="24"/>
        </w:rPr>
        <w:t>reagowanie na wszelkie nieprawidłowości w zakresie przechowywania i zabezpieczania aparatury medycznej i innych urządzeń elektrycznych, w celu niedopuszczenia do wystąpienia szkód lub zagrożeń,</w:t>
      </w:r>
    </w:p>
    <w:p w:rsidR="00FC17C2" w:rsidRPr="009E03B4" w:rsidRDefault="00FC17C2" w:rsidP="00AA001A">
      <w:pPr>
        <w:pStyle w:val="Bodytext0"/>
        <w:numPr>
          <w:ilvl w:val="0"/>
          <w:numId w:val="42"/>
        </w:numPr>
        <w:shd w:val="clear" w:color="auto" w:fill="auto"/>
        <w:spacing w:before="0" w:line="240" w:lineRule="auto"/>
        <w:ind w:right="60"/>
        <w:rPr>
          <w:rFonts w:ascii="Times New Roman" w:hAnsi="Times New Roman" w:cs="Times New Roman"/>
          <w:sz w:val="24"/>
          <w:szCs w:val="24"/>
        </w:rPr>
      </w:pPr>
      <w:r w:rsidRPr="009E03B4">
        <w:rPr>
          <w:rFonts w:ascii="Times New Roman" w:hAnsi="Times New Roman" w:cs="Times New Roman"/>
          <w:sz w:val="24"/>
          <w:szCs w:val="24"/>
        </w:rPr>
        <w:t xml:space="preserve">wykonywanie poleceń osób uprawnionych ze strony Zamawiającego, </w:t>
      </w:r>
    </w:p>
    <w:p w:rsidR="00FC17C2" w:rsidRPr="009E03B4" w:rsidRDefault="00FC17C2" w:rsidP="00AA001A">
      <w:pPr>
        <w:pStyle w:val="Bodytext0"/>
        <w:numPr>
          <w:ilvl w:val="0"/>
          <w:numId w:val="42"/>
        </w:numPr>
        <w:shd w:val="clear" w:color="auto" w:fill="auto"/>
        <w:spacing w:before="0" w:line="240" w:lineRule="auto"/>
        <w:ind w:right="60"/>
        <w:rPr>
          <w:rFonts w:ascii="Times New Roman" w:hAnsi="Times New Roman" w:cs="Times New Roman"/>
          <w:sz w:val="24"/>
          <w:szCs w:val="24"/>
        </w:rPr>
      </w:pPr>
      <w:r w:rsidRPr="009E03B4">
        <w:rPr>
          <w:rFonts w:ascii="Times New Roman" w:hAnsi="Times New Roman" w:cs="Times New Roman"/>
          <w:sz w:val="24"/>
          <w:szCs w:val="24"/>
        </w:rPr>
        <w:t xml:space="preserve">dokonywanie w sposób przejrzysty, czytelny, wpisu do księgi „ raport z przebiegu służby" (znajdującej się na posterunku Bramy Głównej) o dokładnych godzinach obchodów, uwagach, spostrzeżeniach, wydarzeniach itp.z dokonywaniem dokładnych wpisów godzin obchodów, uwag, spostrzeżeń, wydarzeń zgłaszanie dowódcy zmiany wszelkich uwag, usterek, zagrożeń, awarii, zdarzeń, współdziałanie z pracownikami ochrony Bramy Głównej w zakresie nadzoru pojazdów wyjeżdżających z terenu szpitala wywożących materiały sprzęt, celem kontroli przepustek, </w:t>
      </w:r>
      <w:r w:rsidRPr="006F6F46">
        <w:rPr>
          <w:rStyle w:val="Bodytext9pt"/>
          <w:rFonts w:ascii="Times New Roman" w:hAnsi="Times New Roman" w:cs="Times New Roman"/>
          <w:b w:val="0"/>
          <w:sz w:val="24"/>
          <w:szCs w:val="24"/>
        </w:rPr>
        <w:t>upoważnień, pozwoleń itp.,</w:t>
      </w:r>
    </w:p>
    <w:p w:rsidR="00FC17C2" w:rsidRPr="009E03B4" w:rsidRDefault="00FC17C2" w:rsidP="00AA001A">
      <w:pPr>
        <w:pStyle w:val="Bodytext0"/>
        <w:numPr>
          <w:ilvl w:val="0"/>
          <w:numId w:val="42"/>
        </w:numPr>
        <w:shd w:val="clear" w:color="auto" w:fill="auto"/>
        <w:spacing w:before="0" w:line="240" w:lineRule="auto"/>
        <w:ind w:right="60"/>
        <w:rPr>
          <w:rFonts w:ascii="Times New Roman" w:hAnsi="Times New Roman" w:cs="Times New Roman"/>
          <w:sz w:val="24"/>
          <w:szCs w:val="24"/>
        </w:rPr>
      </w:pPr>
      <w:r w:rsidRPr="009E03B4">
        <w:rPr>
          <w:rFonts w:ascii="Times New Roman" w:hAnsi="Times New Roman" w:cs="Times New Roman"/>
          <w:sz w:val="24"/>
          <w:szCs w:val="24"/>
        </w:rPr>
        <w:t>współdziałanie z pracownikami ochrony Bramy Głównej w zakresie dozorowania obiektu, konieczność pozostania na posterunku pracy do chwili przybycia zmiennika, obserwacja osób odwiedzających pacjentów Szpitala w celu niedopuszczenia do zakłócenia spokoju i porządku jak również dewastacji, kradzieży itp.,</w:t>
      </w:r>
    </w:p>
    <w:p w:rsidR="00FC17C2" w:rsidRPr="009E03B4" w:rsidRDefault="00FC17C2" w:rsidP="00AA001A">
      <w:pPr>
        <w:pStyle w:val="Bodytext0"/>
        <w:numPr>
          <w:ilvl w:val="0"/>
          <w:numId w:val="42"/>
        </w:numPr>
        <w:shd w:val="clear" w:color="auto" w:fill="auto"/>
        <w:spacing w:before="0" w:line="240" w:lineRule="auto"/>
        <w:ind w:right="60"/>
        <w:rPr>
          <w:rFonts w:ascii="Times New Roman" w:hAnsi="Times New Roman" w:cs="Times New Roman"/>
          <w:sz w:val="24"/>
          <w:szCs w:val="24"/>
        </w:rPr>
      </w:pPr>
      <w:r w:rsidRPr="009E03B4">
        <w:rPr>
          <w:rFonts w:ascii="Times New Roman" w:hAnsi="Times New Roman" w:cs="Times New Roman"/>
          <w:sz w:val="24"/>
          <w:szCs w:val="24"/>
        </w:rPr>
        <w:t>podejmowanie interwencji w razie konieczności, zawiadamianie odpowiednich służb oraz personelu Szpitala,</w:t>
      </w:r>
    </w:p>
    <w:p w:rsidR="00FC17C2" w:rsidRPr="009E03B4" w:rsidRDefault="00FC17C2" w:rsidP="00AA001A">
      <w:pPr>
        <w:pStyle w:val="Bodytext0"/>
        <w:numPr>
          <w:ilvl w:val="0"/>
          <w:numId w:val="42"/>
        </w:numPr>
        <w:shd w:val="clear" w:color="auto" w:fill="auto"/>
        <w:spacing w:before="0" w:line="240" w:lineRule="auto"/>
        <w:ind w:right="60"/>
        <w:rPr>
          <w:rFonts w:ascii="Times New Roman" w:hAnsi="Times New Roman" w:cs="Times New Roman"/>
          <w:sz w:val="24"/>
          <w:szCs w:val="24"/>
        </w:rPr>
      </w:pPr>
      <w:r w:rsidRPr="009E03B4">
        <w:rPr>
          <w:rFonts w:ascii="Times New Roman" w:hAnsi="Times New Roman" w:cs="Times New Roman"/>
          <w:sz w:val="24"/>
          <w:szCs w:val="24"/>
        </w:rPr>
        <w:t xml:space="preserve">kontrolowanie i ocena stanu ogrodzenia Szpitala, podejmowanie działań w przypadku stwierdzenia luk, wyrw w ogrodzeniu, </w:t>
      </w:r>
    </w:p>
    <w:p w:rsidR="00FC17C2" w:rsidRPr="009E03B4" w:rsidRDefault="00FC17C2" w:rsidP="00AA001A">
      <w:pPr>
        <w:pStyle w:val="Bodytext0"/>
        <w:shd w:val="clear" w:color="auto" w:fill="auto"/>
        <w:spacing w:before="0" w:line="240" w:lineRule="auto"/>
        <w:ind w:left="720" w:right="60" w:firstLine="0"/>
        <w:rPr>
          <w:rFonts w:ascii="Times New Roman" w:hAnsi="Times New Roman" w:cs="Times New Roman"/>
          <w:sz w:val="24"/>
          <w:szCs w:val="24"/>
        </w:rPr>
      </w:pPr>
    </w:p>
    <w:p w:rsidR="00FC17C2" w:rsidRPr="009E03B4" w:rsidRDefault="00FC17C2" w:rsidP="00AA001A">
      <w:pPr>
        <w:pStyle w:val="Bodytext20"/>
        <w:shd w:val="clear" w:color="auto" w:fill="auto"/>
        <w:spacing w:after="0" w:line="240" w:lineRule="auto"/>
        <w:ind w:firstLine="340"/>
        <w:jc w:val="both"/>
        <w:rPr>
          <w:rFonts w:ascii="Times New Roman" w:hAnsi="Times New Roman"/>
          <w:sz w:val="24"/>
          <w:szCs w:val="24"/>
        </w:rPr>
      </w:pPr>
      <w:r w:rsidRPr="009E03B4">
        <w:rPr>
          <w:rFonts w:ascii="Times New Roman" w:hAnsi="Times New Roman"/>
          <w:sz w:val="24"/>
          <w:szCs w:val="24"/>
        </w:rPr>
        <w:t>Zadania ochrony na posterunku „Izba Przyjęć”</w:t>
      </w:r>
    </w:p>
    <w:p w:rsidR="00FC17C2" w:rsidRPr="009E03B4" w:rsidRDefault="00FC17C2" w:rsidP="00AA001A">
      <w:pPr>
        <w:pStyle w:val="Bodytext0"/>
        <w:shd w:val="clear" w:color="auto" w:fill="auto"/>
        <w:spacing w:before="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Pr="009E03B4">
        <w:rPr>
          <w:rFonts w:ascii="Times New Roman" w:hAnsi="Times New Roman" w:cs="Times New Roman"/>
          <w:sz w:val="24"/>
          <w:szCs w:val="24"/>
        </w:rPr>
        <w:t>Ochrona mienia, a w szczególności:</w:t>
      </w:r>
    </w:p>
    <w:p w:rsidR="00FC17C2" w:rsidRPr="009E03B4" w:rsidRDefault="00FC17C2" w:rsidP="00AA001A">
      <w:pPr>
        <w:pStyle w:val="Bodytext0"/>
        <w:numPr>
          <w:ilvl w:val="0"/>
          <w:numId w:val="43"/>
        </w:numPr>
        <w:shd w:val="clear" w:color="auto" w:fill="auto"/>
        <w:spacing w:before="0" w:line="240" w:lineRule="auto"/>
        <w:rPr>
          <w:rFonts w:ascii="Times New Roman" w:hAnsi="Times New Roman" w:cs="Times New Roman"/>
          <w:sz w:val="24"/>
          <w:szCs w:val="24"/>
        </w:rPr>
      </w:pPr>
      <w:r w:rsidRPr="009E03B4">
        <w:rPr>
          <w:rFonts w:ascii="Times New Roman" w:hAnsi="Times New Roman" w:cs="Times New Roman"/>
          <w:sz w:val="24"/>
          <w:szCs w:val="24"/>
        </w:rPr>
        <w:t>znajomość topografii chronionych obiektów,</w:t>
      </w:r>
    </w:p>
    <w:p w:rsidR="00FC17C2" w:rsidRPr="009E03B4" w:rsidRDefault="00FC17C2" w:rsidP="00AA001A">
      <w:pPr>
        <w:pStyle w:val="Bodytext0"/>
        <w:numPr>
          <w:ilvl w:val="0"/>
          <w:numId w:val="43"/>
        </w:numPr>
        <w:shd w:val="clear" w:color="auto" w:fill="auto"/>
        <w:spacing w:before="0" w:line="240" w:lineRule="auto"/>
        <w:ind w:right="100"/>
        <w:rPr>
          <w:rFonts w:ascii="Times New Roman" w:hAnsi="Times New Roman" w:cs="Times New Roman"/>
          <w:sz w:val="24"/>
          <w:szCs w:val="24"/>
        </w:rPr>
      </w:pPr>
      <w:r w:rsidRPr="009E03B4">
        <w:rPr>
          <w:rFonts w:ascii="Times New Roman" w:hAnsi="Times New Roman" w:cs="Times New Roman"/>
          <w:sz w:val="24"/>
          <w:szCs w:val="24"/>
        </w:rPr>
        <w:t>udzielanie stosownych informacji pacjentom i/lub petentom oraz kierowanie ich do właściwej obszaru Szpitala,</w:t>
      </w:r>
    </w:p>
    <w:p w:rsidR="00FC17C2" w:rsidRPr="009E03B4" w:rsidRDefault="00FC17C2" w:rsidP="00AA001A">
      <w:pPr>
        <w:pStyle w:val="Bodytext0"/>
        <w:numPr>
          <w:ilvl w:val="0"/>
          <w:numId w:val="43"/>
        </w:numPr>
        <w:shd w:val="clear" w:color="auto" w:fill="auto"/>
        <w:spacing w:before="0" w:line="240" w:lineRule="auto"/>
        <w:ind w:right="100"/>
        <w:rPr>
          <w:rFonts w:ascii="Times New Roman" w:hAnsi="Times New Roman" w:cs="Times New Roman"/>
          <w:sz w:val="24"/>
          <w:szCs w:val="24"/>
        </w:rPr>
      </w:pPr>
      <w:r w:rsidRPr="009E03B4">
        <w:rPr>
          <w:rFonts w:ascii="Times New Roman" w:hAnsi="Times New Roman" w:cs="Times New Roman"/>
          <w:sz w:val="24"/>
          <w:szCs w:val="24"/>
        </w:rPr>
        <w:t>nie wpuszczanie na teren obiektu akwizytorów, po zakończeniu pracy przez personel szpitala - sprawdzanie zabezpieczeń technicznych pomieszczeń, takich jak: zamki, okna, alarmy. Doprowadzenie pomieszczeń do stanu uniemożliwiającego dostanie się do nich osób obcych, nieupoważnionych, zwracanie uwagi na podejrzane torby, paczki pozostawione na strzeżonym terenie, szybkie i skuteczne reagowanie w przypadkach jakiegokolwiek zagrożenia - zwłaszcza na sygnał alarmowe od pracowników oraz sygnały pochodzące z zainstalowanych systemów współpraca z pracownikami innych punktów ochranianych w razie zdarzeń nagłych, wzmożenie czynności ochronnych w godzinach nocnych,</w:t>
      </w:r>
    </w:p>
    <w:p w:rsidR="00FC17C2" w:rsidRPr="009E03B4" w:rsidRDefault="00FC17C2" w:rsidP="00AA001A">
      <w:pPr>
        <w:pStyle w:val="Bodytext0"/>
        <w:numPr>
          <w:ilvl w:val="0"/>
          <w:numId w:val="43"/>
        </w:numPr>
        <w:shd w:val="clear" w:color="auto" w:fill="auto"/>
        <w:spacing w:before="0" w:line="240" w:lineRule="auto"/>
        <w:ind w:right="100"/>
        <w:rPr>
          <w:rFonts w:ascii="Times New Roman" w:hAnsi="Times New Roman" w:cs="Times New Roman"/>
          <w:sz w:val="24"/>
          <w:szCs w:val="24"/>
        </w:rPr>
      </w:pPr>
      <w:r w:rsidRPr="009E03B4">
        <w:rPr>
          <w:rFonts w:ascii="Times New Roman" w:hAnsi="Times New Roman" w:cs="Times New Roman"/>
          <w:sz w:val="24"/>
          <w:szCs w:val="24"/>
        </w:rPr>
        <w:t xml:space="preserve">prowadzenie księgi „raport z przebiegu służby" w sposób przejrzysty czytelny z wpisywaniem informacji o objęciu dyżuru oraz o wszystkich zdarzeniach zaistniałych w trakcie pełnienia służby, </w:t>
      </w:r>
    </w:p>
    <w:p w:rsidR="00FC17C2" w:rsidRPr="009E03B4" w:rsidRDefault="00FC17C2" w:rsidP="00AA001A">
      <w:pPr>
        <w:pStyle w:val="Bodytext0"/>
        <w:numPr>
          <w:ilvl w:val="0"/>
          <w:numId w:val="43"/>
        </w:numPr>
        <w:shd w:val="clear" w:color="auto" w:fill="auto"/>
        <w:spacing w:before="0" w:line="240" w:lineRule="auto"/>
        <w:ind w:right="100"/>
        <w:rPr>
          <w:rFonts w:ascii="Times New Roman" w:hAnsi="Times New Roman" w:cs="Times New Roman"/>
          <w:sz w:val="24"/>
          <w:szCs w:val="24"/>
        </w:rPr>
      </w:pPr>
      <w:r w:rsidRPr="009E03B4">
        <w:rPr>
          <w:rFonts w:ascii="Times New Roman" w:hAnsi="Times New Roman" w:cs="Times New Roman"/>
          <w:sz w:val="24"/>
          <w:szCs w:val="24"/>
        </w:rPr>
        <w:t>działania zapobiegawczo - informacyjne w przypadku powstania innych szkód np. zalania pomieszczeń, pożarów,</w:t>
      </w:r>
    </w:p>
    <w:p w:rsidR="00FC17C2" w:rsidRPr="009E03B4" w:rsidRDefault="00FC17C2" w:rsidP="00AA001A">
      <w:pPr>
        <w:pStyle w:val="Bodytext0"/>
        <w:numPr>
          <w:ilvl w:val="0"/>
          <w:numId w:val="43"/>
        </w:numPr>
        <w:shd w:val="clear" w:color="auto" w:fill="auto"/>
        <w:spacing w:before="0" w:line="240" w:lineRule="auto"/>
        <w:ind w:right="100"/>
        <w:rPr>
          <w:rFonts w:ascii="Times New Roman" w:hAnsi="Times New Roman" w:cs="Times New Roman"/>
          <w:sz w:val="24"/>
          <w:szCs w:val="24"/>
        </w:rPr>
      </w:pPr>
      <w:r w:rsidRPr="009E03B4">
        <w:rPr>
          <w:rFonts w:ascii="Times New Roman" w:hAnsi="Times New Roman" w:cs="Times New Roman"/>
          <w:sz w:val="24"/>
          <w:szCs w:val="24"/>
        </w:rPr>
        <w:t>obserwacja osób przebywających w obiekcie w celu niedopuszczenia do zakłócenia spokoju porządku oraz dewastacji, kradzieży,</w:t>
      </w:r>
    </w:p>
    <w:p w:rsidR="00FC17C2" w:rsidRPr="009E03B4" w:rsidRDefault="00FC17C2" w:rsidP="00AA001A">
      <w:pPr>
        <w:pStyle w:val="Bodytext0"/>
        <w:numPr>
          <w:ilvl w:val="0"/>
          <w:numId w:val="43"/>
        </w:numPr>
        <w:shd w:val="clear" w:color="auto" w:fill="auto"/>
        <w:spacing w:before="0" w:line="240" w:lineRule="auto"/>
        <w:ind w:right="100"/>
        <w:rPr>
          <w:rFonts w:ascii="Times New Roman" w:hAnsi="Times New Roman" w:cs="Times New Roman"/>
          <w:sz w:val="24"/>
          <w:szCs w:val="24"/>
        </w:rPr>
      </w:pPr>
      <w:r w:rsidRPr="009E03B4">
        <w:rPr>
          <w:rFonts w:ascii="Times New Roman" w:hAnsi="Times New Roman" w:cs="Times New Roman"/>
          <w:sz w:val="24"/>
          <w:szCs w:val="24"/>
        </w:rPr>
        <w:t>podejmowanie skutecznych interwencji wobec osób zakłócających porządek lub stwarzających zagrożenie dla mienia Zamawiającego lub osób znajdujących się na terenie szpitala., usuwanie z terenu obiektu osób nietrzeźwych lub będących pod wpływem działania środków odurzających,</w:t>
      </w:r>
    </w:p>
    <w:p w:rsidR="00FC17C2" w:rsidRPr="009E03B4" w:rsidRDefault="00FC17C2" w:rsidP="00AA001A">
      <w:pPr>
        <w:pStyle w:val="Bodytext0"/>
        <w:numPr>
          <w:ilvl w:val="0"/>
          <w:numId w:val="43"/>
        </w:numPr>
        <w:shd w:val="clear" w:color="auto" w:fill="auto"/>
        <w:spacing w:before="0" w:line="240" w:lineRule="auto"/>
        <w:ind w:right="100"/>
        <w:rPr>
          <w:rFonts w:ascii="Times New Roman" w:hAnsi="Times New Roman" w:cs="Times New Roman"/>
          <w:sz w:val="24"/>
          <w:szCs w:val="24"/>
        </w:rPr>
      </w:pPr>
      <w:r w:rsidRPr="009E03B4">
        <w:rPr>
          <w:rFonts w:ascii="Times New Roman" w:hAnsi="Times New Roman" w:cs="Times New Roman"/>
          <w:sz w:val="24"/>
          <w:szCs w:val="24"/>
        </w:rPr>
        <w:t>ochrona personelu Izby Przyjęć oraz przebywających tam pacjentów i/lub innych osób obsługi, przed agresją ze strony osób chorych, nietrzeźwych i niebezpiecznych,</w:t>
      </w:r>
    </w:p>
    <w:p w:rsidR="00FC17C2" w:rsidRPr="009E03B4" w:rsidRDefault="00FC17C2" w:rsidP="00AA001A">
      <w:pPr>
        <w:pStyle w:val="Bodytext0"/>
        <w:numPr>
          <w:ilvl w:val="0"/>
          <w:numId w:val="43"/>
        </w:numPr>
        <w:shd w:val="clear" w:color="auto" w:fill="auto"/>
        <w:spacing w:before="0" w:line="240" w:lineRule="auto"/>
        <w:ind w:right="100"/>
        <w:rPr>
          <w:rFonts w:ascii="Times New Roman" w:hAnsi="Times New Roman" w:cs="Times New Roman"/>
          <w:sz w:val="24"/>
          <w:szCs w:val="24"/>
        </w:rPr>
      </w:pPr>
      <w:r w:rsidRPr="009E03B4">
        <w:rPr>
          <w:rFonts w:ascii="Times New Roman" w:hAnsi="Times New Roman" w:cs="Times New Roman"/>
          <w:sz w:val="24"/>
          <w:szCs w:val="24"/>
        </w:rPr>
        <w:t>zgłaszanie dowódcy zmiany o wszelkich zaobserwowanych i stwierdzonych uchybieniach nieprawidłowościach w celu podjęcia środków zabezpieczających, utrzymanie stałej łączności z patrolem interwencyjnym,</w:t>
      </w:r>
    </w:p>
    <w:p w:rsidR="00FC17C2" w:rsidRPr="009E03B4" w:rsidRDefault="00FC17C2" w:rsidP="00AA001A">
      <w:pPr>
        <w:pStyle w:val="Bodytext0"/>
        <w:numPr>
          <w:ilvl w:val="0"/>
          <w:numId w:val="43"/>
        </w:numPr>
        <w:shd w:val="clear" w:color="auto" w:fill="auto"/>
        <w:spacing w:before="0" w:line="240" w:lineRule="auto"/>
        <w:ind w:right="100"/>
        <w:rPr>
          <w:rFonts w:ascii="Times New Roman" w:hAnsi="Times New Roman" w:cs="Times New Roman"/>
          <w:sz w:val="24"/>
          <w:szCs w:val="24"/>
        </w:rPr>
      </w:pPr>
      <w:r w:rsidRPr="009E03B4">
        <w:rPr>
          <w:rFonts w:ascii="Times New Roman" w:hAnsi="Times New Roman" w:cs="Times New Roman"/>
          <w:sz w:val="24"/>
          <w:szCs w:val="24"/>
        </w:rPr>
        <w:t>podjęcie działania w przypadku stwierdzenia uchybień w zakresie zabezpieczania pomieszczeń, aparatury medycznej lub innych sprzętów będących własnością Zamawiającego, w celu wyeliminowania zagrożenia pożarowego, kradzieży itp.,</w:t>
      </w:r>
    </w:p>
    <w:p w:rsidR="00FC17C2" w:rsidRPr="009E03B4" w:rsidRDefault="00FC17C2" w:rsidP="00AA001A">
      <w:pPr>
        <w:pStyle w:val="Bodytext0"/>
        <w:numPr>
          <w:ilvl w:val="0"/>
          <w:numId w:val="43"/>
        </w:numPr>
        <w:shd w:val="clear" w:color="auto" w:fill="auto"/>
        <w:spacing w:before="0" w:line="240" w:lineRule="auto"/>
        <w:ind w:right="100"/>
        <w:rPr>
          <w:rFonts w:ascii="Times New Roman" w:hAnsi="Times New Roman" w:cs="Times New Roman"/>
          <w:sz w:val="24"/>
          <w:szCs w:val="24"/>
        </w:rPr>
      </w:pPr>
      <w:r w:rsidRPr="009E03B4">
        <w:rPr>
          <w:rFonts w:ascii="Times New Roman" w:hAnsi="Times New Roman" w:cs="Times New Roman"/>
          <w:sz w:val="24"/>
          <w:szCs w:val="24"/>
        </w:rPr>
        <w:t>pisemne zgłaszanie dowódcy zmiany własnych uwag i spostrzeżeń o skuteczności zabezpieczeń, utrzymywanie czystości w pomieszczeniach użytkowanych przez pracowników ochrony, zgłaszanie właściwym służbom (Dział Administracji) zaobserwowanych nieprawidłowości w zakresie czystości w nadzorowanych rejonach Szpitala, utrzymywanie ładu i porządku bezpośrednio w obrębie miejsc patrolowanych, natychmiastowa interwencja w przypadku powstania pożaru, powiadomienie Straży Pożarnej oraz Zamawiającego oraz przystąpienie do gaszenia dostępnymi środkami gaśniczymi, przy zachowaniu szczególnej ostrożności w trosce o zdrowie swoje i innych osób przebywających w pobliżu, ewakuacja osób zagrożonych,</w:t>
      </w:r>
    </w:p>
    <w:p w:rsidR="00FC17C2" w:rsidRPr="00270EB0" w:rsidRDefault="00FC17C2" w:rsidP="00AA001A">
      <w:pPr>
        <w:pStyle w:val="Bodytext0"/>
        <w:numPr>
          <w:ilvl w:val="0"/>
          <w:numId w:val="43"/>
        </w:numPr>
        <w:shd w:val="clear" w:color="auto" w:fill="auto"/>
        <w:spacing w:before="0" w:line="240" w:lineRule="auto"/>
        <w:ind w:right="100"/>
        <w:rPr>
          <w:rFonts w:ascii="Times New Roman" w:hAnsi="Times New Roman" w:cs="Times New Roman"/>
          <w:sz w:val="24"/>
          <w:szCs w:val="24"/>
        </w:rPr>
      </w:pPr>
      <w:r w:rsidRPr="009E03B4">
        <w:t>konieczność pozostania na posterunku pracy do chwili przybycia zmiennika utrzymanie stałej łączności radiowej z poszczególnymi posterunkami</w:t>
      </w:r>
    </w:p>
    <w:p w:rsidR="00FC17C2" w:rsidRPr="00270EB0" w:rsidRDefault="00FC17C2" w:rsidP="00AA001A">
      <w:pPr>
        <w:pStyle w:val="Bodytext0"/>
        <w:shd w:val="clear" w:color="auto" w:fill="auto"/>
        <w:spacing w:before="0" w:line="240" w:lineRule="auto"/>
        <w:ind w:left="720" w:right="100" w:firstLine="0"/>
        <w:rPr>
          <w:rFonts w:ascii="Times New Roman" w:hAnsi="Times New Roman" w:cs="Times New Roman"/>
          <w:sz w:val="24"/>
          <w:szCs w:val="24"/>
        </w:rPr>
      </w:pPr>
    </w:p>
    <w:p w:rsidR="00FC17C2" w:rsidRPr="009E03B4" w:rsidRDefault="00FC17C2" w:rsidP="00AA001A">
      <w:pPr>
        <w:spacing w:after="0"/>
        <w:jc w:val="both"/>
        <w:rPr>
          <w:b/>
        </w:rPr>
      </w:pPr>
      <w:r w:rsidRPr="009E03B4">
        <w:rPr>
          <w:b/>
        </w:rPr>
        <w:t>Zadania ochrony  - obsługa szatni</w:t>
      </w:r>
    </w:p>
    <w:p w:rsidR="00FC17C2" w:rsidRPr="009E03B4" w:rsidRDefault="00FC17C2" w:rsidP="00AA001A">
      <w:pPr>
        <w:pStyle w:val="Akapitzlist3"/>
        <w:spacing w:line="240" w:lineRule="auto"/>
        <w:ind w:left="0" w:firstLine="0"/>
        <w:rPr>
          <w:rFonts w:ascii="Times New Roman" w:hAnsi="Times New Roman"/>
          <w:szCs w:val="24"/>
        </w:rPr>
      </w:pPr>
      <w:r w:rsidRPr="009E03B4">
        <w:rPr>
          <w:rFonts w:ascii="Times New Roman" w:hAnsi="Times New Roman"/>
          <w:szCs w:val="24"/>
        </w:rPr>
        <w:t>Do obowiązków pracownika należy:</w:t>
      </w:r>
    </w:p>
    <w:p w:rsidR="00FC17C2" w:rsidRPr="00270EB0" w:rsidRDefault="00FC17C2" w:rsidP="00AA001A">
      <w:pPr>
        <w:pStyle w:val="Default"/>
        <w:numPr>
          <w:ilvl w:val="0"/>
          <w:numId w:val="44"/>
        </w:numPr>
        <w:ind w:hanging="654"/>
        <w:jc w:val="both"/>
        <w:rPr>
          <w:rFonts w:ascii="Times New Roman" w:hAnsi="Times New Roman" w:cs="Times New Roman"/>
        </w:rPr>
      </w:pPr>
      <w:r w:rsidRPr="00270EB0">
        <w:rPr>
          <w:rFonts w:ascii="Times New Roman" w:hAnsi="Times New Roman" w:cs="Times New Roman"/>
        </w:rPr>
        <w:t xml:space="preserve">otwieranie i zamykanie szatni zgodnie z harmonogramem pracy, </w:t>
      </w:r>
    </w:p>
    <w:p w:rsidR="00FC17C2" w:rsidRPr="00DC4C37" w:rsidRDefault="00FC17C2" w:rsidP="00AA001A">
      <w:pPr>
        <w:pStyle w:val="Default"/>
        <w:numPr>
          <w:ilvl w:val="0"/>
          <w:numId w:val="44"/>
        </w:numPr>
        <w:ind w:hanging="654"/>
        <w:jc w:val="both"/>
        <w:rPr>
          <w:rFonts w:ascii="Times New Roman" w:hAnsi="Times New Roman" w:cs="Times New Roman"/>
        </w:rPr>
      </w:pPr>
      <w:r w:rsidRPr="00270EB0">
        <w:rPr>
          <w:rFonts w:ascii="Times New Roman" w:hAnsi="Times New Roman" w:cs="Times New Roman"/>
        </w:rPr>
        <w:t xml:space="preserve">odbieranie, przechowywanie i zabezpieczanie garderoby przed kradzieżą </w:t>
      </w:r>
      <w:r w:rsidR="00DC4C37">
        <w:rPr>
          <w:rFonts w:ascii="Times New Roman" w:hAnsi="Times New Roman" w:cs="Times New Roman"/>
        </w:rPr>
        <w:t xml:space="preserve">                              </w:t>
      </w:r>
      <w:r w:rsidRPr="00270EB0">
        <w:rPr>
          <w:rFonts w:ascii="Times New Roman" w:hAnsi="Times New Roman" w:cs="Times New Roman"/>
        </w:rPr>
        <w:t xml:space="preserve">i </w:t>
      </w:r>
      <w:r w:rsidRPr="00DC4C37">
        <w:rPr>
          <w:rFonts w:ascii="Times New Roman" w:hAnsi="Times New Roman" w:cs="Times New Roman"/>
        </w:rPr>
        <w:t xml:space="preserve">zniszczeniem oraz wydawanie jej właścicielowi za zwrotem numerka, </w:t>
      </w:r>
    </w:p>
    <w:p w:rsidR="00FC17C2" w:rsidRPr="00270EB0" w:rsidRDefault="00FC17C2" w:rsidP="00AA001A">
      <w:pPr>
        <w:pStyle w:val="Default"/>
        <w:numPr>
          <w:ilvl w:val="0"/>
          <w:numId w:val="44"/>
        </w:numPr>
        <w:ind w:hanging="654"/>
        <w:jc w:val="both"/>
        <w:rPr>
          <w:rFonts w:ascii="Times New Roman" w:hAnsi="Times New Roman" w:cs="Times New Roman"/>
        </w:rPr>
      </w:pPr>
      <w:r w:rsidRPr="00270EB0">
        <w:rPr>
          <w:rFonts w:ascii="Times New Roman" w:hAnsi="Times New Roman" w:cs="Times New Roman"/>
        </w:rPr>
        <w:t>utrzymywanie pomieszczenia szatni oraz przebieralni dla studentów w należytej</w:t>
      </w:r>
    </w:p>
    <w:p w:rsidR="00FC17C2" w:rsidRPr="00270EB0" w:rsidRDefault="00FC17C2" w:rsidP="00AA001A">
      <w:pPr>
        <w:pStyle w:val="Default"/>
        <w:ind w:left="1080" w:hanging="371"/>
        <w:jc w:val="both"/>
        <w:rPr>
          <w:rFonts w:ascii="Times New Roman" w:hAnsi="Times New Roman" w:cs="Times New Roman"/>
        </w:rPr>
      </w:pPr>
      <w:r w:rsidRPr="00270EB0">
        <w:rPr>
          <w:rFonts w:ascii="Times New Roman" w:hAnsi="Times New Roman" w:cs="Times New Roman"/>
        </w:rPr>
        <w:t xml:space="preserve">czystości i porządku, </w:t>
      </w:r>
    </w:p>
    <w:p w:rsidR="00FC17C2" w:rsidRDefault="00DC4C37" w:rsidP="00AA001A">
      <w:pPr>
        <w:pStyle w:val="Default"/>
        <w:jc w:val="both"/>
        <w:rPr>
          <w:rFonts w:ascii="Times New Roman" w:hAnsi="Times New Roman" w:cs="Times New Roman"/>
        </w:rPr>
      </w:pPr>
      <w:r>
        <w:rPr>
          <w:rFonts w:ascii="Times New Roman" w:hAnsi="Times New Roman" w:cs="Times New Roman"/>
        </w:rPr>
        <w:t xml:space="preserve"> 4.        </w:t>
      </w:r>
      <w:r w:rsidR="00FC17C2" w:rsidRPr="00270EB0">
        <w:rPr>
          <w:rFonts w:ascii="Times New Roman" w:hAnsi="Times New Roman" w:cs="Times New Roman"/>
        </w:rPr>
        <w:t xml:space="preserve">zgłaszanie dowódcy zmiany wszelkich potrzeb w zakresie poprawy stanu </w:t>
      </w:r>
    </w:p>
    <w:p w:rsidR="00FC17C2" w:rsidRPr="00E4003A" w:rsidRDefault="00FC17C2" w:rsidP="00AA001A">
      <w:pPr>
        <w:pStyle w:val="Default"/>
        <w:jc w:val="both"/>
        <w:rPr>
          <w:rFonts w:ascii="Times New Roman" w:hAnsi="Times New Roman" w:cs="Times New Roman"/>
        </w:rPr>
      </w:pPr>
      <w:r w:rsidRPr="00E4003A">
        <w:rPr>
          <w:rFonts w:ascii="Times New Roman" w:hAnsi="Times New Roman" w:cs="Times New Roman"/>
        </w:rPr>
        <w:t xml:space="preserve">            zabezpieczenia pomieszczeń szatni, </w:t>
      </w:r>
    </w:p>
    <w:p w:rsidR="00FC17C2" w:rsidRPr="00270EB0" w:rsidRDefault="00FC17C2" w:rsidP="00AA001A">
      <w:pPr>
        <w:pStyle w:val="Default"/>
        <w:jc w:val="both"/>
        <w:rPr>
          <w:rFonts w:ascii="Times New Roman" w:hAnsi="Times New Roman" w:cs="Times New Roman"/>
        </w:rPr>
      </w:pPr>
    </w:p>
    <w:p w:rsidR="00FC17C2" w:rsidRPr="009E03B4" w:rsidRDefault="00FC17C2" w:rsidP="00AA001A">
      <w:pPr>
        <w:spacing w:after="0"/>
        <w:jc w:val="both"/>
        <w:rPr>
          <w:b/>
        </w:rPr>
      </w:pPr>
      <w:r w:rsidRPr="009E03B4">
        <w:rPr>
          <w:b/>
        </w:rPr>
        <w:t>Zadania „Grupy Interwencyjnej”</w:t>
      </w:r>
    </w:p>
    <w:p w:rsidR="00FC17C2" w:rsidRPr="009E03B4" w:rsidRDefault="00FC17C2" w:rsidP="00AA001A">
      <w:pPr>
        <w:numPr>
          <w:ilvl w:val="2"/>
          <w:numId w:val="25"/>
        </w:numPr>
        <w:tabs>
          <w:tab w:val="clear" w:pos="802"/>
          <w:tab w:val="num" w:pos="567"/>
        </w:tabs>
        <w:suppressAutoHyphens/>
        <w:spacing w:after="0" w:line="240" w:lineRule="auto"/>
        <w:ind w:left="1134" w:hanging="1134"/>
        <w:jc w:val="both"/>
      </w:pPr>
      <w:r w:rsidRPr="009E03B4">
        <w:t>dyżur pełniony całodobowo,</w:t>
      </w:r>
    </w:p>
    <w:p w:rsidR="00FC17C2" w:rsidRPr="009E03B4" w:rsidRDefault="00FC17C2" w:rsidP="00AA001A">
      <w:pPr>
        <w:numPr>
          <w:ilvl w:val="2"/>
          <w:numId w:val="25"/>
        </w:numPr>
        <w:tabs>
          <w:tab w:val="clear" w:pos="802"/>
        </w:tabs>
        <w:suppressAutoHyphens/>
        <w:spacing w:after="0" w:line="240" w:lineRule="auto"/>
        <w:ind w:left="567" w:hanging="567"/>
        <w:jc w:val="both"/>
      </w:pPr>
      <w:r w:rsidRPr="009E03B4">
        <w:t>natychmiastowy dojazd do obiektu po otrzymaniu wezwania (max. czas dojazdu w godzinach szczytu do 15 minut, poza szczytem do 10 minut),</w:t>
      </w:r>
    </w:p>
    <w:p w:rsidR="00FC17C2" w:rsidRPr="009E03B4" w:rsidRDefault="00FC17C2" w:rsidP="00AA001A">
      <w:pPr>
        <w:numPr>
          <w:ilvl w:val="2"/>
          <w:numId w:val="25"/>
        </w:numPr>
        <w:tabs>
          <w:tab w:val="clear" w:pos="802"/>
          <w:tab w:val="num" w:pos="567"/>
        </w:tabs>
        <w:suppressAutoHyphens/>
        <w:spacing w:after="0" w:line="240" w:lineRule="auto"/>
        <w:ind w:left="567" w:hanging="567"/>
        <w:jc w:val="both"/>
      </w:pPr>
      <w:r w:rsidRPr="009E03B4">
        <w:t>podjęcie ewentualnej interwencji w stosunku do zdarzenia na terenie ochranianych obiektów,</w:t>
      </w:r>
    </w:p>
    <w:p w:rsidR="00FC17C2" w:rsidRPr="009E03B4" w:rsidRDefault="00FC17C2" w:rsidP="00AA001A">
      <w:pPr>
        <w:numPr>
          <w:ilvl w:val="2"/>
          <w:numId w:val="25"/>
        </w:numPr>
        <w:tabs>
          <w:tab w:val="clear" w:pos="802"/>
          <w:tab w:val="num" w:pos="567"/>
        </w:tabs>
        <w:suppressAutoHyphens/>
        <w:spacing w:after="0" w:line="240" w:lineRule="auto"/>
        <w:ind w:left="1134" w:hanging="1134"/>
        <w:jc w:val="both"/>
      </w:pPr>
      <w:r w:rsidRPr="009E03B4">
        <w:t>zabezpieczenie śladów miejsca zdarzenia,</w:t>
      </w:r>
    </w:p>
    <w:p w:rsidR="00FC17C2" w:rsidRPr="009E03B4" w:rsidRDefault="00FC17C2" w:rsidP="00AA001A">
      <w:pPr>
        <w:numPr>
          <w:ilvl w:val="2"/>
          <w:numId w:val="25"/>
        </w:numPr>
        <w:tabs>
          <w:tab w:val="clear" w:pos="802"/>
          <w:tab w:val="num" w:pos="567"/>
        </w:tabs>
        <w:suppressAutoHyphens/>
        <w:spacing w:after="0" w:line="240" w:lineRule="auto"/>
        <w:ind w:left="1134" w:hanging="1134"/>
        <w:jc w:val="both"/>
      </w:pPr>
      <w:r w:rsidRPr="009E03B4">
        <w:t>ewentualne wezwanie Policji,</w:t>
      </w:r>
    </w:p>
    <w:p w:rsidR="00FC17C2" w:rsidRPr="009E03B4" w:rsidRDefault="00FC17C2" w:rsidP="00AA001A">
      <w:pPr>
        <w:numPr>
          <w:ilvl w:val="2"/>
          <w:numId w:val="25"/>
        </w:numPr>
        <w:tabs>
          <w:tab w:val="clear" w:pos="802"/>
          <w:tab w:val="num" w:pos="567"/>
        </w:tabs>
        <w:suppressAutoHyphens/>
        <w:spacing w:after="0" w:line="240" w:lineRule="auto"/>
        <w:ind w:left="1134" w:hanging="1134"/>
        <w:jc w:val="both"/>
      </w:pPr>
      <w:r w:rsidRPr="009E03B4">
        <w:t>udzielanie informacji i pomocy przybyłym na miejsce zdarzenia policjantom,</w:t>
      </w:r>
    </w:p>
    <w:p w:rsidR="00FC17C2" w:rsidRPr="009E03B4" w:rsidRDefault="00FC17C2" w:rsidP="00AA001A">
      <w:pPr>
        <w:numPr>
          <w:ilvl w:val="2"/>
          <w:numId w:val="25"/>
        </w:numPr>
        <w:tabs>
          <w:tab w:val="clear" w:pos="802"/>
        </w:tabs>
        <w:suppressAutoHyphens/>
        <w:spacing w:after="0" w:line="240" w:lineRule="auto"/>
        <w:ind w:left="567" w:hanging="567"/>
        <w:jc w:val="both"/>
      </w:pPr>
      <w:r w:rsidRPr="009E03B4">
        <w:t>podjęcie ewentualnej interwencji w stosunku do sprawców zdarzenia oraz udzielenie niezbędnej pomocy poszkodowanemu,</w:t>
      </w:r>
    </w:p>
    <w:p w:rsidR="00FC17C2" w:rsidRPr="009E03B4" w:rsidRDefault="00FC17C2" w:rsidP="00AA001A">
      <w:pPr>
        <w:numPr>
          <w:ilvl w:val="2"/>
          <w:numId w:val="25"/>
        </w:numPr>
        <w:tabs>
          <w:tab w:val="clear" w:pos="802"/>
          <w:tab w:val="num" w:pos="567"/>
        </w:tabs>
        <w:suppressAutoHyphens/>
        <w:spacing w:after="0" w:line="240" w:lineRule="auto"/>
        <w:ind w:left="1134" w:hanging="1134"/>
        <w:jc w:val="both"/>
      </w:pPr>
      <w:r w:rsidRPr="009E03B4">
        <w:t>stwierdzenie na miejscu zakresu i stopnia zagrożenia osób i mienia.</w:t>
      </w:r>
    </w:p>
    <w:p w:rsidR="00FC17C2" w:rsidRPr="009E03B4" w:rsidRDefault="00FC17C2" w:rsidP="00AA001A">
      <w:pPr>
        <w:numPr>
          <w:ilvl w:val="2"/>
          <w:numId w:val="25"/>
        </w:numPr>
        <w:tabs>
          <w:tab w:val="clear" w:pos="802"/>
          <w:tab w:val="num" w:pos="567"/>
        </w:tabs>
        <w:suppressAutoHyphens/>
        <w:spacing w:after="0" w:line="240" w:lineRule="auto"/>
        <w:ind w:left="1134" w:hanging="1134"/>
        <w:jc w:val="both"/>
      </w:pPr>
      <w:r w:rsidRPr="009E03B4">
        <w:t>Grupa interwencyjna winna być przygotowana do:</w:t>
      </w:r>
    </w:p>
    <w:p w:rsidR="00FC17C2" w:rsidRDefault="00FC17C2" w:rsidP="00AA001A">
      <w:pPr>
        <w:numPr>
          <w:ilvl w:val="0"/>
          <w:numId w:val="45"/>
        </w:numPr>
        <w:suppressAutoHyphens/>
        <w:spacing w:after="0" w:line="240" w:lineRule="auto"/>
        <w:jc w:val="both"/>
        <w:rPr>
          <w:lang w:eastAsia="pl-PL"/>
        </w:rPr>
      </w:pPr>
      <w:r w:rsidRPr="009E03B4">
        <w:rPr>
          <w:lang w:eastAsia="pl-PL"/>
        </w:rPr>
        <w:t>czasowego przebywania w rejonie chronionych obiektów lub w innym</w:t>
      </w:r>
      <w:r w:rsidRPr="009E03B4">
        <w:t xml:space="preserve"> </w:t>
      </w:r>
      <w:r w:rsidRPr="009E03B4">
        <w:rPr>
          <w:lang w:eastAsia="pl-PL"/>
        </w:rPr>
        <w:t>wskazanym miejscu, w pełnej gotowości do działania,</w:t>
      </w:r>
    </w:p>
    <w:p w:rsidR="00FC17C2" w:rsidRDefault="00FC17C2" w:rsidP="00AA001A">
      <w:pPr>
        <w:numPr>
          <w:ilvl w:val="0"/>
          <w:numId w:val="45"/>
        </w:numPr>
        <w:suppressAutoHyphens/>
        <w:spacing w:after="0" w:line="240" w:lineRule="auto"/>
        <w:jc w:val="both"/>
        <w:rPr>
          <w:lang w:eastAsia="pl-PL"/>
        </w:rPr>
      </w:pPr>
      <w:r w:rsidRPr="003117F9">
        <w:rPr>
          <w:lang w:eastAsia="pl-PL"/>
        </w:rPr>
        <w:t>interwencji z użyciem środków przymusu fizycznego lub broni palnej również</w:t>
      </w:r>
      <w:r w:rsidRPr="003117F9">
        <w:t xml:space="preserve"> </w:t>
      </w:r>
      <w:r w:rsidRPr="003117F9">
        <w:rPr>
          <w:lang w:eastAsia="pl-PL"/>
        </w:rPr>
        <w:t>wewnątrz obiektu,</w:t>
      </w:r>
    </w:p>
    <w:p w:rsidR="00FC17C2" w:rsidRPr="003117F9" w:rsidRDefault="00FC17C2" w:rsidP="00AA001A">
      <w:pPr>
        <w:numPr>
          <w:ilvl w:val="0"/>
          <w:numId w:val="45"/>
        </w:numPr>
        <w:suppressAutoHyphens/>
        <w:spacing w:after="0" w:line="240" w:lineRule="auto"/>
        <w:jc w:val="both"/>
        <w:rPr>
          <w:lang w:eastAsia="pl-PL"/>
        </w:rPr>
      </w:pPr>
      <w:r w:rsidRPr="003117F9">
        <w:rPr>
          <w:lang w:eastAsia="pl-PL"/>
        </w:rPr>
        <w:t>udzielania pomocy pracownikom ochrony w sytuacjach szczególnych, a w szczególności podczas zagrożenia włamaniem lub innych okoliczności losowych wymagających bezpośredniego wsparcia działań ochronnych.</w:t>
      </w:r>
    </w:p>
    <w:p w:rsidR="00FC17C2" w:rsidRDefault="00FC17C2" w:rsidP="00AA001A">
      <w:pPr>
        <w:spacing w:after="0"/>
        <w:ind w:left="567" w:hanging="567"/>
        <w:jc w:val="both"/>
        <w:rPr>
          <w:lang w:eastAsia="pl-PL"/>
        </w:rPr>
      </w:pPr>
      <w:r w:rsidRPr="009E03B4">
        <w:rPr>
          <w:lang w:eastAsia="pl-PL"/>
        </w:rPr>
        <w:t xml:space="preserve">10. </w:t>
      </w:r>
      <w:r>
        <w:rPr>
          <w:lang w:eastAsia="pl-PL"/>
        </w:rPr>
        <w:t xml:space="preserve">     </w:t>
      </w:r>
      <w:r w:rsidRPr="009E03B4">
        <w:rPr>
          <w:lang w:eastAsia="pl-PL"/>
        </w:rPr>
        <w:t xml:space="preserve">W razie konieczności grupa interwencyjna winna podejmować działania ochronne w myśl </w:t>
      </w:r>
    </w:p>
    <w:p w:rsidR="00FC17C2" w:rsidRDefault="00FC17C2" w:rsidP="00AA001A">
      <w:pPr>
        <w:spacing w:after="0"/>
        <w:ind w:left="567"/>
        <w:jc w:val="both"/>
        <w:rPr>
          <w:lang w:eastAsia="pl-PL"/>
        </w:rPr>
      </w:pPr>
      <w:r w:rsidRPr="009E03B4">
        <w:rPr>
          <w:lang w:eastAsia="pl-PL"/>
        </w:rPr>
        <w:t>art. 36 ustawy o ochronie osób i mienia (Dz. U. 2014 poz. 1099), polegających na</w:t>
      </w:r>
      <w:r w:rsidRPr="009E03B4">
        <w:t xml:space="preserve"> </w:t>
      </w:r>
      <w:r w:rsidRPr="009E03B4">
        <w:rPr>
          <w:lang w:eastAsia="pl-PL"/>
        </w:rPr>
        <w:t>ujęciu osób stwarzających w sposób oczywisty bezpośrednie zagrożenie dla życia lub zdrowia ludzkiego oraz dla chronionego mienia w celu niezwłocznego przekazania</w:t>
      </w:r>
      <w:r w:rsidRPr="009E03B4">
        <w:t xml:space="preserve"> </w:t>
      </w:r>
      <w:r w:rsidRPr="009E03B4">
        <w:rPr>
          <w:lang w:eastAsia="pl-PL"/>
        </w:rPr>
        <w:t>tych osób Policji.</w:t>
      </w:r>
    </w:p>
    <w:p w:rsidR="00FC17C2" w:rsidRDefault="00FC17C2" w:rsidP="00AA001A">
      <w:pPr>
        <w:spacing w:after="0"/>
        <w:ind w:left="567"/>
        <w:jc w:val="both"/>
        <w:rPr>
          <w:lang w:eastAsia="pl-PL"/>
        </w:rPr>
      </w:pPr>
    </w:p>
    <w:p w:rsidR="00DC4C37" w:rsidRDefault="00DC4C37" w:rsidP="00AA001A">
      <w:pPr>
        <w:spacing w:after="0"/>
        <w:ind w:left="567"/>
        <w:jc w:val="both"/>
        <w:rPr>
          <w:lang w:eastAsia="pl-PL"/>
        </w:rPr>
      </w:pPr>
    </w:p>
    <w:p w:rsidR="00DC4C37" w:rsidRDefault="00DC4C37" w:rsidP="00AA001A">
      <w:pPr>
        <w:spacing w:after="0"/>
        <w:ind w:left="567"/>
        <w:jc w:val="both"/>
        <w:rPr>
          <w:lang w:eastAsia="pl-PL"/>
        </w:rPr>
      </w:pPr>
    </w:p>
    <w:p w:rsidR="00DC4C37" w:rsidRPr="009E03B4" w:rsidRDefault="00DC4C37" w:rsidP="00AA001A">
      <w:pPr>
        <w:spacing w:after="0"/>
        <w:ind w:left="567"/>
        <w:jc w:val="both"/>
        <w:rPr>
          <w:lang w:eastAsia="pl-PL"/>
        </w:rPr>
      </w:pPr>
    </w:p>
    <w:p w:rsidR="00FC17C2" w:rsidRDefault="00FC17C2" w:rsidP="00AA001A">
      <w:pPr>
        <w:suppressAutoHyphens/>
        <w:spacing w:after="0" w:line="240" w:lineRule="auto"/>
        <w:jc w:val="both"/>
        <w:rPr>
          <w:rFonts w:ascii="Tahoma" w:hAnsi="Tahoma" w:cs="Tahoma"/>
          <w:b/>
          <w:bCs/>
          <w:sz w:val="20"/>
          <w:szCs w:val="24"/>
          <w:lang w:eastAsia="pl-PL"/>
        </w:rPr>
      </w:pPr>
      <w:r w:rsidRPr="00F22721">
        <w:rPr>
          <w:rFonts w:ascii="Tahoma" w:hAnsi="Tahoma" w:cs="Tahoma"/>
          <w:b/>
          <w:bCs/>
          <w:sz w:val="20"/>
          <w:szCs w:val="24"/>
          <w:lang w:eastAsia="pl-PL"/>
        </w:rPr>
        <w:t>Oświadczam</w:t>
      </w:r>
      <w:r w:rsidR="00DC4C37">
        <w:rPr>
          <w:rFonts w:ascii="Tahoma" w:hAnsi="Tahoma" w:cs="Tahoma"/>
          <w:b/>
          <w:bCs/>
          <w:sz w:val="20"/>
          <w:szCs w:val="24"/>
          <w:lang w:eastAsia="pl-PL"/>
        </w:rPr>
        <w:t xml:space="preserve">, </w:t>
      </w:r>
      <w:r w:rsidRPr="00F22721">
        <w:rPr>
          <w:rFonts w:ascii="Tahoma" w:hAnsi="Tahoma" w:cs="Tahoma"/>
          <w:b/>
          <w:bCs/>
          <w:sz w:val="20"/>
          <w:szCs w:val="24"/>
          <w:lang w:eastAsia="pl-PL"/>
        </w:rPr>
        <w:t xml:space="preserve"> iż zapoznałem się z zakresem usług i wymaganymi warunkami realizacji zamówienia </w:t>
      </w:r>
    </w:p>
    <w:p w:rsidR="00FC17C2" w:rsidRDefault="00FC17C2" w:rsidP="00AA001A">
      <w:pPr>
        <w:suppressAutoHyphens/>
        <w:spacing w:after="0" w:line="240" w:lineRule="auto"/>
        <w:jc w:val="both"/>
        <w:rPr>
          <w:rFonts w:ascii="Tahoma" w:hAnsi="Tahoma" w:cs="Tahoma"/>
          <w:b/>
          <w:bCs/>
          <w:sz w:val="20"/>
          <w:szCs w:val="24"/>
          <w:lang w:eastAsia="pl-PL"/>
        </w:rPr>
      </w:pPr>
    </w:p>
    <w:p w:rsidR="00FC17C2" w:rsidRDefault="00FC17C2" w:rsidP="00AA001A">
      <w:pPr>
        <w:suppressAutoHyphens/>
        <w:spacing w:after="0" w:line="240" w:lineRule="auto"/>
        <w:jc w:val="both"/>
        <w:rPr>
          <w:rFonts w:ascii="Tahoma" w:hAnsi="Tahoma" w:cs="Tahoma"/>
          <w:b/>
          <w:bCs/>
          <w:sz w:val="20"/>
          <w:szCs w:val="24"/>
          <w:lang w:eastAsia="pl-PL"/>
        </w:rPr>
      </w:pPr>
    </w:p>
    <w:p w:rsidR="00FC17C2" w:rsidRDefault="00FC17C2" w:rsidP="00AA001A">
      <w:pPr>
        <w:suppressAutoHyphens/>
        <w:spacing w:after="0" w:line="240" w:lineRule="auto"/>
        <w:jc w:val="both"/>
        <w:rPr>
          <w:rFonts w:ascii="Tahoma" w:hAnsi="Tahoma" w:cs="Tahoma"/>
          <w:b/>
          <w:bCs/>
          <w:sz w:val="20"/>
          <w:szCs w:val="24"/>
          <w:lang w:eastAsia="pl-PL"/>
        </w:rPr>
      </w:pPr>
    </w:p>
    <w:p w:rsidR="00FC17C2" w:rsidRDefault="00FC17C2" w:rsidP="00AA001A">
      <w:pPr>
        <w:suppressAutoHyphens/>
        <w:spacing w:after="0" w:line="240" w:lineRule="auto"/>
        <w:jc w:val="both"/>
        <w:rPr>
          <w:rFonts w:ascii="Tahoma" w:hAnsi="Tahoma" w:cs="Tahoma"/>
          <w:b/>
          <w:bCs/>
          <w:sz w:val="20"/>
          <w:szCs w:val="24"/>
          <w:lang w:eastAsia="pl-PL"/>
        </w:rPr>
      </w:pPr>
    </w:p>
    <w:p w:rsidR="00FC17C2" w:rsidRDefault="00FC17C2" w:rsidP="00AA001A">
      <w:pPr>
        <w:suppressAutoHyphens/>
        <w:spacing w:after="0" w:line="240" w:lineRule="auto"/>
        <w:jc w:val="both"/>
        <w:rPr>
          <w:rFonts w:ascii="Tahoma" w:hAnsi="Tahoma" w:cs="Tahoma"/>
          <w:b/>
          <w:bCs/>
          <w:sz w:val="20"/>
          <w:szCs w:val="24"/>
          <w:lang w:eastAsia="pl-PL"/>
        </w:rPr>
      </w:pPr>
    </w:p>
    <w:p w:rsidR="00FC17C2" w:rsidRPr="00D91BB7" w:rsidRDefault="00FC17C2" w:rsidP="00AA001A">
      <w:pPr>
        <w:spacing w:after="0" w:line="240" w:lineRule="auto"/>
        <w:jc w:val="both"/>
        <w:rPr>
          <w:rFonts w:ascii="Tahoma" w:hAnsi="Tahoma" w:cs="Tahoma"/>
          <w:bCs/>
          <w:sz w:val="20"/>
          <w:szCs w:val="20"/>
          <w:lang w:eastAsia="pl-PL"/>
        </w:rPr>
      </w:pPr>
    </w:p>
    <w:p w:rsidR="00FC17C2" w:rsidRPr="00D91BB7" w:rsidRDefault="00FC17C2" w:rsidP="00AA001A">
      <w:pPr>
        <w:spacing w:after="0" w:line="240" w:lineRule="auto"/>
        <w:jc w:val="both"/>
        <w:rPr>
          <w:rFonts w:ascii="Tahoma" w:hAnsi="Tahoma" w:cs="Tahoma"/>
          <w:sz w:val="20"/>
          <w:szCs w:val="24"/>
          <w:lang w:eastAsia="pl-PL"/>
        </w:rPr>
      </w:pPr>
      <w:r w:rsidRPr="00D91BB7">
        <w:rPr>
          <w:rFonts w:ascii="Tahoma" w:hAnsi="Tahoma" w:cs="Tahoma"/>
          <w:sz w:val="20"/>
          <w:szCs w:val="24"/>
          <w:lang w:eastAsia="pl-PL"/>
        </w:rPr>
        <w:t>............................................................</w:t>
      </w:r>
      <w:r>
        <w:rPr>
          <w:rFonts w:ascii="Tahoma" w:hAnsi="Tahoma" w:cs="Tahoma"/>
          <w:sz w:val="20"/>
          <w:szCs w:val="24"/>
          <w:lang w:eastAsia="pl-PL"/>
        </w:rPr>
        <w:t xml:space="preserve">                       …………………………………………………….</w:t>
      </w:r>
    </w:p>
    <w:p w:rsidR="00FC17C2" w:rsidRPr="006F6F46" w:rsidRDefault="00FC17C2" w:rsidP="00AA001A">
      <w:pPr>
        <w:suppressAutoHyphens/>
        <w:spacing w:after="0" w:line="240" w:lineRule="auto"/>
        <w:jc w:val="both"/>
        <w:rPr>
          <w:rFonts w:ascii="Tahoma" w:hAnsi="Tahoma" w:cs="Tahoma"/>
          <w:iCs/>
          <w:sz w:val="18"/>
          <w:szCs w:val="18"/>
          <w:lang w:eastAsia="ar-SA"/>
        </w:rPr>
      </w:pPr>
      <w:r>
        <w:rPr>
          <w:rFonts w:ascii="Tahoma" w:hAnsi="Tahoma" w:cs="Tahoma"/>
          <w:sz w:val="18"/>
          <w:szCs w:val="18"/>
          <w:lang w:eastAsia="pl-PL"/>
        </w:rPr>
        <w:t xml:space="preserve">pieczęć firmowa wykonawcy                                        </w:t>
      </w:r>
      <w:r w:rsidRPr="006F6F46">
        <w:rPr>
          <w:rFonts w:ascii="Tahoma" w:hAnsi="Tahoma" w:cs="Tahoma"/>
          <w:bCs/>
          <w:sz w:val="18"/>
          <w:szCs w:val="18"/>
          <w:lang w:eastAsia="pl-PL"/>
        </w:rPr>
        <w:t xml:space="preserve">  </w:t>
      </w:r>
      <w:r>
        <w:rPr>
          <w:rFonts w:ascii="Tahoma" w:hAnsi="Tahoma" w:cs="Tahoma"/>
          <w:bCs/>
          <w:sz w:val="18"/>
          <w:szCs w:val="18"/>
          <w:lang w:eastAsia="pl-PL"/>
        </w:rPr>
        <w:t xml:space="preserve">        </w:t>
      </w:r>
      <w:r w:rsidRPr="006F6F46">
        <w:rPr>
          <w:rFonts w:ascii="Tahoma" w:hAnsi="Tahoma" w:cs="Tahoma"/>
          <w:bCs/>
          <w:sz w:val="18"/>
          <w:szCs w:val="18"/>
          <w:lang w:eastAsia="pl-PL"/>
        </w:rPr>
        <w:t xml:space="preserve">podpis i pieczęć osoby uprawnionej/osób                                 </w:t>
      </w:r>
    </w:p>
    <w:p w:rsidR="00FC17C2" w:rsidRPr="006F6F46" w:rsidRDefault="00FC17C2" w:rsidP="00AA001A">
      <w:pPr>
        <w:spacing w:after="0"/>
        <w:ind w:left="1134" w:hanging="283"/>
        <w:jc w:val="both"/>
        <w:rPr>
          <w:rFonts w:ascii="Tahoma" w:hAnsi="Tahoma" w:cs="Tahoma"/>
          <w:bCs/>
          <w:sz w:val="18"/>
          <w:szCs w:val="18"/>
          <w:lang w:eastAsia="pl-PL"/>
        </w:rPr>
      </w:pPr>
      <w:r w:rsidRPr="006F6F46">
        <w:rPr>
          <w:rFonts w:ascii="Tahoma" w:hAnsi="Tahoma" w:cs="Tahoma"/>
          <w:bCs/>
          <w:sz w:val="18"/>
          <w:szCs w:val="18"/>
          <w:lang w:eastAsia="pl-PL"/>
        </w:rPr>
        <w:t xml:space="preserve">                                                           </w:t>
      </w:r>
      <w:r>
        <w:rPr>
          <w:rFonts w:ascii="Tahoma" w:hAnsi="Tahoma" w:cs="Tahoma"/>
          <w:bCs/>
          <w:sz w:val="18"/>
          <w:szCs w:val="18"/>
          <w:lang w:eastAsia="pl-PL"/>
        </w:rPr>
        <w:t xml:space="preserve">              </w:t>
      </w:r>
      <w:r w:rsidRPr="006F6F46">
        <w:rPr>
          <w:rFonts w:ascii="Tahoma" w:hAnsi="Tahoma" w:cs="Tahoma"/>
          <w:bCs/>
          <w:sz w:val="18"/>
          <w:szCs w:val="18"/>
          <w:lang w:eastAsia="pl-PL"/>
        </w:rPr>
        <w:t xml:space="preserve">  uprawnionych</w:t>
      </w:r>
      <w:r w:rsidRPr="006F6F46">
        <w:rPr>
          <w:rFonts w:ascii="Tahoma" w:hAnsi="Tahoma" w:cs="Tahoma"/>
          <w:sz w:val="18"/>
          <w:szCs w:val="18"/>
          <w:lang w:eastAsia="pl-PL"/>
        </w:rPr>
        <w:t xml:space="preserve"> do reprezentowania wykonawcy</w:t>
      </w:r>
      <w:r w:rsidRPr="006F6F46">
        <w:rPr>
          <w:rFonts w:ascii="Tahoma" w:hAnsi="Tahoma" w:cs="Tahoma"/>
          <w:bCs/>
          <w:sz w:val="18"/>
          <w:szCs w:val="18"/>
          <w:lang w:eastAsia="pl-PL"/>
        </w:rPr>
        <w:t xml:space="preserve"> </w:t>
      </w:r>
      <w:r w:rsidRPr="006F6F46">
        <w:rPr>
          <w:rFonts w:ascii="Tahoma" w:hAnsi="Tahoma" w:cs="Tahoma"/>
          <w:sz w:val="18"/>
          <w:szCs w:val="18"/>
          <w:lang w:eastAsia="pl-PL"/>
        </w:rPr>
        <w:t xml:space="preserve">                           </w:t>
      </w:r>
    </w:p>
    <w:p w:rsidR="00FC17C2" w:rsidRDefault="00FC17C2" w:rsidP="00AA001A">
      <w:pPr>
        <w:spacing w:after="0" w:line="240" w:lineRule="auto"/>
        <w:jc w:val="both"/>
        <w:rPr>
          <w:rFonts w:ascii="Tahoma" w:hAnsi="Tahoma" w:cs="Tahoma"/>
          <w:bCs/>
          <w:sz w:val="20"/>
          <w:szCs w:val="24"/>
          <w:lang w:eastAsia="pl-PL"/>
        </w:rPr>
      </w:pPr>
    </w:p>
    <w:p w:rsidR="00FC17C2" w:rsidRDefault="00FC17C2" w:rsidP="00841C61">
      <w:pPr>
        <w:spacing w:after="0" w:line="240" w:lineRule="auto"/>
        <w:jc w:val="both"/>
        <w:rPr>
          <w:rFonts w:ascii="Tahoma" w:hAnsi="Tahoma" w:cs="Tahoma"/>
          <w:bCs/>
          <w:sz w:val="20"/>
          <w:szCs w:val="24"/>
          <w:lang w:eastAsia="pl-PL"/>
        </w:rPr>
      </w:pPr>
    </w:p>
    <w:p w:rsidR="00FC17C2" w:rsidRDefault="00FC17C2" w:rsidP="00841C61">
      <w:pPr>
        <w:spacing w:after="0" w:line="240" w:lineRule="auto"/>
        <w:jc w:val="both"/>
        <w:rPr>
          <w:rFonts w:ascii="Tahoma" w:hAnsi="Tahoma" w:cs="Tahoma"/>
          <w:bCs/>
          <w:sz w:val="20"/>
          <w:szCs w:val="24"/>
          <w:lang w:eastAsia="pl-PL"/>
        </w:rPr>
      </w:pPr>
    </w:p>
    <w:p w:rsidR="00FC17C2" w:rsidRDefault="00FC17C2" w:rsidP="00841C61">
      <w:pPr>
        <w:spacing w:after="0" w:line="240" w:lineRule="auto"/>
        <w:jc w:val="both"/>
        <w:rPr>
          <w:rFonts w:ascii="Tahoma" w:hAnsi="Tahoma" w:cs="Tahoma"/>
          <w:bCs/>
          <w:sz w:val="20"/>
          <w:szCs w:val="24"/>
          <w:lang w:eastAsia="pl-PL"/>
        </w:rPr>
      </w:pPr>
    </w:p>
    <w:p w:rsidR="00FC17C2" w:rsidRDefault="00FC17C2" w:rsidP="00841C61">
      <w:pPr>
        <w:spacing w:after="0" w:line="240" w:lineRule="auto"/>
        <w:jc w:val="both"/>
        <w:rPr>
          <w:rFonts w:ascii="Tahoma" w:hAnsi="Tahoma" w:cs="Tahoma"/>
          <w:bCs/>
          <w:sz w:val="20"/>
          <w:szCs w:val="24"/>
          <w:lang w:eastAsia="pl-PL"/>
        </w:rPr>
      </w:pPr>
    </w:p>
    <w:p w:rsidR="00FC17C2" w:rsidRDefault="00FC17C2" w:rsidP="00841C61">
      <w:pPr>
        <w:spacing w:after="0" w:line="240" w:lineRule="auto"/>
        <w:jc w:val="both"/>
        <w:rPr>
          <w:rFonts w:ascii="Tahoma" w:hAnsi="Tahoma" w:cs="Tahoma"/>
          <w:bCs/>
          <w:sz w:val="20"/>
          <w:szCs w:val="24"/>
          <w:lang w:eastAsia="pl-PL"/>
        </w:rPr>
      </w:pPr>
    </w:p>
    <w:p w:rsidR="00FC17C2" w:rsidRDefault="00FC17C2" w:rsidP="00841C61">
      <w:pPr>
        <w:spacing w:after="0" w:line="240" w:lineRule="auto"/>
        <w:jc w:val="both"/>
        <w:rPr>
          <w:rFonts w:ascii="Tahoma" w:hAnsi="Tahoma" w:cs="Tahoma"/>
          <w:bCs/>
          <w:sz w:val="20"/>
          <w:szCs w:val="24"/>
          <w:lang w:eastAsia="pl-PL"/>
        </w:rPr>
      </w:pPr>
    </w:p>
    <w:p w:rsidR="00FC17C2" w:rsidRDefault="00FC17C2" w:rsidP="00841C61">
      <w:pPr>
        <w:spacing w:after="0" w:line="240" w:lineRule="auto"/>
        <w:jc w:val="both"/>
        <w:rPr>
          <w:rFonts w:ascii="Tahoma" w:hAnsi="Tahoma" w:cs="Tahoma"/>
          <w:bCs/>
          <w:sz w:val="20"/>
          <w:szCs w:val="24"/>
          <w:lang w:eastAsia="pl-PL"/>
        </w:rPr>
      </w:pPr>
    </w:p>
    <w:p w:rsidR="00FC17C2" w:rsidRDefault="00FC17C2" w:rsidP="00841C61">
      <w:pPr>
        <w:spacing w:after="0" w:line="240" w:lineRule="auto"/>
        <w:jc w:val="both"/>
        <w:rPr>
          <w:rFonts w:ascii="Tahoma" w:hAnsi="Tahoma" w:cs="Tahoma"/>
          <w:bCs/>
          <w:sz w:val="20"/>
          <w:szCs w:val="24"/>
          <w:lang w:eastAsia="pl-PL"/>
        </w:rPr>
      </w:pPr>
    </w:p>
    <w:p w:rsidR="00FC17C2" w:rsidRDefault="00FC17C2" w:rsidP="00841C61">
      <w:pPr>
        <w:spacing w:after="0" w:line="240" w:lineRule="auto"/>
        <w:jc w:val="both"/>
        <w:rPr>
          <w:rFonts w:ascii="Tahoma" w:hAnsi="Tahoma" w:cs="Tahoma"/>
          <w:bCs/>
          <w:sz w:val="20"/>
          <w:szCs w:val="24"/>
          <w:lang w:eastAsia="pl-PL"/>
        </w:rPr>
      </w:pPr>
    </w:p>
    <w:p w:rsidR="00FC17C2" w:rsidRDefault="00FC17C2" w:rsidP="00841C61">
      <w:pPr>
        <w:spacing w:after="0" w:line="240" w:lineRule="auto"/>
        <w:jc w:val="both"/>
        <w:rPr>
          <w:rFonts w:ascii="Tahoma" w:hAnsi="Tahoma" w:cs="Tahoma"/>
          <w:bCs/>
          <w:sz w:val="20"/>
          <w:szCs w:val="24"/>
          <w:lang w:eastAsia="pl-PL"/>
        </w:rPr>
      </w:pPr>
    </w:p>
    <w:p w:rsidR="00FC17C2" w:rsidRDefault="00FC17C2" w:rsidP="00841C61">
      <w:pPr>
        <w:spacing w:after="0" w:line="240" w:lineRule="auto"/>
        <w:jc w:val="both"/>
        <w:rPr>
          <w:rFonts w:ascii="Tahoma" w:hAnsi="Tahoma" w:cs="Tahoma"/>
          <w:bCs/>
          <w:sz w:val="20"/>
          <w:szCs w:val="24"/>
          <w:lang w:eastAsia="pl-PL"/>
        </w:rPr>
      </w:pPr>
    </w:p>
    <w:p w:rsidR="00FC17C2" w:rsidRDefault="00FC17C2" w:rsidP="00841C61">
      <w:pPr>
        <w:spacing w:after="0" w:line="240" w:lineRule="auto"/>
        <w:jc w:val="both"/>
        <w:rPr>
          <w:rFonts w:ascii="Tahoma" w:hAnsi="Tahoma" w:cs="Tahoma"/>
          <w:bCs/>
          <w:sz w:val="20"/>
          <w:szCs w:val="24"/>
          <w:lang w:eastAsia="pl-PL"/>
        </w:rPr>
      </w:pPr>
    </w:p>
    <w:p w:rsidR="00FC17C2" w:rsidRDefault="00FC17C2" w:rsidP="00841C61">
      <w:pPr>
        <w:spacing w:after="0" w:line="240" w:lineRule="auto"/>
        <w:jc w:val="both"/>
        <w:rPr>
          <w:rFonts w:ascii="Tahoma" w:hAnsi="Tahoma" w:cs="Tahoma"/>
          <w:bCs/>
          <w:sz w:val="20"/>
          <w:szCs w:val="24"/>
          <w:lang w:eastAsia="pl-PL"/>
        </w:rPr>
      </w:pPr>
    </w:p>
    <w:p w:rsidR="00FC17C2" w:rsidRDefault="00FC17C2" w:rsidP="00841C61">
      <w:pPr>
        <w:spacing w:after="0" w:line="240" w:lineRule="auto"/>
        <w:jc w:val="both"/>
        <w:rPr>
          <w:rFonts w:ascii="Tahoma" w:hAnsi="Tahoma" w:cs="Tahoma"/>
          <w:bCs/>
          <w:sz w:val="20"/>
          <w:szCs w:val="24"/>
          <w:lang w:eastAsia="pl-PL"/>
        </w:rPr>
      </w:pPr>
    </w:p>
    <w:p w:rsidR="00FC17C2" w:rsidRDefault="00FC17C2" w:rsidP="00841C61">
      <w:pPr>
        <w:spacing w:after="0" w:line="240" w:lineRule="auto"/>
        <w:jc w:val="both"/>
        <w:rPr>
          <w:rFonts w:ascii="Tahoma" w:hAnsi="Tahoma" w:cs="Tahoma"/>
          <w:bCs/>
          <w:sz w:val="20"/>
          <w:szCs w:val="24"/>
          <w:lang w:eastAsia="pl-PL"/>
        </w:rPr>
      </w:pPr>
    </w:p>
    <w:p w:rsidR="00FC17C2" w:rsidRDefault="00FC17C2" w:rsidP="00841C61">
      <w:pPr>
        <w:spacing w:after="0" w:line="240" w:lineRule="auto"/>
        <w:jc w:val="both"/>
        <w:rPr>
          <w:rFonts w:ascii="Tahoma" w:hAnsi="Tahoma" w:cs="Tahoma"/>
          <w:bCs/>
          <w:sz w:val="20"/>
          <w:szCs w:val="24"/>
          <w:lang w:eastAsia="pl-PL"/>
        </w:rPr>
      </w:pPr>
    </w:p>
    <w:p w:rsidR="00FC17C2" w:rsidRDefault="00FC17C2" w:rsidP="00841C61">
      <w:pPr>
        <w:spacing w:after="0" w:line="240" w:lineRule="auto"/>
        <w:jc w:val="both"/>
        <w:rPr>
          <w:rFonts w:ascii="Tahoma" w:hAnsi="Tahoma" w:cs="Tahoma"/>
          <w:bCs/>
          <w:sz w:val="20"/>
          <w:szCs w:val="24"/>
          <w:lang w:eastAsia="pl-PL"/>
        </w:rPr>
      </w:pPr>
    </w:p>
    <w:p w:rsidR="00FC17C2" w:rsidRDefault="00FC17C2" w:rsidP="00841C61">
      <w:pPr>
        <w:spacing w:after="0" w:line="240" w:lineRule="auto"/>
        <w:jc w:val="both"/>
        <w:rPr>
          <w:rFonts w:ascii="Tahoma" w:hAnsi="Tahoma" w:cs="Tahoma"/>
          <w:bCs/>
          <w:sz w:val="20"/>
          <w:szCs w:val="24"/>
          <w:lang w:eastAsia="pl-PL"/>
        </w:rPr>
      </w:pPr>
    </w:p>
    <w:p w:rsidR="00FC17C2" w:rsidRDefault="00FC17C2" w:rsidP="00841C61">
      <w:pPr>
        <w:spacing w:after="0" w:line="240" w:lineRule="auto"/>
        <w:jc w:val="both"/>
        <w:rPr>
          <w:rFonts w:ascii="Tahoma" w:hAnsi="Tahoma" w:cs="Tahoma"/>
          <w:bCs/>
          <w:sz w:val="20"/>
          <w:szCs w:val="24"/>
          <w:lang w:eastAsia="pl-PL"/>
        </w:rPr>
      </w:pPr>
    </w:p>
    <w:p w:rsidR="00FC17C2" w:rsidRDefault="00FC17C2" w:rsidP="00841C61">
      <w:pPr>
        <w:spacing w:after="0" w:line="240" w:lineRule="auto"/>
        <w:jc w:val="both"/>
        <w:rPr>
          <w:rFonts w:ascii="Tahoma" w:hAnsi="Tahoma" w:cs="Tahoma"/>
          <w:bCs/>
          <w:sz w:val="20"/>
          <w:szCs w:val="24"/>
          <w:lang w:eastAsia="pl-PL"/>
        </w:rPr>
      </w:pPr>
    </w:p>
    <w:p w:rsidR="00FC17C2" w:rsidRDefault="00FC17C2" w:rsidP="00841C61">
      <w:pPr>
        <w:spacing w:after="0" w:line="240" w:lineRule="auto"/>
        <w:jc w:val="both"/>
        <w:rPr>
          <w:rFonts w:ascii="Tahoma" w:hAnsi="Tahoma" w:cs="Tahoma"/>
          <w:bCs/>
          <w:sz w:val="20"/>
          <w:szCs w:val="24"/>
          <w:lang w:eastAsia="pl-PL"/>
        </w:rPr>
      </w:pPr>
    </w:p>
    <w:p w:rsidR="00FC17C2" w:rsidRDefault="00FC17C2" w:rsidP="00841C61">
      <w:pPr>
        <w:spacing w:after="0" w:line="240" w:lineRule="auto"/>
        <w:jc w:val="both"/>
        <w:rPr>
          <w:rFonts w:ascii="Tahoma" w:hAnsi="Tahoma" w:cs="Tahoma"/>
          <w:bCs/>
          <w:sz w:val="20"/>
          <w:szCs w:val="24"/>
          <w:lang w:eastAsia="pl-PL"/>
        </w:rPr>
      </w:pPr>
    </w:p>
    <w:p w:rsidR="00FC17C2" w:rsidRDefault="00FC17C2" w:rsidP="00841C61">
      <w:pPr>
        <w:spacing w:after="0" w:line="240" w:lineRule="auto"/>
        <w:jc w:val="both"/>
        <w:rPr>
          <w:rFonts w:ascii="Tahoma" w:hAnsi="Tahoma" w:cs="Tahoma"/>
          <w:bCs/>
          <w:sz w:val="20"/>
          <w:szCs w:val="24"/>
          <w:lang w:eastAsia="pl-PL"/>
        </w:rPr>
      </w:pPr>
    </w:p>
    <w:p w:rsidR="00FC17C2" w:rsidRDefault="00FC17C2" w:rsidP="00841C61">
      <w:pPr>
        <w:spacing w:after="0" w:line="240" w:lineRule="auto"/>
        <w:jc w:val="both"/>
        <w:rPr>
          <w:rFonts w:ascii="Tahoma" w:hAnsi="Tahoma" w:cs="Tahoma"/>
          <w:bCs/>
          <w:sz w:val="20"/>
          <w:szCs w:val="24"/>
          <w:lang w:eastAsia="pl-PL"/>
        </w:rPr>
      </w:pPr>
    </w:p>
    <w:p w:rsidR="00FC17C2" w:rsidRDefault="00FC17C2" w:rsidP="00841C61">
      <w:pPr>
        <w:spacing w:after="0" w:line="240" w:lineRule="auto"/>
        <w:jc w:val="both"/>
        <w:rPr>
          <w:rFonts w:ascii="Tahoma" w:hAnsi="Tahoma" w:cs="Tahoma"/>
          <w:bCs/>
          <w:sz w:val="20"/>
          <w:szCs w:val="24"/>
          <w:lang w:eastAsia="pl-PL"/>
        </w:rPr>
      </w:pPr>
    </w:p>
    <w:p w:rsidR="00A978C2" w:rsidRDefault="00A978C2" w:rsidP="00841C61">
      <w:pPr>
        <w:spacing w:after="0" w:line="240" w:lineRule="auto"/>
        <w:jc w:val="both"/>
        <w:rPr>
          <w:rFonts w:ascii="Tahoma" w:hAnsi="Tahoma" w:cs="Tahoma"/>
          <w:bCs/>
          <w:sz w:val="20"/>
          <w:szCs w:val="24"/>
          <w:lang w:eastAsia="pl-PL"/>
        </w:rPr>
      </w:pPr>
    </w:p>
    <w:p w:rsidR="00A978C2" w:rsidRDefault="00A978C2" w:rsidP="00841C61">
      <w:pPr>
        <w:spacing w:after="0" w:line="240" w:lineRule="auto"/>
        <w:jc w:val="both"/>
        <w:rPr>
          <w:rFonts w:ascii="Tahoma" w:hAnsi="Tahoma" w:cs="Tahoma"/>
          <w:bCs/>
          <w:sz w:val="20"/>
          <w:szCs w:val="24"/>
          <w:lang w:eastAsia="pl-PL"/>
        </w:rPr>
      </w:pPr>
    </w:p>
    <w:p w:rsidR="00FC17C2" w:rsidRDefault="00FC17C2" w:rsidP="00841C61">
      <w:pPr>
        <w:spacing w:after="0" w:line="240" w:lineRule="auto"/>
        <w:jc w:val="both"/>
        <w:rPr>
          <w:rFonts w:ascii="Tahoma" w:hAnsi="Tahoma" w:cs="Tahoma"/>
          <w:bCs/>
          <w:sz w:val="20"/>
          <w:szCs w:val="24"/>
          <w:lang w:eastAsia="pl-PL"/>
        </w:rPr>
      </w:pPr>
    </w:p>
    <w:p w:rsidR="00FC17C2" w:rsidRDefault="00FC17C2" w:rsidP="00841C61">
      <w:pPr>
        <w:spacing w:after="0" w:line="240" w:lineRule="auto"/>
        <w:jc w:val="both"/>
        <w:rPr>
          <w:rFonts w:ascii="Tahoma" w:hAnsi="Tahoma" w:cs="Tahoma"/>
          <w:bCs/>
          <w:sz w:val="20"/>
          <w:szCs w:val="24"/>
          <w:lang w:eastAsia="pl-PL"/>
        </w:rPr>
      </w:pPr>
    </w:p>
    <w:p w:rsidR="00FC17C2" w:rsidRDefault="00FC17C2" w:rsidP="00841C61">
      <w:pPr>
        <w:spacing w:after="0" w:line="240" w:lineRule="auto"/>
        <w:jc w:val="both"/>
        <w:rPr>
          <w:rFonts w:ascii="Tahoma" w:hAnsi="Tahoma" w:cs="Tahoma"/>
          <w:bCs/>
          <w:sz w:val="20"/>
          <w:szCs w:val="24"/>
          <w:lang w:eastAsia="pl-PL"/>
        </w:rPr>
      </w:pPr>
    </w:p>
    <w:p w:rsidR="00FC17C2" w:rsidRPr="00D91BB7" w:rsidRDefault="00FC17C2" w:rsidP="00270EB0">
      <w:pPr>
        <w:tabs>
          <w:tab w:val="center" w:leader="dot" w:pos="4536"/>
          <w:tab w:val="right" w:leader="dot" w:pos="9072"/>
        </w:tabs>
        <w:spacing w:after="0" w:line="240" w:lineRule="auto"/>
        <w:ind w:right="70"/>
        <w:rPr>
          <w:rFonts w:ascii="Tahoma" w:hAnsi="Tahoma" w:cs="Tahoma"/>
          <w:color w:val="000000"/>
          <w:sz w:val="20"/>
          <w:szCs w:val="24"/>
          <w:lang w:eastAsia="pl-PL"/>
        </w:rPr>
      </w:pPr>
      <w:r>
        <w:rPr>
          <w:rFonts w:ascii="Tahoma" w:hAnsi="Tahoma" w:cs="Tahoma"/>
          <w:color w:val="000000"/>
          <w:sz w:val="20"/>
          <w:szCs w:val="24"/>
          <w:lang w:eastAsia="pl-PL"/>
        </w:rPr>
        <w:t>D/ZP/381/72A</w:t>
      </w:r>
      <w:r w:rsidRPr="00D91BB7">
        <w:rPr>
          <w:rFonts w:ascii="Tahoma" w:hAnsi="Tahoma" w:cs="Tahoma"/>
          <w:color w:val="000000"/>
          <w:sz w:val="20"/>
          <w:szCs w:val="24"/>
          <w:lang w:eastAsia="pl-PL"/>
        </w:rPr>
        <w:t>/1</w:t>
      </w:r>
      <w:r>
        <w:rPr>
          <w:rFonts w:ascii="Tahoma" w:hAnsi="Tahoma" w:cs="Tahoma"/>
          <w:color w:val="000000"/>
          <w:sz w:val="20"/>
          <w:szCs w:val="24"/>
          <w:lang w:eastAsia="pl-PL"/>
        </w:rPr>
        <w:t>6</w:t>
      </w:r>
    </w:p>
    <w:p w:rsidR="00FC17C2" w:rsidRPr="00D91BB7" w:rsidRDefault="00FC17C2" w:rsidP="00E4003A">
      <w:pPr>
        <w:spacing w:after="0" w:line="240" w:lineRule="auto"/>
        <w:jc w:val="both"/>
        <w:rPr>
          <w:rFonts w:ascii="Tahoma" w:hAnsi="Tahoma" w:cs="Tahoma"/>
          <w:sz w:val="20"/>
          <w:szCs w:val="24"/>
          <w:lang w:eastAsia="pl-PL"/>
        </w:rPr>
      </w:pPr>
      <w:r>
        <w:rPr>
          <w:rFonts w:ascii="Tahoma" w:hAnsi="Tahoma" w:cs="Tahoma"/>
          <w:sz w:val="20"/>
          <w:szCs w:val="24"/>
          <w:lang w:eastAsia="pl-PL"/>
        </w:rPr>
        <w:t xml:space="preserve">   </w:t>
      </w:r>
      <w:r w:rsidRPr="00D91BB7">
        <w:rPr>
          <w:rFonts w:ascii="Tahoma" w:hAnsi="Tahoma" w:cs="Tahoma"/>
          <w:sz w:val="20"/>
          <w:szCs w:val="24"/>
          <w:lang w:eastAsia="pl-PL"/>
        </w:rPr>
        <w:t>............................................................</w:t>
      </w:r>
    </w:p>
    <w:p w:rsidR="00FC17C2" w:rsidRDefault="00FC17C2" w:rsidP="00E4003A">
      <w:pPr>
        <w:suppressAutoHyphens/>
        <w:spacing w:after="0" w:line="240" w:lineRule="auto"/>
        <w:jc w:val="both"/>
        <w:rPr>
          <w:rFonts w:ascii="Tahoma" w:hAnsi="Tahoma" w:cs="Tahoma"/>
          <w:iCs/>
          <w:sz w:val="20"/>
          <w:szCs w:val="24"/>
          <w:lang w:eastAsia="ar-SA"/>
        </w:rPr>
      </w:pPr>
      <w:r w:rsidRPr="00D91BB7">
        <w:rPr>
          <w:rFonts w:ascii="Tahoma" w:hAnsi="Tahoma" w:cs="Tahoma"/>
          <w:sz w:val="20"/>
          <w:szCs w:val="24"/>
          <w:lang w:eastAsia="pl-PL"/>
        </w:rPr>
        <w:t>pieczęć firmowa wykonawcy</w:t>
      </w:r>
    </w:p>
    <w:p w:rsidR="00FC17C2" w:rsidRPr="00D91BB7" w:rsidRDefault="00FC17C2" w:rsidP="00270EB0">
      <w:pPr>
        <w:spacing w:after="0" w:line="240" w:lineRule="auto"/>
        <w:rPr>
          <w:rFonts w:ascii="Tahoma" w:hAnsi="Tahoma" w:cs="Tahoma"/>
          <w:sz w:val="20"/>
          <w:szCs w:val="24"/>
          <w:lang w:eastAsia="pl-PL"/>
        </w:rPr>
      </w:pPr>
      <w:r>
        <w:rPr>
          <w:rFonts w:ascii="Tahoma" w:hAnsi="Tahoma" w:cs="Tahoma"/>
          <w:sz w:val="20"/>
          <w:szCs w:val="24"/>
          <w:lang w:eastAsia="pl-PL"/>
        </w:rPr>
        <w:t xml:space="preserve">                                                                                                                             </w:t>
      </w:r>
      <w:r w:rsidRPr="00D91BB7">
        <w:rPr>
          <w:rFonts w:ascii="Tahoma" w:hAnsi="Tahoma" w:cs="Tahoma"/>
          <w:sz w:val="20"/>
          <w:szCs w:val="24"/>
          <w:lang w:eastAsia="pl-PL"/>
        </w:rPr>
        <w:t>Załącznik nr 5</w:t>
      </w:r>
    </w:p>
    <w:p w:rsidR="00FC17C2" w:rsidRPr="00D91BB7" w:rsidRDefault="00FC17C2" w:rsidP="00270EB0">
      <w:pPr>
        <w:spacing w:after="0" w:line="240" w:lineRule="auto"/>
        <w:rPr>
          <w:rFonts w:ascii="Tahoma" w:hAnsi="Tahoma" w:cs="Tahoma"/>
          <w:sz w:val="20"/>
          <w:szCs w:val="24"/>
          <w:lang w:eastAsia="pl-PL"/>
        </w:rPr>
      </w:pPr>
    </w:p>
    <w:p w:rsidR="00FC17C2" w:rsidRPr="00D91BB7" w:rsidRDefault="00FC17C2" w:rsidP="00270EB0">
      <w:pPr>
        <w:spacing w:after="0" w:line="240" w:lineRule="auto"/>
        <w:rPr>
          <w:rFonts w:ascii="Tahoma" w:hAnsi="Tahoma" w:cs="Tahoma"/>
          <w:sz w:val="20"/>
          <w:szCs w:val="24"/>
          <w:lang w:eastAsia="pl-PL"/>
        </w:rPr>
      </w:pPr>
    </w:p>
    <w:p w:rsidR="00FC17C2" w:rsidRPr="00D91BB7" w:rsidRDefault="00FC17C2" w:rsidP="00270EB0">
      <w:pPr>
        <w:spacing w:after="0" w:line="240" w:lineRule="auto"/>
        <w:rPr>
          <w:rFonts w:ascii="Tahoma" w:hAnsi="Tahoma" w:cs="Tahoma"/>
          <w:b/>
          <w:sz w:val="20"/>
          <w:szCs w:val="24"/>
          <w:lang w:eastAsia="pl-PL"/>
        </w:rPr>
      </w:pPr>
    </w:p>
    <w:p w:rsidR="00FC17C2" w:rsidRDefault="00FC17C2" w:rsidP="00270EB0">
      <w:pPr>
        <w:spacing w:after="0" w:line="240" w:lineRule="auto"/>
        <w:jc w:val="center"/>
        <w:rPr>
          <w:rFonts w:ascii="Tahoma" w:hAnsi="Tahoma" w:cs="Tahoma"/>
          <w:b/>
          <w:sz w:val="20"/>
          <w:szCs w:val="24"/>
          <w:lang w:eastAsia="pl-PL"/>
        </w:rPr>
      </w:pPr>
      <w:r w:rsidRPr="00D91BB7">
        <w:rPr>
          <w:rFonts w:ascii="Tahoma" w:hAnsi="Tahoma" w:cs="Tahoma"/>
          <w:b/>
          <w:sz w:val="20"/>
          <w:szCs w:val="24"/>
          <w:lang w:eastAsia="pl-PL"/>
        </w:rPr>
        <w:t>WYKAZ WYKONANYCH USŁUG</w:t>
      </w:r>
    </w:p>
    <w:p w:rsidR="00FC17C2" w:rsidRDefault="00FC17C2" w:rsidP="00270EB0">
      <w:pPr>
        <w:spacing w:after="0" w:line="240" w:lineRule="auto"/>
        <w:jc w:val="center"/>
        <w:rPr>
          <w:rFonts w:ascii="Tahoma" w:hAnsi="Tahoma" w:cs="Tahoma"/>
          <w:b/>
          <w:sz w:val="20"/>
          <w:szCs w:val="24"/>
          <w:lang w:eastAsia="pl-PL"/>
        </w:rPr>
      </w:pPr>
    </w:p>
    <w:p w:rsidR="00FC17C2" w:rsidRPr="00D91BB7" w:rsidRDefault="00FC17C2" w:rsidP="00270EB0">
      <w:pPr>
        <w:spacing w:after="0" w:line="240" w:lineRule="auto"/>
        <w:jc w:val="center"/>
        <w:rPr>
          <w:rFonts w:ascii="Tahoma" w:hAnsi="Tahoma" w:cs="Tahoma"/>
          <w:b/>
          <w:sz w:val="20"/>
          <w:szCs w:val="24"/>
          <w:lang w:eastAsia="pl-PL"/>
        </w:rPr>
      </w:pPr>
    </w:p>
    <w:p w:rsidR="00FC17C2" w:rsidRPr="00D91BB7" w:rsidRDefault="00FC17C2" w:rsidP="00270EB0">
      <w:pPr>
        <w:spacing w:after="0" w:line="360" w:lineRule="auto"/>
        <w:jc w:val="both"/>
        <w:rPr>
          <w:rFonts w:ascii="Tahoma" w:hAnsi="Tahoma" w:cs="Tahoma"/>
          <w:sz w:val="20"/>
          <w:szCs w:val="24"/>
          <w:lang w:eastAsia="pl-PL"/>
        </w:rPr>
      </w:pPr>
      <w:r w:rsidRPr="00D91BB7">
        <w:rPr>
          <w:rFonts w:ascii="Tahoma" w:hAnsi="Tahoma" w:cs="Tahoma"/>
          <w:sz w:val="20"/>
          <w:szCs w:val="24"/>
          <w:lang w:eastAsia="pl-PL"/>
        </w:rPr>
        <w:t>Nazwa wykonawcy ..............................................................................................</w:t>
      </w:r>
    </w:p>
    <w:p w:rsidR="00FC17C2" w:rsidRDefault="00FC17C2" w:rsidP="00270EB0">
      <w:pPr>
        <w:spacing w:after="0" w:line="360" w:lineRule="auto"/>
        <w:jc w:val="both"/>
        <w:rPr>
          <w:rFonts w:ascii="Tahoma" w:hAnsi="Tahoma" w:cs="Tahoma"/>
          <w:sz w:val="20"/>
          <w:szCs w:val="24"/>
          <w:lang w:eastAsia="pl-PL"/>
        </w:rPr>
      </w:pPr>
    </w:p>
    <w:p w:rsidR="00FC17C2" w:rsidRPr="00D91BB7" w:rsidRDefault="00FC17C2" w:rsidP="00270EB0">
      <w:pPr>
        <w:spacing w:after="0" w:line="360" w:lineRule="auto"/>
        <w:jc w:val="both"/>
        <w:rPr>
          <w:rFonts w:ascii="Tahoma" w:hAnsi="Tahoma" w:cs="Tahoma"/>
          <w:sz w:val="20"/>
          <w:szCs w:val="24"/>
          <w:lang w:eastAsia="pl-PL"/>
        </w:rPr>
      </w:pPr>
      <w:r w:rsidRPr="00D91BB7">
        <w:rPr>
          <w:rFonts w:ascii="Tahoma" w:hAnsi="Tahoma" w:cs="Tahoma"/>
          <w:sz w:val="20"/>
          <w:szCs w:val="24"/>
          <w:lang w:eastAsia="pl-PL"/>
        </w:rPr>
        <w:t>Siedziba: ..........................................................................................................</w:t>
      </w:r>
    </w:p>
    <w:p w:rsidR="00FC17C2" w:rsidRPr="00D91BB7" w:rsidRDefault="00FC17C2" w:rsidP="00270EB0">
      <w:pPr>
        <w:spacing w:after="0" w:line="360" w:lineRule="auto"/>
        <w:jc w:val="both"/>
        <w:rPr>
          <w:rFonts w:ascii="Tahoma" w:hAnsi="Tahoma" w:cs="Tahoma"/>
          <w:sz w:val="20"/>
          <w:szCs w:val="24"/>
          <w:lang w:val="de-DE"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2894"/>
        <w:gridCol w:w="1842"/>
        <w:gridCol w:w="1632"/>
        <w:gridCol w:w="2052"/>
      </w:tblGrid>
      <w:tr w:rsidR="00FC17C2" w:rsidRPr="00D41434" w:rsidTr="006F6F46">
        <w:tc>
          <w:tcPr>
            <w:tcW w:w="790" w:type="dxa"/>
          </w:tcPr>
          <w:p w:rsidR="00FC17C2" w:rsidRPr="00D91BB7" w:rsidRDefault="00FC17C2" w:rsidP="00270EB0">
            <w:pPr>
              <w:spacing w:after="0" w:line="240" w:lineRule="auto"/>
              <w:rPr>
                <w:rFonts w:ascii="Tahoma" w:hAnsi="Tahoma" w:cs="Tahoma"/>
                <w:sz w:val="20"/>
                <w:szCs w:val="24"/>
                <w:lang w:eastAsia="pl-PL"/>
              </w:rPr>
            </w:pPr>
            <w:r w:rsidRPr="00D91BB7">
              <w:rPr>
                <w:rFonts w:ascii="Tahoma" w:hAnsi="Tahoma" w:cs="Tahoma"/>
                <w:sz w:val="20"/>
                <w:szCs w:val="24"/>
                <w:lang w:eastAsia="pl-PL"/>
              </w:rPr>
              <w:t>L.p.</w:t>
            </w:r>
          </w:p>
        </w:tc>
        <w:tc>
          <w:tcPr>
            <w:tcW w:w="2894" w:type="dxa"/>
          </w:tcPr>
          <w:p w:rsidR="00FC17C2" w:rsidRPr="00D91BB7" w:rsidRDefault="00FC17C2" w:rsidP="00270EB0">
            <w:pPr>
              <w:spacing w:after="0" w:line="240" w:lineRule="auto"/>
              <w:jc w:val="center"/>
              <w:rPr>
                <w:rFonts w:ascii="Tahoma" w:hAnsi="Tahoma" w:cs="Tahoma"/>
                <w:sz w:val="20"/>
                <w:szCs w:val="24"/>
                <w:lang w:eastAsia="pl-PL"/>
              </w:rPr>
            </w:pPr>
            <w:r w:rsidRPr="00D91BB7">
              <w:rPr>
                <w:rFonts w:ascii="Tahoma" w:hAnsi="Tahoma" w:cs="Tahoma"/>
                <w:sz w:val="20"/>
                <w:szCs w:val="24"/>
                <w:lang w:eastAsia="pl-PL"/>
              </w:rPr>
              <w:t>Przedmiot</w:t>
            </w:r>
          </w:p>
          <w:p w:rsidR="00FC17C2" w:rsidRPr="00D91BB7" w:rsidRDefault="00FC17C2" w:rsidP="00270EB0">
            <w:pPr>
              <w:spacing w:after="0" w:line="240" w:lineRule="auto"/>
              <w:jc w:val="center"/>
              <w:rPr>
                <w:rFonts w:ascii="Tahoma" w:hAnsi="Tahoma" w:cs="Tahoma"/>
                <w:sz w:val="20"/>
                <w:szCs w:val="24"/>
                <w:lang w:eastAsia="pl-PL"/>
              </w:rPr>
            </w:pPr>
          </w:p>
        </w:tc>
        <w:tc>
          <w:tcPr>
            <w:tcW w:w="1842" w:type="dxa"/>
          </w:tcPr>
          <w:p w:rsidR="00FC17C2" w:rsidRPr="00D91BB7" w:rsidRDefault="00FC17C2" w:rsidP="00270EB0">
            <w:pPr>
              <w:spacing w:after="0" w:line="240" w:lineRule="auto"/>
              <w:jc w:val="center"/>
              <w:rPr>
                <w:rFonts w:ascii="Tahoma" w:hAnsi="Tahoma" w:cs="Tahoma"/>
                <w:sz w:val="20"/>
                <w:szCs w:val="24"/>
                <w:lang w:eastAsia="pl-PL"/>
              </w:rPr>
            </w:pPr>
            <w:r w:rsidRPr="00D91BB7">
              <w:rPr>
                <w:rFonts w:ascii="Tahoma" w:hAnsi="Tahoma" w:cs="Tahoma"/>
                <w:sz w:val="20"/>
                <w:szCs w:val="24"/>
                <w:lang w:eastAsia="pl-PL"/>
              </w:rPr>
              <w:t>Wartość brutto</w:t>
            </w:r>
          </w:p>
          <w:p w:rsidR="00FC17C2" w:rsidRPr="00D91BB7" w:rsidRDefault="00FC17C2" w:rsidP="00270EB0">
            <w:pPr>
              <w:spacing w:after="0" w:line="240" w:lineRule="auto"/>
              <w:jc w:val="center"/>
              <w:rPr>
                <w:rFonts w:ascii="Tahoma" w:hAnsi="Tahoma" w:cs="Tahoma"/>
                <w:sz w:val="20"/>
                <w:szCs w:val="24"/>
                <w:lang w:eastAsia="pl-PL"/>
              </w:rPr>
            </w:pPr>
            <w:r w:rsidRPr="00D91BB7">
              <w:rPr>
                <w:rFonts w:ascii="Tahoma" w:hAnsi="Tahoma" w:cs="Tahoma"/>
                <w:sz w:val="20"/>
                <w:szCs w:val="24"/>
                <w:lang w:eastAsia="pl-PL"/>
              </w:rPr>
              <w:t>usługi</w:t>
            </w:r>
          </w:p>
        </w:tc>
        <w:tc>
          <w:tcPr>
            <w:tcW w:w="1632" w:type="dxa"/>
          </w:tcPr>
          <w:p w:rsidR="00FC17C2" w:rsidRPr="00D91BB7" w:rsidRDefault="00FC17C2" w:rsidP="00270EB0">
            <w:pPr>
              <w:spacing w:after="0" w:line="240" w:lineRule="auto"/>
              <w:rPr>
                <w:rFonts w:ascii="Tahoma" w:hAnsi="Tahoma" w:cs="Tahoma"/>
                <w:sz w:val="20"/>
                <w:szCs w:val="24"/>
                <w:lang w:eastAsia="pl-PL"/>
              </w:rPr>
            </w:pPr>
            <w:r w:rsidRPr="00D91BB7">
              <w:rPr>
                <w:rFonts w:ascii="Tahoma" w:hAnsi="Tahoma" w:cs="Tahoma"/>
                <w:sz w:val="20"/>
                <w:szCs w:val="24"/>
                <w:lang w:eastAsia="pl-PL"/>
              </w:rPr>
              <w:t>Data wykonania</w:t>
            </w:r>
          </w:p>
        </w:tc>
        <w:tc>
          <w:tcPr>
            <w:tcW w:w="2052" w:type="dxa"/>
          </w:tcPr>
          <w:p w:rsidR="00FC17C2" w:rsidRPr="00D91BB7" w:rsidRDefault="00FC17C2" w:rsidP="00270EB0">
            <w:pPr>
              <w:spacing w:after="0" w:line="240" w:lineRule="auto"/>
              <w:jc w:val="center"/>
              <w:rPr>
                <w:rFonts w:ascii="Tahoma" w:hAnsi="Tahoma" w:cs="Tahoma"/>
                <w:sz w:val="20"/>
                <w:szCs w:val="24"/>
                <w:lang w:eastAsia="pl-PL"/>
              </w:rPr>
            </w:pPr>
            <w:r w:rsidRPr="00D91BB7">
              <w:rPr>
                <w:rFonts w:ascii="Tahoma" w:hAnsi="Tahoma" w:cs="Tahoma"/>
                <w:sz w:val="20"/>
                <w:szCs w:val="24"/>
                <w:lang w:eastAsia="pl-PL"/>
              </w:rPr>
              <w:t>Miejsce wykonania (nazwa, adres zamawiającego)</w:t>
            </w:r>
          </w:p>
        </w:tc>
      </w:tr>
      <w:tr w:rsidR="00FC17C2" w:rsidRPr="00D41434" w:rsidTr="006F6F46">
        <w:tc>
          <w:tcPr>
            <w:tcW w:w="790" w:type="dxa"/>
          </w:tcPr>
          <w:p w:rsidR="00FC17C2" w:rsidRPr="00D91BB7" w:rsidRDefault="00FC17C2" w:rsidP="00270EB0">
            <w:pPr>
              <w:spacing w:after="0" w:line="240" w:lineRule="auto"/>
              <w:jc w:val="center"/>
              <w:rPr>
                <w:rFonts w:ascii="Tahoma" w:hAnsi="Tahoma" w:cs="Tahoma"/>
                <w:sz w:val="20"/>
                <w:szCs w:val="24"/>
                <w:lang w:eastAsia="pl-PL"/>
              </w:rPr>
            </w:pPr>
          </w:p>
        </w:tc>
        <w:tc>
          <w:tcPr>
            <w:tcW w:w="2894" w:type="dxa"/>
          </w:tcPr>
          <w:p w:rsidR="00FC17C2" w:rsidRPr="00D91BB7" w:rsidRDefault="00FC17C2" w:rsidP="00270EB0">
            <w:pPr>
              <w:spacing w:after="0" w:line="240" w:lineRule="auto"/>
              <w:rPr>
                <w:rFonts w:ascii="Tahoma" w:hAnsi="Tahoma" w:cs="Tahoma"/>
                <w:sz w:val="20"/>
                <w:szCs w:val="24"/>
                <w:lang w:eastAsia="pl-PL"/>
              </w:rPr>
            </w:pPr>
          </w:p>
          <w:p w:rsidR="00FC17C2" w:rsidRPr="00D91BB7" w:rsidRDefault="00FC17C2" w:rsidP="00270EB0">
            <w:pPr>
              <w:spacing w:after="0" w:line="240" w:lineRule="auto"/>
              <w:rPr>
                <w:rFonts w:ascii="Tahoma" w:hAnsi="Tahoma" w:cs="Tahoma"/>
                <w:sz w:val="20"/>
                <w:szCs w:val="24"/>
                <w:lang w:eastAsia="pl-PL"/>
              </w:rPr>
            </w:pPr>
          </w:p>
        </w:tc>
        <w:tc>
          <w:tcPr>
            <w:tcW w:w="1842" w:type="dxa"/>
          </w:tcPr>
          <w:p w:rsidR="00FC17C2" w:rsidRPr="00D91BB7" w:rsidRDefault="00FC17C2" w:rsidP="00270EB0">
            <w:pPr>
              <w:spacing w:after="0" w:line="240" w:lineRule="auto"/>
              <w:rPr>
                <w:rFonts w:ascii="Tahoma" w:hAnsi="Tahoma" w:cs="Tahoma"/>
                <w:sz w:val="20"/>
                <w:szCs w:val="24"/>
                <w:lang w:eastAsia="pl-PL"/>
              </w:rPr>
            </w:pPr>
          </w:p>
        </w:tc>
        <w:tc>
          <w:tcPr>
            <w:tcW w:w="1632" w:type="dxa"/>
          </w:tcPr>
          <w:p w:rsidR="00FC17C2" w:rsidRPr="00D91BB7" w:rsidRDefault="00FC17C2" w:rsidP="00270EB0">
            <w:pPr>
              <w:spacing w:after="0" w:line="240" w:lineRule="auto"/>
              <w:rPr>
                <w:rFonts w:ascii="Tahoma" w:hAnsi="Tahoma" w:cs="Tahoma"/>
                <w:sz w:val="20"/>
                <w:szCs w:val="24"/>
                <w:lang w:eastAsia="pl-PL"/>
              </w:rPr>
            </w:pPr>
          </w:p>
        </w:tc>
        <w:tc>
          <w:tcPr>
            <w:tcW w:w="2052" w:type="dxa"/>
          </w:tcPr>
          <w:p w:rsidR="00FC17C2" w:rsidRPr="00D91BB7" w:rsidRDefault="00FC17C2" w:rsidP="00270EB0">
            <w:pPr>
              <w:spacing w:after="0" w:line="240" w:lineRule="auto"/>
              <w:rPr>
                <w:rFonts w:ascii="Tahoma" w:hAnsi="Tahoma" w:cs="Tahoma"/>
                <w:sz w:val="20"/>
                <w:szCs w:val="24"/>
                <w:lang w:eastAsia="pl-PL"/>
              </w:rPr>
            </w:pPr>
          </w:p>
        </w:tc>
      </w:tr>
      <w:tr w:rsidR="00FC17C2" w:rsidRPr="00D41434" w:rsidTr="006F6F46">
        <w:tc>
          <w:tcPr>
            <w:tcW w:w="790" w:type="dxa"/>
          </w:tcPr>
          <w:p w:rsidR="00FC17C2" w:rsidRPr="00D91BB7" w:rsidRDefault="00FC17C2" w:rsidP="00270EB0">
            <w:pPr>
              <w:spacing w:after="0" w:line="240" w:lineRule="auto"/>
              <w:jc w:val="center"/>
              <w:rPr>
                <w:rFonts w:ascii="Tahoma" w:hAnsi="Tahoma" w:cs="Tahoma"/>
                <w:sz w:val="20"/>
                <w:szCs w:val="24"/>
                <w:lang w:eastAsia="pl-PL"/>
              </w:rPr>
            </w:pPr>
          </w:p>
        </w:tc>
        <w:tc>
          <w:tcPr>
            <w:tcW w:w="2894" w:type="dxa"/>
          </w:tcPr>
          <w:p w:rsidR="00FC17C2" w:rsidRPr="00D91BB7" w:rsidRDefault="00FC17C2" w:rsidP="00270EB0">
            <w:pPr>
              <w:spacing w:after="0" w:line="240" w:lineRule="auto"/>
              <w:rPr>
                <w:rFonts w:ascii="Tahoma" w:hAnsi="Tahoma" w:cs="Tahoma"/>
                <w:sz w:val="20"/>
                <w:szCs w:val="24"/>
                <w:lang w:eastAsia="pl-PL"/>
              </w:rPr>
            </w:pPr>
          </w:p>
          <w:p w:rsidR="00FC17C2" w:rsidRPr="00D91BB7" w:rsidRDefault="00FC17C2" w:rsidP="00270EB0">
            <w:pPr>
              <w:spacing w:after="0" w:line="240" w:lineRule="auto"/>
              <w:rPr>
                <w:rFonts w:ascii="Tahoma" w:hAnsi="Tahoma" w:cs="Tahoma"/>
                <w:sz w:val="20"/>
                <w:szCs w:val="24"/>
                <w:lang w:eastAsia="pl-PL"/>
              </w:rPr>
            </w:pPr>
          </w:p>
        </w:tc>
        <w:tc>
          <w:tcPr>
            <w:tcW w:w="1842" w:type="dxa"/>
          </w:tcPr>
          <w:p w:rsidR="00FC17C2" w:rsidRPr="00D91BB7" w:rsidRDefault="00FC17C2" w:rsidP="00270EB0">
            <w:pPr>
              <w:spacing w:after="0" w:line="240" w:lineRule="auto"/>
              <w:rPr>
                <w:rFonts w:ascii="Tahoma" w:hAnsi="Tahoma" w:cs="Tahoma"/>
                <w:sz w:val="20"/>
                <w:szCs w:val="24"/>
                <w:lang w:eastAsia="pl-PL"/>
              </w:rPr>
            </w:pPr>
          </w:p>
        </w:tc>
        <w:tc>
          <w:tcPr>
            <w:tcW w:w="1632" w:type="dxa"/>
          </w:tcPr>
          <w:p w:rsidR="00FC17C2" w:rsidRPr="00D91BB7" w:rsidRDefault="00FC17C2" w:rsidP="00270EB0">
            <w:pPr>
              <w:spacing w:after="0" w:line="240" w:lineRule="auto"/>
              <w:rPr>
                <w:rFonts w:ascii="Tahoma" w:hAnsi="Tahoma" w:cs="Tahoma"/>
                <w:sz w:val="20"/>
                <w:szCs w:val="24"/>
                <w:lang w:eastAsia="pl-PL"/>
              </w:rPr>
            </w:pPr>
          </w:p>
        </w:tc>
        <w:tc>
          <w:tcPr>
            <w:tcW w:w="2052" w:type="dxa"/>
          </w:tcPr>
          <w:p w:rsidR="00FC17C2" w:rsidRPr="00D91BB7" w:rsidRDefault="00FC17C2" w:rsidP="00270EB0">
            <w:pPr>
              <w:spacing w:after="0" w:line="240" w:lineRule="auto"/>
              <w:rPr>
                <w:rFonts w:ascii="Tahoma" w:hAnsi="Tahoma" w:cs="Tahoma"/>
                <w:sz w:val="20"/>
                <w:szCs w:val="24"/>
                <w:lang w:eastAsia="pl-PL"/>
              </w:rPr>
            </w:pPr>
          </w:p>
        </w:tc>
      </w:tr>
      <w:tr w:rsidR="00FC17C2" w:rsidRPr="00D41434" w:rsidTr="006F6F46">
        <w:tc>
          <w:tcPr>
            <w:tcW w:w="790" w:type="dxa"/>
          </w:tcPr>
          <w:p w:rsidR="00FC17C2" w:rsidRPr="00D91BB7" w:rsidRDefault="00FC17C2" w:rsidP="00270EB0">
            <w:pPr>
              <w:spacing w:after="0" w:line="240" w:lineRule="auto"/>
              <w:jc w:val="center"/>
              <w:rPr>
                <w:rFonts w:ascii="Tahoma" w:hAnsi="Tahoma" w:cs="Tahoma"/>
                <w:sz w:val="20"/>
                <w:szCs w:val="24"/>
                <w:lang w:eastAsia="pl-PL"/>
              </w:rPr>
            </w:pPr>
          </w:p>
        </w:tc>
        <w:tc>
          <w:tcPr>
            <w:tcW w:w="2894" w:type="dxa"/>
          </w:tcPr>
          <w:p w:rsidR="00FC17C2" w:rsidRPr="00D91BB7" w:rsidRDefault="00FC17C2" w:rsidP="00270EB0">
            <w:pPr>
              <w:spacing w:after="0" w:line="240" w:lineRule="auto"/>
              <w:rPr>
                <w:rFonts w:ascii="Tahoma" w:hAnsi="Tahoma" w:cs="Tahoma"/>
                <w:sz w:val="20"/>
                <w:szCs w:val="24"/>
                <w:lang w:eastAsia="pl-PL"/>
              </w:rPr>
            </w:pPr>
          </w:p>
          <w:p w:rsidR="00FC17C2" w:rsidRPr="00D91BB7" w:rsidRDefault="00FC17C2" w:rsidP="00270EB0">
            <w:pPr>
              <w:spacing w:after="0" w:line="240" w:lineRule="auto"/>
              <w:rPr>
                <w:rFonts w:ascii="Tahoma" w:hAnsi="Tahoma" w:cs="Tahoma"/>
                <w:sz w:val="20"/>
                <w:szCs w:val="24"/>
                <w:lang w:eastAsia="pl-PL"/>
              </w:rPr>
            </w:pPr>
          </w:p>
        </w:tc>
        <w:tc>
          <w:tcPr>
            <w:tcW w:w="1842" w:type="dxa"/>
          </w:tcPr>
          <w:p w:rsidR="00FC17C2" w:rsidRPr="00D91BB7" w:rsidRDefault="00FC17C2" w:rsidP="00270EB0">
            <w:pPr>
              <w:spacing w:after="0" w:line="240" w:lineRule="auto"/>
              <w:rPr>
                <w:rFonts w:ascii="Tahoma" w:hAnsi="Tahoma" w:cs="Tahoma"/>
                <w:sz w:val="20"/>
                <w:szCs w:val="24"/>
                <w:lang w:eastAsia="pl-PL"/>
              </w:rPr>
            </w:pPr>
          </w:p>
        </w:tc>
        <w:tc>
          <w:tcPr>
            <w:tcW w:w="1632" w:type="dxa"/>
          </w:tcPr>
          <w:p w:rsidR="00FC17C2" w:rsidRPr="00D91BB7" w:rsidRDefault="00FC17C2" w:rsidP="00270EB0">
            <w:pPr>
              <w:spacing w:after="0" w:line="240" w:lineRule="auto"/>
              <w:rPr>
                <w:rFonts w:ascii="Tahoma" w:hAnsi="Tahoma" w:cs="Tahoma"/>
                <w:sz w:val="20"/>
                <w:szCs w:val="24"/>
                <w:lang w:eastAsia="pl-PL"/>
              </w:rPr>
            </w:pPr>
          </w:p>
        </w:tc>
        <w:tc>
          <w:tcPr>
            <w:tcW w:w="2052" w:type="dxa"/>
          </w:tcPr>
          <w:p w:rsidR="00FC17C2" w:rsidRPr="00D91BB7" w:rsidRDefault="00FC17C2" w:rsidP="00270EB0">
            <w:pPr>
              <w:spacing w:after="0" w:line="240" w:lineRule="auto"/>
              <w:rPr>
                <w:rFonts w:ascii="Tahoma" w:hAnsi="Tahoma" w:cs="Tahoma"/>
                <w:sz w:val="20"/>
                <w:szCs w:val="24"/>
                <w:lang w:eastAsia="pl-PL"/>
              </w:rPr>
            </w:pPr>
          </w:p>
        </w:tc>
      </w:tr>
      <w:tr w:rsidR="00FC17C2" w:rsidRPr="00D41434" w:rsidTr="006F6F46">
        <w:tc>
          <w:tcPr>
            <w:tcW w:w="790" w:type="dxa"/>
          </w:tcPr>
          <w:p w:rsidR="00FC17C2" w:rsidRPr="00D91BB7" w:rsidRDefault="00FC17C2" w:rsidP="00270EB0">
            <w:pPr>
              <w:spacing w:after="0" w:line="240" w:lineRule="auto"/>
              <w:jc w:val="center"/>
              <w:rPr>
                <w:rFonts w:ascii="Tahoma" w:hAnsi="Tahoma" w:cs="Tahoma"/>
                <w:sz w:val="20"/>
                <w:szCs w:val="24"/>
                <w:lang w:eastAsia="pl-PL"/>
              </w:rPr>
            </w:pPr>
          </w:p>
        </w:tc>
        <w:tc>
          <w:tcPr>
            <w:tcW w:w="2894" w:type="dxa"/>
          </w:tcPr>
          <w:p w:rsidR="00FC17C2" w:rsidRPr="00D91BB7" w:rsidRDefault="00FC17C2" w:rsidP="00270EB0">
            <w:pPr>
              <w:spacing w:after="0" w:line="240" w:lineRule="auto"/>
              <w:rPr>
                <w:rFonts w:ascii="Tahoma" w:hAnsi="Tahoma" w:cs="Tahoma"/>
                <w:sz w:val="20"/>
                <w:szCs w:val="24"/>
                <w:lang w:eastAsia="pl-PL"/>
              </w:rPr>
            </w:pPr>
          </w:p>
          <w:p w:rsidR="00FC17C2" w:rsidRPr="00D91BB7" w:rsidRDefault="00FC17C2" w:rsidP="00270EB0">
            <w:pPr>
              <w:spacing w:after="0" w:line="240" w:lineRule="auto"/>
              <w:rPr>
                <w:rFonts w:ascii="Tahoma" w:hAnsi="Tahoma" w:cs="Tahoma"/>
                <w:sz w:val="20"/>
                <w:szCs w:val="24"/>
                <w:lang w:eastAsia="pl-PL"/>
              </w:rPr>
            </w:pPr>
          </w:p>
        </w:tc>
        <w:tc>
          <w:tcPr>
            <w:tcW w:w="1842" w:type="dxa"/>
          </w:tcPr>
          <w:p w:rsidR="00FC17C2" w:rsidRPr="00D91BB7" w:rsidRDefault="00FC17C2" w:rsidP="00270EB0">
            <w:pPr>
              <w:spacing w:after="0" w:line="240" w:lineRule="auto"/>
              <w:rPr>
                <w:rFonts w:ascii="Tahoma" w:hAnsi="Tahoma" w:cs="Tahoma"/>
                <w:sz w:val="20"/>
                <w:szCs w:val="24"/>
                <w:lang w:eastAsia="pl-PL"/>
              </w:rPr>
            </w:pPr>
          </w:p>
        </w:tc>
        <w:tc>
          <w:tcPr>
            <w:tcW w:w="1632" w:type="dxa"/>
          </w:tcPr>
          <w:p w:rsidR="00FC17C2" w:rsidRPr="00D91BB7" w:rsidRDefault="00FC17C2" w:rsidP="00270EB0">
            <w:pPr>
              <w:spacing w:after="0" w:line="240" w:lineRule="auto"/>
              <w:rPr>
                <w:rFonts w:ascii="Tahoma" w:hAnsi="Tahoma" w:cs="Tahoma"/>
                <w:sz w:val="20"/>
                <w:szCs w:val="24"/>
                <w:lang w:eastAsia="pl-PL"/>
              </w:rPr>
            </w:pPr>
          </w:p>
        </w:tc>
        <w:tc>
          <w:tcPr>
            <w:tcW w:w="2052" w:type="dxa"/>
          </w:tcPr>
          <w:p w:rsidR="00FC17C2" w:rsidRPr="00D91BB7" w:rsidRDefault="00FC17C2" w:rsidP="00270EB0">
            <w:pPr>
              <w:spacing w:after="0" w:line="240" w:lineRule="auto"/>
              <w:rPr>
                <w:rFonts w:ascii="Tahoma" w:hAnsi="Tahoma" w:cs="Tahoma"/>
                <w:sz w:val="20"/>
                <w:szCs w:val="24"/>
                <w:lang w:eastAsia="pl-PL"/>
              </w:rPr>
            </w:pPr>
          </w:p>
        </w:tc>
      </w:tr>
      <w:tr w:rsidR="00FC17C2" w:rsidRPr="00D41434" w:rsidTr="006F6F46">
        <w:tc>
          <w:tcPr>
            <w:tcW w:w="790" w:type="dxa"/>
          </w:tcPr>
          <w:p w:rsidR="00FC17C2" w:rsidRPr="00D91BB7" w:rsidRDefault="00FC17C2" w:rsidP="00270EB0">
            <w:pPr>
              <w:spacing w:after="0" w:line="240" w:lineRule="auto"/>
              <w:rPr>
                <w:rFonts w:ascii="Tahoma" w:hAnsi="Tahoma" w:cs="Tahoma"/>
                <w:sz w:val="20"/>
                <w:szCs w:val="24"/>
                <w:lang w:eastAsia="pl-PL"/>
              </w:rPr>
            </w:pPr>
          </w:p>
        </w:tc>
        <w:tc>
          <w:tcPr>
            <w:tcW w:w="2894" w:type="dxa"/>
          </w:tcPr>
          <w:p w:rsidR="00FC17C2" w:rsidRPr="00D91BB7" w:rsidRDefault="00FC17C2" w:rsidP="00270EB0">
            <w:pPr>
              <w:spacing w:after="0" w:line="240" w:lineRule="auto"/>
              <w:rPr>
                <w:rFonts w:ascii="Tahoma" w:hAnsi="Tahoma" w:cs="Tahoma"/>
                <w:sz w:val="20"/>
                <w:szCs w:val="24"/>
                <w:lang w:eastAsia="pl-PL"/>
              </w:rPr>
            </w:pPr>
          </w:p>
          <w:p w:rsidR="00FC17C2" w:rsidRPr="00D91BB7" w:rsidRDefault="00FC17C2" w:rsidP="00270EB0">
            <w:pPr>
              <w:spacing w:after="0" w:line="240" w:lineRule="auto"/>
              <w:rPr>
                <w:rFonts w:ascii="Tahoma" w:hAnsi="Tahoma" w:cs="Tahoma"/>
                <w:sz w:val="20"/>
                <w:szCs w:val="24"/>
                <w:lang w:eastAsia="pl-PL"/>
              </w:rPr>
            </w:pPr>
          </w:p>
        </w:tc>
        <w:tc>
          <w:tcPr>
            <w:tcW w:w="1842" w:type="dxa"/>
          </w:tcPr>
          <w:p w:rsidR="00FC17C2" w:rsidRPr="00D91BB7" w:rsidRDefault="00FC17C2" w:rsidP="00270EB0">
            <w:pPr>
              <w:spacing w:after="0" w:line="240" w:lineRule="auto"/>
              <w:rPr>
                <w:rFonts w:ascii="Tahoma" w:hAnsi="Tahoma" w:cs="Tahoma"/>
                <w:sz w:val="20"/>
                <w:szCs w:val="24"/>
                <w:lang w:eastAsia="pl-PL"/>
              </w:rPr>
            </w:pPr>
          </w:p>
        </w:tc>
        <w:tc>
          <w:tcPr>
            <w:tcW w:w="1632" w:type="dxa"/>
          </w:tcPr>
          <w:p w:rsidR="00FC17C2" w:rsidRPr="00D91BB7" w:rsidRDefault="00FC17C2" w:rsidP="00270EB0">
            <w:pPr>
              <w:spacing w:after="0" w:line="240" w:lineRule="auto"/>
              <w:rPr>
                <w:rFonts w:ascii="Tahoma" w:hAnsi="Tahoma" w:cs="Tahoma"/>
                <w:sz w:val="20"/>
                <w:szCs w:val="24"/>
                <w:lang w:eastAsia="pl-PL"/>
              </w:rPr>
            </w:pPr>
          </w:p>
        </w:tc>
        <w:tc>
          <w:tcPr>
            <w:tcW w:w="2052" w:type="dxa"/>
          </w:tcPr>
          <w:p w:rsidR="00FC17C2" w:rsidRPr="00D91BB7" w:rsidRDefault="00FC17C2" w:rsidP="00270EB0">
            <w:pPr>
              <w:spacing w:after="0" w:line="240" w:lineRule="auto"/>
              <w:rPr>
                <w:rFonts w:ascii="Tahoma" w:hAnsi="Tahoma" w:cs="Tahoma"/>
                <w:sz w:val="20"/>
                <w:szCs w:val="24"/>
                <w:lang w:eastAsia="pl-PL"/>
              </w:rPr>
            </w:pPr>
          </w:p>
        </w:tc>
      </w:tr>
      <w:tr w:rsidR="00FC17C2" w:rsidRPr="00D41434" w:rsidTr="006F6F46">
        <w:tc>
          <w:tcPr>
            <w:tcW w:w="790" w:type="dxa"/>
          </w:tcPr>
          <w:p w:rsidR="00FC17C2" w:rsidRPr="00D91BB7" w:rsidRDefault="00FC17C2" w:rsidP="00270EB0">
            <w:pPr>
              <w:spacing w:after="0" w:line="240" w:lineRule="auto"/>
              <w:rPr>
                <w:rFonts w:ascii="Tahoma" w:hAnsi="Tahoma" w:cs="Tahoma"/>
                <w:sz w:val="20"/>
                <w:szCs w:val="24"/>
                <w:lang w:eastAsia="pl-PL"/>
              </w:rPr>
            </w:pPr>
          </w:p>
        </w:tc>
        <w:tc>
          <w:tcPr>
            <w:tcW w:w="2894" w:type="dxa"/>
          </w:tcPr>
          <w:p w:rsidR="00FC17C2" w:rsidRPr="00D91BB7" w:rsidRDefault="00FC17C2" w:rsidP="00270EB0">
            <w:pPr>
              <w:spacing w:after="0" w:line="240" w:lineRule="auto"/>
              <w:rPr>
                <w:rFonts w:ascii="Tahoma" w:hAnsi="Tahoma" w:cs="Tahoma"/>
                <w:sz w:val="20"/>
                <w:szCs w:val="24"/>
                <w:lang w:eastAsia="pl-PL"/>
              </w:rPr>
            </w:pPr>
          </w:p>
          <w:p w:rsidR="00FC17C2" w:rsidRPr="00D91BB7" w:rsidRDefault="00FC17C2" w:rsidP="00270EB0">
            <w:pPr>
              <w:spacing w:after="0" w:line="240" w:lineRule="auto"/>
              <w:rPr>
                <w:rFonts w:ascii="Tahoma" w:hAnsi="Tahoma" w:cs="Tahoma"/>
                <w:sz w:val="20"/>
                <w:szCs w:val="24"/>
                <w:lang w:eastAsia="pl-PL"/>
              </w:rPr>
            </w:pPr>
          </w:p>
        </w:tc>
        <w:tc>
          <w:tcPr>
            <w:tcW w:w="1842" w:type="dxa"/>
          </w:tcPr>
          <w:p w:rsidR="00FC17C2" w:rsidRPr="00D91BB7" w:rsidRDefault="00FC17C2" w:rsidP="00270EB0">
            <w:pPr>
              <w:spacing w:after="0" w:line="240" w:lineRule="auto"/>
              <w:rPr>
                <w:rFonts w:ascii="Tahoma" w:hAnsi="Tahoma" w:cs="Tahoma"/>
                <w:sz w:val="20"/>
                <w:szCs w:val="24"/>
                <w:lang w:eastAsia="pl-PL"/>
              </w:rPr>
            </w:pPr>
          </w:p>
        </w:tc>
        <w:tc>
          <w:tcPr>
            <w:tcW w:w="1632" w:type="dxa"/>
          </w:tcPr>
          <w:p w:rsidR="00FC17C2" w:rsidRPr="00D91BB7" w:rsidRDefault="00FC17C2" w:rsidP="00270EB0">
            <w:pPr>
              <w:spacing w:after="0" w:line="240" w:lineRule="auto"/>
              <w:rPr>
                <w:rFonts w:ascii="Tahoma" w:hAnsi="Tahoma" w:cs="Tahoma"/>
                <w:sz w:val="20"/>
                <w:szCs w:val="24"/>
                <w:lang w:eastAsia="pl-PL"/>
              </w:rPr>
            </w:pPr>
          </w:p>
        </w:tc>
        <w:tc>
          <w:tcPr>
            <w:tcW w:w="2052" w:type="dxa"/>
          </w:tcPr>
          <w:p w:rsidR="00FC17C2" w:rsidRPr="00D91BB7" w:rsidRDefault="00FC17C2" w:rsidP="00270EB0">
            <w:pPr>
              <w:spacing w:after="0" w:line="240" w:lineRule="auto"/>
              <w:rPr>
                <w:rFonts w:ascii="Tahoma" w:hAnsi="Tahoma" w:cs="Tahoma"/>
                <w:sz w:val="20"/>
                <w:szCs w:val="24"/>
                <w:lang w:eastAsia="pl-PL"/>
              </w:rPr>
            </w:pPr>
          </w:p>
        </w:tc>
      </w:tr>
    </w:tbl>
    <w:p w:rsidR="00FC17C2" w:rsidRPr="00D91BB7" w:rsidRDefault="00FC17C2" w:rsidP="00270EB0">
      <w:pPr>
        <w:spacing w:after="0" w:line="240" w:lineRule="auto"/>
        <w:rPr>
          <w:rFonts w:ascii="Tahoma" w:hAnsi="Tahoma" w:cs="Tahoma"/>
          <w:sz w:val="20"/>
          <w:szCs w:val="24"/>
          <w:lang w:eastAsia="pl-PL"/>
        </w:rPr>
      </w:pPr>
    </w:p>
    <w:p w:rsidR="00FC17C2" w:rsidRPr="00D91BB7" w:rsidRDefault="00FC17C2" w:rsidP="00270EB0">
      <w:pPr>
        <w:spacing w:after="0" w:line="240" w:lineRule="auto"/>
        <w:rPr>
          <w:rFonts w:ascii="Tahoma" w:hAnsi="Tahoma" w:cs="Tahoma"/>
          <w:sz w:val="20"/>
          <w:szCs w:val="24"/>
          <w:lang w:eastAsia="pl-PL"/>
        </w:rPr>
      </w:pPr>
    </w:p>
    <w:p w:rsidR="00FC17C2" w:rsidRPr="00D91BB7" w:rsidRDefault="00FC17C2" w:rsidP="00270EB0">
      <w:pPr>
        <w:spacing w:after="0" w:line="240" w:lineRule="auto"/>
        <w:jc w:val="both"/>
        <w:rPr>
          <w:rFonts w:ascii="Tahoma" w:hAnsi="Tahoma" w:cs="Tahoma"/>
          <w:b/>
          <w:sz w:val="20"/>
          <w:szCs w:val="24"/>
          <w:lang w:eastAsia="pl-PL"/>
        </w:rPr>
      </w:pPr>
      <w:r w:rsidRPr="00D91BB7">
        <w:rPr>
          <w:rFonts w:ascii="Tahoma" w:hAnsi="Tahoma" w:cs="Tahoma"/>
          <w:b/>
          <w:sz w:val="20"/>
          <w:szCs w:val="24"/>
          <w:lang w:eastAsia="pl-PL"/>
        </w:rPr>
        <w:t>UWAGA!</w:t>
      </w:r>
    </w:p>
    <w:p w:rsidR="00FC17C2" w:rsidRPr="00496763" w:rsidRDefault="00FC17C2" w:rsidP="00270EB0">
      <w:pPr>
        <w:spacing w:after="0" w:line="240" w:lineRule="auto"/>
        <w:jc w:val="both"/>
        <w:rPr>
          <w:rFonts w:ascii="Tahoma" w:hAnsi="Tahoma" w:cs="Tahoma"/>
          <w:bCs/>
          <w:sz w:val="20"/>
          <w:szCs w:val="24"/>
          <w:lang w:eastAsia="pl-PL"/>
        </w:rPr>
      </w:pPr>
      <w:r w:rsidRPr="00496763">
        <w:rPr>
          <w:rFonts w:ascii="Tahoma" w:hAnsi="Tahoma" w:cs="Tahoma"/>
          <w:bCs/>
          <w:sz w:val="20"/>
          <w:szCs w:val="24"/>
          <w:lang w:eastAsia="pl-PL"/>
        </w:rPr>
        <w:t xml:space="preserve">Do wykazu należy dołączyć dowody potwierdzające, że ww. usługi  </w:t>
      </w:r>
      <w:r w:rsidRPr="00496763">
        <w:rPr>
          <w:rFonts w:ascii="Tahoma" w:hAnsi="Tahoma" w:cs="Tahoma"/>
          <w:sz w:val="20"/>
          <w:szCs w:val="24"/>
        </w:rPr>
        <w:t xml:space="preserve">zostały wykonane </w:t>
      </w:r>
      <w:r>
        <w:rPr>
          <w:rFonts w:ascii="Tahoma" w:hAnsi="Tahoma" w:cs="Tahoma"/>
          <w:sz w:val="20"/>
          <w:szCs w:val="24"/>
        </w:rPr>
        <w:t xml:space="preserve">lub są wykonywane </w:t>
      </w:r>
      <w:r w:rsidRPr="00496763">
        <w:rPr>
          <w:rFonts w:ascii="Tahoma" w:hAnsi="Tahoma" w:cs="Tahoma"/>
          <w:sz w:val="20"/>
          <w:szCs w:val="24"/>
        </w:rPr>
        <w:t>należycie</w:t>
      </w:r>
    </w:p>
    <w:p w:rsidR="00FC17C2" w:rsidRPr="00496763" w:rsidRDefault="00FC17C2" w:rsidP="00270EB0">
      <w:pPr>
        <w:spacing w:after="0" w:line="240" w:lineRule="auto"/>
        <w:jc w:val="both"/>
        <w:rPr>
          <w:rFonts w:ascii="Tahoma" w:hAnsi="Tahoma" w:cs="Tahoma"/>
          <w:sz w:val="20"/>
          <w:szCs w:val="24"/>
          <w:lang w:eastAsia="pl-PL"/>
        </w:rPr>
      </w:pPr>
    </w:p>
    <w:p w:rsidR="00FC17C2" w:rsidRPr="00496763" w:rsidRDefault="00FC17C2" w:rsidP="00270EB0">
      <w:pPr>
        <w:spacing w:after="0" w:line="240" w:lineRule="auto"/>
        <w:jc w:val="both"/>
        <w:rPr>
          <w:rFonts w:ascii="Tahoma" w:hAnsi="Tahoma" w:cs="Tahoma"/>
          <w:sz w:val="20"/>
          <w:szCs w:val="24"/>
          <w:lang w:eastAsia="pl-PL"/>
        </w:rPr>
      </w:pPr>
    </w:p>
    <w:p w:rsidR="00FC17C2" w:rsidRPr="00D91BB7" w:rsidRDefault="00FC17C2" w:rsidP="00270EB0">
      <w:pPr>
        <w:spacing w:after="0" w:line="240" w:lineRule="auto"/>
        <w:jc w:val="both"/>
        <w:rPr>
          <w:rFonts w:ascii="Tahoma" w:hAnsi="Tahoma" w:cs="Tahoma"/>
          <w:sz w:val="20"/>
          <w:szCs w:val="24"/>
          <w:lang w:eastAsia="pl-PL"/>
        </w:rPr>
      </w:pPr>
    </w:p>
    <w:p w:rsidR="00FC17C2" w:rsidRPr="00D91BB7" w:rsidRDefault="00FC17C2" w:rsidP="00270EB0">
      <w:pPr>
        <w:spacing w:after="0" w:line="240" w:lineRule="auto"/>
        <w:jc w:val="both"/>
        <w:rPr>
          <w:rFonts w:ascii="Tahoma" w:hAnsi="Tahoma" w:cs="Tahoma"/>
          <w:sz w:val="20"/>
          <w:szCs w:val="24"/>
          <w:lang w:eastAsia="pl-PL"/>
        </w:rPr>
      </w:pPr>
    </w:p>
    <w:p w:rsidR="00FC17C2" w:rsidRPr="00D91BB7" w:rsidRDefault="00FC17C2" w:rsidP="00270EB0">
      <w:pPr>
        <w:spacing w:after="0" w:line="240" w:lineRule="auto"/>
        <w:jc w:val="both"/>
        <w:rPr>
          <w:rFonts w:ascii="Tahoma" w:hAnsi="Tahoma" w:cs="Tahoma"/>
          <w:sz w:val="20"/>
          <w:szCs w:val="24"/>
          <w:lang w:eastAsia="pl-PL"/>
        </w:rPr>
      </w:pPr>
    </w:p>
    <w:p w:rsidR="00FC17C2" w:rsidRPr="00D91BB7" w:rsidRDefault="00FC17C2" w:rsidP="00270EB0">
      <w:pPr>
        <w:spacing w:after="0" w:line="240" w:lineRule="auto"/>
        <w:jc w:val="both"/>
        <w:rPr>
          <w:rFonts w:ascii="Tahoma" w:hAnsi="Tahoma" w:cs="Tahoma"/>
          <w:sz w:val="20"/>
          <w:szCs w:val="24"/>
          <w:lang w:eastAsia="pl-PL"/>
        </w:rPr>
      </w:pPr>
    </w:p>
    <w:p w:rsidR="00FC17C2" w:rsidRPr="00D91BB7" w:rsidRDefault="00FC17C2" w:rsidP="00270EB0">
      <w:pPr>
        <w:spacing w:after="0" w:line="240" w:lineRule="auto"/>
        <w:jc w:val="right"/>
        <w:rPr>
          <w:rFonts w:ascii="Tahoma" w:hAnsi="Tahoma" w:cs="Tahoma"/>
          <w:sz w:val="20"/>
          <w:szCs w:val="24"/>
          <w:lang w:eastAsia="pl-PL"/>
        </w:rPr>
      </w:pPr>
      <w:r w:rsidRPr="00D91BB7">
        <w:rPr>
          <w:rFonts w:ascii="Tahoma" w:hAnsi="Tahoma" w:cs="Tahoma"/>
          <w:sz w:val="20"/>
          <w:szCs w:val="24"/>
          <w:lang w:eastAsia="pl-PL"/>
        </w:rPr>
        <w:t>.................................................................................</w:t>
      </w:r>
    </w:p>
    <w:p w:rsidR="00AA001A" w:rsidRDefault="00FC17C2" w:rsidP="00AA001A">
      <w:pPr>
        <w:spacing w:after="0" w:line="240" w:lineRule="auto"/>
        <w:jc w:val="center"/>
        <w:rPr>
          <w:rFonts w:ascii="Tahoma" w:hAnsi="Tahoma" w:cs="Tahoma"/>
          <w:sz w:val="20"/>
          <w:szCs w:val="24"/>
          <w:lang w:eastAsia="pl-PL"/>
        </w:rPr>
      </w:pPr>
      <w:r w:rsidRPr="00D91BB7">
        <w:rPr>
          <w:rFonts w:ascii="Tahoma" w:hAnsi="Tahoma" w:cs="Tahoma"/>
          <w:sz w:val="20"/>
          <w:szCs w:val="24"/>
          <w:lang w:eastAsia="pl-PL"/>
        </w:rPr>
        <w:t xml:space="preserve">                                                </w:t>
      </w:r>
      <w:r w:rsidR="00AA001A">
        <w:rPr>
          <w:rFonts w:ascii="Tahoma" w:hAnsi="Tahoma" w:cs="Tahoma"/>
          <w:sz w:val="20"/>
          <w:szCs w:val="24"/>
          <w:lang w:eastAsia="pl-PL"/>
        </w:rPr>
        <w:t xml:space="preserve">                   </w:t>
      </w:r>
      <w:r w:rsidRPr="00D91BB7">
        <w:rPr>
          <w:rFonts w:ascii="Tahoma" w:hAnsi="Tahoma" w:cs="Tahoma"/>
          <w:sz w:val="20"/>
          <w:szCs w:val="24"/>
          <w:lang w:eastAsia="pl-PL"/>
        </w:rPr>
        <w:t xml:space="preserve">  podpis i pieczęć osoby uprawnionej/ osób uprawnionych </w:t>
      </w:r>
      <w:r w:rsidR="00AA001A">
        <w:rPr>
          <w:rFonts w:ascii="Tahoma" w:hAnsi="Tahoma" w:cs="Tahoma"/>
          <w:sz w:val="20"/>
          <w:szCs w:val="24"/>
          <w:lang w:eastAsia="pl-PL"/>
        </w:rPr>
        <w:t xml:space="preserve">        </w:t>
      </w:r>
    </w:p>
    <w:p w:rsidR="00FC17C2" w:rsidRPr="00D91BB7" w:rsidRDefault="00AA001A" w:rsidP="00AA001A">
      <w:pPr>
        <w:spacing w:after="0" w:line="240" w:lineRule="auto"/>
        <w:jc w:val="center"/>
        <w:rPr>
          <w:rFonts w:ascii="Tahoma" w:hAnsi="Tahoma" w:cs="Tahoma"/>
          <w:sz w:val="20"/>
          <w:szCs w:val="24"/>
          <w:lang w:eastAsia="pl-PL"/>
        </w:rPr>
      </w:pPr>
      <w:r>
        <w:rPr>
          <w:rFonts w:ascii="Tahoma" w:hAnsi="Tahoma" w:cs="Tahoma"/>
          <w:sz w:val="20"/>
          <w:szCs w:val="24"/>
          <w:lang w:eastAsia="pl-PL"/>
        </w:rPr>
        <w:t xml:space="preserve">                                   </w:t>
      </w:r>
      <w:r w:rsidR="00FC17C2" w:rsidRPr="00D91BB7">
        <w:rPr>
          <w:rFonts w:ascii="Tahoma" w:hAnsi="Tahoma" w:cs="Tahoma"/>
          <w:sz w:val="20"/>
          <w:szCs w:val="24"/>
          <w:lang w:eastAsia="pl-PL"/>
        </w:rPr>
        <w:t>do reprezentowania wykonawcy</w:t>
      </w:r>
    </w:p>
    <w:p w:rsidR="00FC17C2" w:rsidRPr="00D91BB7" w:rsidRDefault="00FC17C2" w:rsidP="00270EB0">
      <w:pPr>
        <w:spacing w:after="0" w:line="240" w:lineRule="auto"/>
        <w:jc w:val="both"/>
        <w:rPr>
          <w:rFonts w:ascii="Tahoma" w:hAnsi="Tahoma" w:cs="Tahoma"/>
          <w:sz w:val="20"/>
          <w:szCs w:val="24"/>
          <w:lang w:eastAsia="pl-PL"/>
        </w:rPr>
      </w:pPr>
    </w:p>
    <w:p w:rsidR="00FC17C2" w:rsidRPr="00D91BB7" w:rsidRDefault="00FC17C2" w:rsidP="00270EB0">
      <w:pPr>
        <w:spacing w:after="0" w:line="240" w:lineRule="auto"/>
        <w:jc w:val="both"/>
        <w:rPr>
          <w:rFonts w:ascii="Tahoma" w:hAnsi="Tahoma" w:cs="Tahoma"/>
          <w:sz w:val="20"/>
          <w:szCs w:val="24"/>
          <w:lang w:eastAsia="pl-PL"/>
        </w:rPr>
      </w:pPr>
    </w:p>
    <w:p w:rsidR="00FC17C2" w:rsidRPr="00D91BB7" w:rsidRDefault="00FC17C2" w:rsidP="00270EB0">
      <w:pPr>
        <w:spacing w:after="0" w:line="240" w:lineRule="auto"/>
        <w:jc w:val="both"/>
        <w:rPr>
          <w:rFonts w:ascii="Tahoma" w:hAnsi="Tahoma" w:cs="Tahoma"/>
          <w:sz w:val="20"/>
          <w:szCs w:val="24"/>
          <w:lang w:eastAsia="pl-PL"/>
        </w:rPr>
      </w:pPr>
    </w:p>
    <w:p w:rsidR="00FC17C2" w:rsidRPr="00D91BB7" w:rsidRDefault="00FC17C2" w:rsidP="00270EB0">
      <w:pPr>
        <w:spacing w:after="0" w:line="240" w:lineRule="auto"/>
        <w:jc w:val="both"/>
        <w:rPr>
          <w:rFonts w:ascii="Tahoma" w:hAnsi="Tahoma" w:cs="Tahoma"/>
          <w:sz w:val="20"/>
          <w:szCs w:val="24"/>
          <w:lang w:eastAsia="pl-PL"/>
        </w:rPr>
      </w:pPr>
    </w:p>
    <w:p w:rsidR="00FC17C2" w:rsidRPr="00D91BB7" w:rsidRDefault="00FC17C2" w:rsidP="00270EB0">
      <w:pPr>
        <w:spacing w:after="0" w:line="240" w:lineRule="auto"/>
        <w:rPr>
          <w:rFonts w:ascii="Tahoma" w:hAnsi="Tahoma" w:cs="Tahoma"/>
          <w:sz w:val="20"/>
          <w:szCs w:val="24"/>
          <w:lang w:eastAsia="pl-PL"/>
        </w:rPr>
      </w:pPr>
    </w:p>
    <w:p w:rsidR="00FC17C2" w:rsidRPr="00D91BB7" w:rsidRDefault="00FC17C2" w:rsidP="00270EB0">
      <w:pPr>
        <w:spacing w:after="0" w:line="240" w:lineRule="auto"/>
        <w:rPr>
          <w:rFonts w:ascii="Tahoma" w:hAnsi="Tahoma" w:cs="Tahoma"/>
          <w:sz w:val="20"/>
          <w:szCs w:val="24"/>
          <w:lang w:eastAsia="pl-PL"/>
        </w:rPr>
      </w:pPr>
    </w:p>
    <w:p w:rsidR="00FC17C2" w:rsidRPr="00D91BB7" w:rsidRDefault="00FC17C2" w:rsidP="00270EB0">
      <w:pPr>
        <w:spacing w:after="0" w:line="240" w:lineRule="auto"/>
        <w:rPr>
          <w:rFonts w:ascii="Tahoma" w:hAnsi="Tahoma" w:cs="Tahoma"/>
          <w:sz w:val="20"/>
          <w:szCs w:val="24"/>
          <w:lang w:eastAsia="pl-PL"/>
        </w:rPr>
      </w:pPr>
    </w:p>
    <w:p w:rsidR="00FC17C2" w:rsidRPr="00D91BB7" w:rsidRDefault="00FC17C2" w:rsidP="00270EB0">
      <w:pPr>
        <w:spacing w:after="0" w:line="240" w:lineRule="auto"/>
        <w:rPr>
          <w:rFonts w:ascii="Tahoma" w:hAnsi="Tahoma" w:cs="Tahoma"/>
          <w:sz w:val="20"/>
          <w:szCs w:val="24"/>
          <w:lang w:eastAsia="pl-PL"/>
        </w:rPr>
      </w:pPr>
    </w:p>
    <w:p w:rsidR="00FC17C2" w:rsidRPr="00D91BB7" w:rsidRDefault="00FC17C2" w:rsidP="00270EB0">
      <w:pPr>
        <w:spacing w:after="0" w:line="240" w:lineRule="auto"/>
        <w:rPr>
          <w:rFonts w:ascii="Tahoma" w:hAnsi="Tahoma" w:cs="Tahoma"/>
          <w:sz w:val="20"/>
          <w:szCs w:val="24"/>
          <w:lang w:eastAsia="pl-PL"/>
        </w:rPr>
      </w:pPr>
    </w:p>
    <w:p w:rsidR="00FC17C2" w:rsidRPr="00D91BB7" w:rsidRDefault="00FC17C2" w:rsidP="00270EB0">
      <w:pPr>
        <w:spacing w:after="0" w:line="240" w:lineRule="auto"/>
        <w:rPr>
          <w:rFonts w:ascii="Tahoma" w:hAnsi="Tahoma" w:cs="Tahoma"/>
          <w:sz w:val="20"/>
          <w:szCs w:val="24"/>
          <w:lang w:eastAsia="pl-PL"/>
        </w:rPr>
      </w:pPr>
    </w:p>
    <w:p w:rsidR="00FC17C2" w:rsidRPr="00D91BB7" w:rsidRDefault="00FC17C2" w:rsidP="00270EB0">
      <w:pPr>
        <w:spacing w:after="0" w:line="240" w:lineRule="auto"/>
        <w:rPr>
          <w:rFonts w:ascii="Tahoma" w:hAnsi="Tahoma" w:cs="Tahoma"/>
          <w:sz w:val="20"/>
          <w:szCs w:val="24"/>
          <w:lang w:eastAsia="pl-PL"/>
        </w:rPr>
      </w:pPr>
    </w:p>
    <w:p w:rsidR="00FC17C2" w:rsidRPr="00D91BB7" w:rsidRDefault="00FC17C2" w:rsidP="00270EB0">
      <w:pPr>
        <w:spacing w:after="0" w:line="240" w:lineRule="auto"/>
        <w:rPr>
          <w:rFonts w:ascii="Tahoma" w:hAnsi="Tahoma" w:cs="Tahoma"/>
          <w:sz w:val="20"/>
          <w:szCs w:val="24"/>
          <w:lang w:eastAsia="pl-PL"/>
        </w:rPr>
      </w:pPr>
    </w:p>
    <w:p w:rsidR="00FC17C2" w:rsidRPr="00D91BB7" w:rsidRDefault="00FC17C2" w:rsidP="00270EB0">
      <w:pPr>
        <w:spacing w:after="0" w:line="240" w:lineRule="auto"/>
        <w:rPr>
          <w:rFonts w:ascii="Tahoma" w:hAnsi="Tahoma" w:cs="Tahoma"/>
          <w:sz w:val="20"/>
          <w:szCs w:val="24"/>
          <w:lang w:eastAsia="pl-PL"/>
        </w:rPr>
      </w:pPr>
    </w:p>
    <w:p w:rsidR="00FC17C2" w:rsidRPr="00D91BB7" w:rsidRDefault="00FC17C2" w:rsidP="00270EB0">
      <w:pPr>
        <w:spacing w:after="0" w:line="240" w:lineRule="auto"/>
        <w:rPr>
          <w:rFonts w:ascii="Tahoma" w:hAnsi="Tahoma" w:cs="Tahoma"/>
          <w:sz w:val="20"/>
          <w:szCs w:val="24"/>
          <w:lang w:eastAsia="pl-PL"/>
        </w:rPr>
      </w:pPr>
    </w:p>
    <w:p w:rsidR="00FC17C2" w:rsidRPr="00D91BB7" w:rsidRDefault="00FC17C2" w:rsidP="00270EB0">
      <w:pPr>
        <w:spacing w:after="0" w:line="240" w:lineRule="auto"/>
        <w:rPr>
          <w:rFonts w:ascii="Tahoma" w:hAnsi="Tahoma" w:cs="Tahoma"/>
          <w:sz w:val="20"/>
          <w:szCs w:val="24"/>
          <w:lang w:eastAsia="pl-PL"/>
        </w:rPr>
      </w:pPr>
    </w:p>
    <w:p w:rsidR="00FC17C2" w:rsidRPr="00D91BB7" w:rsidRDefault="00FC17C2" w:rsidP="00270EB0">
      <w:pPr>
        <w:spacing w:after="0" w:line="240" w:lineRule="auto"/>
        <w:rPr>
          <w:rFonts w:ascii="Tahoma" w:hAnsi="Tahoma" w:cs="Tahoma"/>
          <w:sz w:val="20"/>
          <w:szCs w:val="24"/>
          <w:lang w:eastAsia="pl-PL"/>
        </w:rPr>
      </w:pPr>
    </w:p>
    <w:p w:rsidR="00FC17C2" w:rsidRPr="00D91BB7" w:rsidRDefault="00FC17C2" w:rsidP="00270EB0">
      <w:pPr>
        <w:spacing w:after="0" w:line="240" w:lineRule="auto"/>
        <w:jc w:val="both"/>
        <w:rPr>
          <w:rFonts w:ascii="Tahoma" w:hAnsi="Tahoma" w:cs="Tahoma"/>
          <w:sz w:val="20"/>
          <w:szCs w:val="24"/>
          <w:lang w:eastAsia="pl-PL"/>
        </w:rPr>
      </w:pPr>
      <w:r w:rsidRPr="00D91BB7">
        <w:rPr>
          <w:rFonts w:ascii="Tahoma" w:hAnsi="Tahoma" w:cs="Tahoma"/>
          <w:sz w:val="20"/>
          <w:szCs w:val="24"/>
          <w:lang w:eastAsia="pl-PL"/>
        </w:rPr>
        <w:t>D/ZP/38</w:t>
      </w:r>
      <w:r>
        <w:rPr>
          <w:rFonts w:ascii="Tahoma" w:hAnsi="Tahoma" w:cs="Tahoma"/>
          <w:sz w:val="20"/>
          <w:szCs w:val="24"/>
          <w:lang w:eastAsia="pl-PL"/>
        </w:rPr>
        <w:t>1</w:t>
      </w:r>
      <w:r w:rsidRPr="00D91BB7">
        <w:rPr>
          <w:rFonts w:ascii="Tahoma" w:hAnsi="Tahoma" w:cs="Tahoma"/>
          <w:sz w:val="20"/>
          <w:szCs w:val="24"/>
          <w:lang w:eastAsia="pl-PL"/>
        </w:rPr>
        <w:t>/</w:t>
      </w:r>
      <w:r>
        <w:rPr>
          <w:rFonts w:ascii="Tahoma" w:hAnsi="Tahoma" w:cs="Tahoma"/>
          <w:sz w:val="20"/>
          <w:szCs w:val="24"/>
          <w:lang w:eastAsia="pl-PL"/>
        </w:rPr>
        <w:t>72A</w:t>
      </w:r>
      <w:r w:rsidRPr="00D91BB7">
        <w:rPr>
          <w:rFonts w:ascii="Tahoma" w:hAnsi="Tahoma" w:cs="Tahoma"/>
          <w:sz w:val="20"/>
          <w:szCs w:val="24"/>
          <w:lang w:eastAsia="pl-PL"/>
        </w:rPr>
        <w:t>/</w:t>
      </w:r>
      <w:r>
        <w:rPr>
          <w:rFonts w:ascii="Tahoma" w:hAnsi="Tahoma" w:cs="Tahoma"/>
          <w:sz w:val="20"/>
          <w:szCs w:val="24"/>
          <w:lang w:eastAsia="pl-PL"/>
        </w:rPr>
        <w:t>16</w:t>
      </w:r>
    </w:p>
    <w:p w:rsidR="00FC17C2" w:rsidRPr="00D91BB7" w:rsidRDefault="00FC17C2" w:rsidP="00270EB0">
      <w:pPr>
        <w:spacing w:after="0" w:line="240" w:lineRule="auto"/>
        <w:jc w:val="both"/>
        <w:rPr>
          <w:rFonts w:ascii="Tahoma" w:hAnsi="Tahoma" w:cs="Tahoma"/>
          <w:sz w:val="20"/>
          <w:szCs w:val="24"/>
          <w:lang w:eastAsia="pl-PL"/>
        </w:rPr>
      </w:pPr>
      <w:r>
        <w:rPr>
          <w:rFonts w:ascii="Tahoma" w:hAnsi="Tahoma" w:cs="Tahoma"/>
          <w:sz w:val="20"/>
          <w:szCs w:val="24"/>
          <w:lang w:eastAsia="pl-PL"/>
        </w:rPr>
        <w:t xml:space="preserve">                                                                                                                                 </w:t>
      </w:r>
      <w:r w:rsidRPr="00D91BB7">
        <w:rPr>
          <w:rFonts w:ascii="Tahoma" w:hAnsi="Tahoma" w:cs="Tahoma"/>
          <w:sz w:val="20"/>
          <w:szCs w:val="24"/>
          <w:lang w:eastAsia="pl-PL"/>
        </w:rPr>
        <w:t xml:space="preserve">Załącznik nr </w:t>
      </w:r>
      <w:r>
        <w:rPr>
          <w:rFonts w:ascii="Tahoma" w:hAnsi="Tahoma" w:cs="Tahoma"/>
          <w:sz w:val="20"/>
          <w:szCs w:val="24"/>
          <w:lang w:eastAsia="pl-PL"/>
        </w:rPr>
        <w:t>6</w:t>
      </w:r>
    </w:p>
    <w:p w:rsidR="00FC17C2" w:rsidRPr="00D91BB7" w:rsidRDefault="00FC17C2" w:rsidP="00270EB0">
      <w:pPr>
        <w:spacing w:after="0" w:line="240" w:lineRule="auto"/>
        <w:jc w:val="both"/>
        <w:rPr>
          <w:rFonts w:ascii="Tahoma" w:hAnsi="Tahoma" w:cs="Tahoma"/>
          <w:sz w:val="20"/>
          <w:szCs w:val="24"/>
          <w:lang w:eastAsia="pl-PL"/>
        </w:rPr>
      </w:pPr>
      <w:r w:rsidRPr="00D91BB7">
        <w:rPr>
          <w:rFonts w:ascii="Tahoma" w:hAnsi="Tahoma" w:cs="Tahoma"/>
          <w:sz w:val="20"/>
          <w:szCs w:val="24"/>
          <w:lang w:eastAsia="pl-PL"/>
        </w:rPr>
        <w:t>.......................................</w:t>
      </w:r>
    </w:p>
    <w:p w:rsidR="00FC17C2" w:rsidRPr="00D91BB7" w:rsidRDefault="00FC17C2" w:rsidP="00270EB0">
      <w:pPr>
        <w:spacing w:after="0" w:line="240" w:lineRule="auto"/>
        <w:jc w:val="both"/>
        <w:rPr>
          <w:rFonts w:ascii="Tahoma" w:hAnsi="Tahoma" w:cs="Tahoma"/>
          <w:sz w:val="20"/>
          <w:szCs w:val="24"/>
          <w:lang w:eastAsia="pl-PL"/>
        </w:rPr>
      </w:pPr>
      <w:r w:rsidRPr="00D91BB7">
        <w:rPr>
          <w:rFonts w:ascii="Tahoma" w:hAnsi="Tahoma" w:cs="Tahoma"/>
          <w:sz w:val="20"/>
          <w:szCs w:val="24"/>
          <w:lang w:eastAsia="pl-PL"/>
        </w:rPr>
        <w:t>pieczęć firmowa wykonawcy</w:t>
      </w:r>
    </w:p>
    <w:p w:rsidR="00FC17C2" w:rsidRPr="00D91BB7" w:rsidRDefault="00FC17C2" w:rsidP="00270EB0">
      <w:pPr>
        <w:spacing w:after="0" w:line="240" w:lineRule="auto"/>
        <w:jc w:val="both"/>
        <w:rPr>
          <w:rFonts w:ascii="Tahoma" w:hAnsi="Tahoma" w:cs="Tahoma"/>
          <w:sz w:val="20"/>
          <w:szCs w:val="24"/>
          <w:lang w:eastAsia="pl-PL"/>
        </w:rPr>
      </w:pPr>
    </w:p>
    <w:p w:rsidR="00FC17C2" w:rsidRPr="00D91BB7" w:rsidRDefault="00FC17C2" w:rsidP="00270EB0">
      <w:pPr>
        <w:spacing w:after="0" w:line="240" w:lineRule="auto"/>
        <w:jc w:val="both"/>
        <w:rPr>
          <w:rFonts w:ascii="Tahoma" w:hAnsi="Tahoma" w:cs="Tahoma"/>
          <w:sz w:val="20"/>
          <w:szCs w:val="24"/>
          <w:lang w:eastAsia="pl-PL"/>
        </w:rPr>
      </w:pPr>
    </w:p>
    <w:p w:rsidR="00FC17C2" w:rsidRPr="00D91BB7" w:rsidRDefault="00FC17C2" w:rsidP="00270EB0">
      <w:pPr>
        <w:spacing w:after="0" w:line="240" w:lineRule="auto"/>
        <w:jc w:val="both"/>
        <w:rPr>
          <w:rFonts w:ascii="Tahoma" w:hAnsi="Tahoma" w:cs="Tahoma"/>
          <w:b/>
          <w:sz w:val="20"/>
          <w:szCs w:val="20"/>
          <w:lang w:eastAsia="pl-PL"/>
        </w:rPr>
      </w:pPr>
    </w:p>
    <w:p w:rsidR="00FC17C2" w:rsidRPr="00D91BB7" w:rsidRDefault="00FC17C2" w:rsidP="00270EB0">
      <w:pPr>
        <w:keepNext/>
        <w:spacing w:after="0" w:line="240" w:lineRule="auto"/>
        <w:jc w:val="center"/>
        <w:outlineLvl w:val="4"/>
        <w:rPr>
          <w:rFonts w:ascii="Tahoma" w:hAnsi="Tahoma" w:cs="Tahoma"/>
          <w:b/>
          <w:bCs/>
          <w:szCs w:val="24"/>
          <w:lang w:eastAsia="pl-PL"/>
        </w:rPr>
      </w:pPr>
      <w:r w:rsidRPr="00D91BB7">
        <w:rPr>
          <w:rFonts w:ascii="Tahoma" w:hAnsi="Tahoma" w:cs="Tahoma"/>
          <w:b/>
          <w:bCs/>
          <w:szCs w:val="24"/>
          <w:lang w:eastAsia="pl-PL"/>
        </w:rPr>
        <w:t>Wykaz osób które będą uczestniczyć w wykonywaniu zamówienia</w:t>
      </w:r>
    </w:p>
    <w:p w:rsidR="00FC17C2" w:rsidRPr="00D91BB7" w:rsidRDefault="00FC17C2" w:rsidP="00270EB0">
      <w:pPr>
        <w:spacing w:after="0" w:line="240" w:lineRule="auto"/>
        <w:rPr>
          <w:rFonts w:ascii="Times New Roman" w:hAnsi="Times New Roman"/>
          <w:sz w:val="24"/>
          <w:szCs w:val="24"/>
          <w:lang w:eastAsia="pl-PL"/>
        </w:rPr>
      </w:pPr>
    </w:p>
    <w:p w:rsidR="00FC17C2" w:rsidRPr="00D91BB7" w:rsidRDefault="00FC17C2" w:rsidP="00270EB0">
      <w:pPr>
        <w:spacing w:after="0" w:line="240" w:lineRule="auto"/>
        <w:rPr>
          <w:rFonts w:ascii="Times New Roman" w:hAnsi="Times New Roman"/>
          <w:sz w:val="24"/>
          <w:szCs w:val="24"/>
          <w:lang w:eastAsia="pl-PL"/>
        </w:rPr>
      </w:pPr>
    </w:p>
    <w:p w:rsidR="00FC17C2" w:rsidRPr="00D91BB7" w:rsidRDefault="00FC17C2" w:rsidP="00270EB0">
      <w:pPr>
        <w:spacing w:after="0" w:line="360" w:lineRule="auto"/>
        <w:rPr>
          <w:rFonts w:ascii="Tahoma" w:hAnsi="Tahoma" w:cs="Tahoma"/>
          <w:b/>
          <w:sz w:val="20"/>
          <w:szCs w:val="20"/>
          <w:lang w:eastAsia="pl-PL"/>
        </w:rPr>
      </w:pPr>
      <w:r w:rsidRPr="00D91BB7">
        <w:rPr>
          <w:rFonts w:ascii="Tahoma" w:hAnsi="Tahoma" w:cs="Tahoma"/>
          <w:b/>
          <w:sz w:val="20"/>
          <w:szCs w:val="20"/>
          <w:lang w:eastAsia="pl-PL"/>
        </w:rPr>
        <w:t>Nazwa wykonawcy: .......................................................................................................</w:t>
      </w:r>
    </w:p>
    <w:p w:rsidR="00FC17C2" w:rsidRPr="00D91BB7" w:rsidRDefault="00FC17C2" w:rsidP="00270EB0">
      <w:pPr>
        <w:spacing w:after="0" w:line="360" w:lineRule="auto"/>
        <w:rPr>
          <w:rFonts w:ascii="Tahoma" w:hAnsi="Tahoma" w:cs="Tahoma"/>
          <w:b/>
          <w:sz w:val="20"/>
          <w:szCs w:val="20"/>
          <w:lang w:eastAsia="pl-PL"/>
        </w:rPr>
      </w:pPr>
      <w:r w:rsidRPr="00D91BB7">
        <w:rPr>
          <w:rFonts w:ascii="Tahoma" w:hAnsi="Tahoma" w:cs="Tahoma"/>
          <w:b/>
          <w:sz w:val="20"/>
          <w:szCs w:val="20"/>
          <w:lang w:eastAsia="pl-PL"/>
        </w:rPr>
        <w:t>Siedziba:........................................................................................................................</w:t>
      </w:r>
    </w:p>
    <w:p w:rsidR="00FC17C2" w:rsidRPr="00D91BB7" w:rsidRDefault="00FC17C2" w:rsidP="00270EB0">
      <w:pPr>
        <w:spacing w:after="0" w:line="240" w:lineRule="auto"/>
        <w:jc w:val="both"/>
        <w:rPr>
          <w:rFonts w:ascii="Tahoma" w:hAnsi="Tahoma" w:cs="Tahoma"/>
          <w:b/>
          <w:sz w:val="20"/>
          <w:szCs w:val="20"/>
          <w:lang w:eastAsia="pl-PL"/>
        </w:rPr>
      </w:pPr>
    </w:p>
    <w:p w:rsidR="00FC17C2" w:rsidRPr="00D91BB7" w:rsidRDefault="00FC17C2" w:rsidP="00270EB0">
      <w:pPr>
        <w:spacing w:after="0" w:line="240" w:lineRule="auto"/>
        <w:jc w:val="both"/>
        <w:rPr>
          <w:rFonts w:ascii="Tahoma" w:hAnsi="Tahoma" w:cs="Tahoma"/>
          <w:b/>
          <w:sz w:val="20"/>
          <w:szCs w:val="20"/>
          <w:lang w:eastAsia="pl-PL"/>
        </w:rPr>
      </w:pPr>
    </w:p>
    <w:tbl>
      <w:tblPr>
        <w:tblW w:w="11357" w:type="dxa"/>
        <w:tblInd w:w="-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453"/>
        <w:gridCol w:w="3092"/>
        <w:gridCol w:w="2960"/>
        <w:gridCol w:w="2426"/>
        <w:gridCol w:w="2426"/>
      </w:tblGrid>
      <w:tr w:rsidR="00FC17C2" w:rsidRPr="00D41434" w:rsidTr="00270EB0">
        <w:trPr>
          <w:trHeight w:val="243"/>
        </w:trPr>
        <w:tc>
          <w:tcPr>
            <w:tcW w:w="453" w:type="dxa"/>
          </w:tcPr>
          <w:p w:rsidR="00AA001A" w:rsidRDefault="00AA001A" w:rsidP="00270EB0">
            <w:pPr>
              <w:spacing w:after="0" w:line="240" w:lineRule="auto"/>
              <w:jc w:val="both"/>
              <w:rPr>
                <w:rFonts w:ascii="Tahoma" w:hAnsi="Tahoma" w:cs="Tahoma"/>
                <w:b/>
                <w:sz w:val="20"/>
                <w:szCs w:val="20"/>
                <w:lang w:eastAsia="pl-PL"/>
              </w:rPr>
            </w:pPr>
          </w:p>
          <w:p w:rsidR="00FC17C2" w:rsidRPr="00D91BB7" w:rsidRDefault="00AA001A" w:rsidP="00270EB0">
            <w:pPr>
              <w:spacing w:after="0" w:line="240" w:lineRule="auto"/>
              <w:jc w:val="both"/>
              <w:rPr>
                <w:rFonts w:ascii="Tahoma" w:hAnsi="Tahoma" w:cs="Tahoma"/>
                <w:b/>
                <w:sz w:val="20"/>
                <w:szCs w:val="20"/>
                <w:lang w:eastAsia="pl-PL"/>
              </w:rPr>
            </w:pPr>
            <w:r>
              <w:rPr>
                <w:rFonts w:ascii="Tahoma" w:hAnsi="Tahoma" w:cs="Tahoma"/>
                <w:b/>
                <w:sz w:val="20"/>
                <w:szCs w:val="20"/>
                <w:lang w:eastAsia="pl-PL"/>
              </w:rPr>
              <w:t>Lp.</w:t>
            </w:r>
          </w:p>
        </w:tc>
        <w:tc>
          <w:tcPr>
            <w:tcW w:w="3092" w:type="dxa"/>
          </w:tcPr>
          <w:p w:rsidR="00AA001A" w:rsidRDefault="00AA001A" w:rsidP="00270EB0">
            <w:pPr>
              <w:spacing w:after="0" w:line="240" w:lineRule="auto"/>
              <w:jc w:val="center"/>
              <w:rPr>
                <w:rFonts w:ascii="Tahoma" w:hAnsi="Tahoma" w:cs="Tahoma"/>
                <w:b/>
                <w:sz w:val="20"/>
                <w:szCs w:val="20"/>
                <w:lang w:eastAsia="pl-PL"/>
              </w:rPr>
            </w:pPr>
          </w:p>
          <w:p w:rsidR="00FC17C2" w:rsidRPr="00D91BB7" w:rsidRDefault="00FC17C2" w:rsidP="00270EB0">
            <w:pPr>
              <w:spacing w:after="0" w:line="240" w:lineRule="auto"/>
              <w:jc w:val="center"/>
              <w:rPr>
                <w:rFonts w:ascii="Tahoma" w:hAnsi="Tahoma" w:cs="Tahoma"/>
                <w:b/>
                <w:sz w:val="20"/>
                <w:szCs w:val="20"/>
                <w:lang w:eastAsia="pl-PL"/>
              </w:rPr>
            </w:pPr>
            <w:r w:rsidRPr="00D91BB7">
              <w:rPr>
                <w:rFonts w:ascii="Tahoma" w:hAnsi="Tahoma" w:cs="Tahoma"/>
                <w:b/>
                <w:sz w:val="20"/>
                <w:szCs w:val="20"/>
                <w:lang w:eastAsia="pl-PL"/>
              </w:rPr>
              <w:t>Imię , nazwisko</w:t>
            </w:r>
          </w:p>
        </w:tc>
        <w:tc>
          <w:tcPr>
            <w:tcW w:w="2960" w:type="dxa"/>
          </w:tcPr>
          <w:p w:rsidR="00FC17C2" w:rsidRPr="00D91BB7" w:rsidRDefault="00FC17C2" w:rsidP="00270EB0">
            <w:pPr>
              <w:spacing w:after="0" w:line="240" w:lineRule="auto"/>
              <w:jc w:val="center"/>
              <w:rPr>
                <w:rFonts w:ascii="Tahoma" w:hAnsi="Tahoma" w:cs="Tahoma"/>
                <w:b/>
                <w:sz w:val="20"/>
                <w:szCs w:val="20"/>
                <w:lang w:eastAsia="pl-PL"/>
              </w:rPr>
            </w:pPr>
            <w:r w:rsidRPr="00D91BB7">
              <w:rPr>
                <w:rFonts w:ascii="Tahoma" w:hAnsi="Tahoma" w:cs="Tahoma"/>
                <w:b/>
                <w:sz w:val="20"/>
                <w:szCs w:val="20"/>
                <w:lang w:eastAsia="pl-PL"/>
              </w:rPr>
              <w:t xml:space="preserve">Zakres wykonywanych w ramach niniejszego zamówienia publ. czynności </w:t>
            </w:r>
          </w:p>
        </w:tc>
        <w:tc>
          <w:tcPr>
            <w:tcW w:w="2426" w:type="dxa"/>
          </w:tcPr>
          <w:p w:rsidR="00FC17C2" w:rsidRPr="00D91BB7" w:rsidRDefault="00FC17C2" w:rsidP="00270EB0">
            <w:pPr>
              <w:spacing w:after="0" w:line="240" w:lineRule="auto"/>
              <w:jc w:val="center"/>
              <w:rPr>
                <w:rFonts w:ascii="Tahoma" w:hAnsi="Tahoma" w:cs="Tahoma"/>
                <w:b/>
                <w:sz w:val="20"/>
                <w:szCs w:val="20"/>
                <w:lang w:eastAsia="pl-PL"/>
              </w:rPr>
            </w:pPr>
            <w:r w:rsidRPr="00D91BB7">
              <w:rPr>
                <w:rFonts w:ascii="Tahoma" w:hAnsi="Tahoma" w:cs="Tahoma"/>
                <w:b/>
                <w:sz w:val="20"/>
                <w:szCs w:val="20"/>
                <w:lang w:eastAsia="pl-PL"/>
              </w:rPr>
              <w:t xml:space="preserve">Kwalifikacje zawodowe, </w:t>
            </w:r>
          </w:p>
          <w:p w:rsidR="00FC17C2" w:rsidRPr="00D91BB7" w:rsidRDefault="00FC17C2" w:rsidP="00270EB0">
            <w:pPr>
              <w:spacing w:after="0" w:line="240" w:lineRule="auto"/>
              <w:jc w:val="center"/>
              <w:rPr>
                <w:rFonts w:ascii="Tahoma" w:hAnsi="Tahoma" w:cs="Tahoma"/>
                <w:b/>
                <w:sz w:val="20"/>
                <w:szCs w:val="20"/>
                <w:lang w:eastAsia="pl-PL"/>
              </w:rPr>
            </w:pPr>
            <w:r w:rsidRPr="00D91BB7">
              <w:rPr>
                <w:rFonts w:ascii="Tahoma" w:hAnsi="Tahoma" w:cs="Tahoma"/>
                <w:b/>
                <w:sz w:val="20"/>
                <w:szCs w:val="20"/>
                <w:lang w:eastAsia="pl-PL"/>
              </w:rPr>
              <w:t xml:space="preserve">doświadczenie </w:t>
            </w:r>
            <w:r>
              <w:rPr>
                <w:rFonts w:ascii="Tahoma" w:hAnsi="Tahoma" w:cs="Tahoma"/>
                <w:b/>
                <w:sz w:val="20"/>
                <w:szCs w:val="20"/>
                <w:lang w:eastAsia="pl-PL"/>
              </w:rPr>
              <w:t>, wykształcenie</w:t>
            </w:r>
          </w:p>
        </w:tc>
        <w:tc>
          <w:tcPr>
            <w:tcW w:w="2426" w:type="dxa"/>
          </w:tcPr>
          <w:p w:rsidR="00FC17C2" w:rsidRPr="00D91BB7" w:rsidRDefault="00FC17C2" w:rsidP="00270EB0">
            <w:pPr>
              <w:spacing w:after="0" w:line="240" w:lineRule="auto"/>
              <w:jc w:val="center"/>
              <w:rPr>
                <w:rFonts w:ascii="Tahoma" w:hAnsi="Tahoma" w:cs="Tahoma"/>
                <w:b/>
                <w:sz w:val="20"/>
                <w:szCs w:val="20"/>
                <w:lang w:eastAsia="pl-PL"/>
              </w:rPr>
            </w:pPr>
            <w:r w:rsidRPr="00775115">
              <w:rPr>
                <w:rFonts w:ascii="Tahoma" w:hAnsi="Tahoma" w:cs="Tahoma"/>
                <w:b/>
                <w:sz w:val="20"/>
                <w:szCs w:val="20"/>
                <w:lang w:eastAsia="pl-PL"/>
              </w:rPr>
              <w:t xml:space="preserve">Podstawa do dysponowania tymi osobami </w:t>
            </w:r>
          </w:p>
        </w:tc>
      </w:tr>
      <w:tr w:rsidR="00FC17C2" w:rsidRPr="00D41434" w:rsidTr="00270EB0">
        <w:trPr>
          <w:trHeight w:val="477"/>
        </w:trPr>
        <w:tc>
          <w:tcPr>
            <w:tcW w:w="453" w:type="dxa"/>
          </w:tcPr>
          <w:p w:rsidR="00FC17C2" w:rsidRPr="0039240B" w:rsidRDefault="00FC17C2" w:rsidP="00270EB0">
            <w:pPr>
              <w:pStyle w:val="Akapitzlist"/>
              <w:numPr>
                <w:ilvl w:val="0"/>
                <w:numId w:val="46"/>
              </w:numPr>
              <w:spacing w:after="0" w:line="240" w:lineRule="auto"/>
              <w:jc w:val="both"/>
              <w:rPr>
                <w:rFonts w:ascii="Tahoma" w:hAnsi="Tahoma" w:cs="Tahoma"/>
                <w:b/>
                <w:sz w:val="20"/>
                <w:szCs w:val="20"/>
                <w:lang w:eastAsia="pl-PL"/>
              </w:rPr>
            </w:pPr>
          </w:p>
        </w:tc>
        <w:tc>
          <w:tcPr>
            <w:tcW w:w="3092" w:type="dxa"/>
          </w:tcPr>
          <w:p w:rsidR="00FC17C2" w:rsidRPr="00D91BB7" w:rsidRDefault="00FC17C2" w:rsidP="00270EB0">
            <w:pPr>
              <w:spacing w:after="0" w:line="240" w:lineRule="auto"/>
              <w:jc w:val="both"/>
              <w:rPr>
                <w:rFonts w:ascii="Tahoma" w:hAnsi="Tahoma" w:cs="Tahoma"/>
                <w:b/>
                <w:sz w:val="20"/>
                <w:szCs w:val="20"/>
                <w:lang w:eastAsia="pl-PL"/>
              </w:rPr>
            </w:pPr>
          </w:p>
          <w:p w:rsidR="00FC17C2" w:rsidRPr="00D91BB7" w:rsidRDefault="00FC17C2" w:rsidP="00270EB0">
            <w:pPr>
              <w:spacing w:after="0" w:line="240" w:lineRule="auto"/>
              <w:jc w:val="both"/>
              <w:rPr>
                <w:rFonts w:ascii="Tahoma" w:hAnsi="Tahoma" w:cs="Tahoma"/>
                <w:b/>
                <w:sz w:val="20"/>
                <w:szCs w:val="20"/>
                <w:lang w:eastAsia="pl-PL"/>
              </w:rPr>
            </w:pPr>
          </w:p>
        </w:tc>
        <w:tc>
          <w:tcPr>
            <w:tcW w:w="2960" w:type="dxa"/>
          </w:tcPr>
          <w:p w:rsidR="00FC17C2" w:rsidRPr="00D91BB7" w:rsidRDefault="00FC17C2" w:rsidP="00270EB0">
            <w:pPr>
              <w:spacing w:after="0" w:line="240" w:lineRule="auto"/>
              <w:jc w:val="both"/>
              <w:rPr>
                <w:rFonts w:ascii="Tahoma" w:hAnsi="Tahoma" w:cs="Tahoma"/>
                <w:b/>
                <w:sz w:val="20"/>
                <w:szCs w:val="20"/>
                <w:lang w:eastAsia="pl-PL"/>
              </w:rPr>
            </w:pPr>
          </w:p>
        </w:tc>
        <w:tc>
          <w:tcPr>
            <w:tcW w:w="2426" w:type="dxa"/>
          </w:tcPr>
          <w:p w:rsidR="00FC17C2" w:rsidRPr="00D91BB7" w:rsidRDefault="00FC17C2" w:rsidP="00270EB0">
            <w:pPr>
              <w:spacing w:after="0" w:line="240" w:lineRule="auto"/>
              <w:jc w:val="both"/>
              <w:rPr>
                <w:rFonts w:ascii="Tahoma" w:hAnsi="Tahoma" w:cs="Tahoma"/>
                <w:b/>
                <w:sz w:val="20"/>
                <w:szCs w:val="20"/>
                <w:lang w:eastAsia="pl-PL"/>
              </w:rPr>
            </w:pPr>
          </w:p>
        </w:tc>
        <w:tc>
          <w:tcPr>
            <w:tcW w:w="2426" w:type="dxa"/>
          </w:tcPr>
          <w:p w:rsidR="00FC17C2" w:rsidRPr="00D91BB7" w:rsidRDefault="00FC17C2" w:rsidP="00270EB0">
            <w:pPr>
              <w:spacing w:after="0" w:line="240" w:lineRule="auto"/>
              <w:jc w:val="both"/>
              <w:rPr>
                <w:rFonts w:ascii="Tahoma" w:hAnsi="Tahoma" w:cs="Tahoma"/>
                <w:b/>
                <w:sz w:val="20"/>
                <w:szCs w:val="20"/>
                <w:lang w:eastAsia="pl-PL"/>
              </w:rPr>
            </w:pPr>
          </w:p>
        </w:tc>
      </w:tr>
      <w:tr w:rsidR="00FC17C2" w:rsidRPr="00D41434" w:rsidTr="00270EB0">
        <w:trPr>
          <w:trHeight w:val="413"/>
        </w:trPr>
        <w:tc>
          <w:tcPr>
            <w:tcW w:w="453" w:type="dxa"/>
          </w:tcPr>
          <w:p w:rsidR="00FC17C2" w:rsidRPr="0039240B" w:rsidRDefault="00FC17C2" w:rsidP="00270EB0">
            <w:pPr>
              <w:pStyle w:val="Akapitzlist"/>
              <w:numPr>
                <w:ilvl w:val="0"/>
                <w:numId w:val="46"/>
              </w:numPr>
              <w:spacing w:after="0" w:line="240" w:lineRule="auto"/>
              <w:jc w:val="both"/>
              <w:rPr>
                <w:rFonts w:ascii="Tahoma" w:hAnsi="Tahoma" w:cs="Tahoma"/>
                <w:b/>
                <w:sz w:val="20"/>
                <w:szCs w:val="20"/>
                <w:lang w:eastAsia="pl-PL"/>
              </w:rPr>
            </w:pPr>
          </w:p>
        </w:tc>
        <w:tc>
          <w:tcPr>
            <w:tcW w:w="3092" w:type="dxa"/>
          </w:tcPr>
          <w:p w:rsidR="00FC17C2" w:rsidRPr="00D91BB7" w:rsidRDefault="00FC17C2" w:rsidP="00270EB0">
            <w:pPr>
              <w:spacing w:after="0" w:line="240" w:lineRule="auto"/>
              <w:jc w:val="both"/>
              <w:rPr>
                <w:rFonts w:ascii="Tahoma" w:hAnsi="Tahoma" w:cs="Tahoma"/>
                <w:b/>
                <w:sz w:val="20"/>
                <w:szCs w:val="20"/>
                <w:lang w:eastAsia="pl-PL"/>
              </w:rPr>
            </w:pPr>
          </w:p>
        </w:tc>
        <w:tc>
          <w:tcPr>
            <w:tcW w:w="2960" w:type="dxa"/>
          </w:tcPr>
          <w:p w:rsidR="00FC17C2" w:rsidRPr="00D91BB7" w:rsidRDefault="00FC17C2" w:rsidP="00270EB0">
            <w:pPr>
              <w:spacing w:after="0" w:line="240" w:lineRule="auto"/>
              <w:jc w:val="both"/>
              <w:rPr>
                <w:rFonts w:ascii="Tahoma" w:hAnsi="Tahoma" w:cs="Tahoma"/>
                <w:b/>
                <w:sz w:val="20"/>
                <w:szCs w:val="20"/>
                <w:lang w:eastAsia="pl-PL"/>
              </w:rPr>
            </w:pPr>
          </w:p>
        </w:tc>
        <w:tc>
          <w:tcPr>
            <w:tcW w:w="2426" w:type="dxa"/>
          </w:tcPr>
          <w:p w:rsidR="00FC17C2" w:rsidRPr="00D91BB7" w:rsidRDefault="00FC17C2" w:rsidP="00270EB0">
            <w:pPr>
              <w:spacing w:after="0" w:line="240" w:lineRule="auto"/>
              <w:jc w:val="both"/>
              <w:rPr>
                <w:rFonts w:ascii="Tahoma" w:hAnsi="Tahoma" w:cs="Tahoma"/>
                <w:b/>
                <w:sz w:val="20"/>
                <w:szCs w:val="20"/>
                <w:lang w:eastAsia="pl-PL"/>
              </w:rPr>
            </w:pPr>
          </w:p>
        </w:tc>
        <w:tc>
          <w:tcPr>
            <w:tcW w:w="2426" w:type="dxa"/>
          </w:tcPr>
          <w:p w:rsidR="00FC17C2" w:rsidRPr="00D91BB7" w:rsidRDefault="00FC17C2" w:rsidP="00270EB0">
            <w:pPr>
              <w:spacing w:after="0" w:line="240" w:lineRule="auto"/>
              <w:jc w:val="both"/>
              <w:rPr>
                <w:rFonts w:ascii="Tahoma" w:hAnsi="Tahoma" w:cs="Tahoma"/>
                <w:b/>
                <w:sz w:val="20"/>
                <w:szCs w:val="20"/>
                <w:lang w:eastAsia="pl-PL"/>
              </w:rPr>
            </w:pPr>
          </w:p>
        </w:tc>
      </w:tr>
      <w:tr w:rsidR="00FC17C2" w:rsidRPr="00D41434" w:rsidTr="00270EB0">
        <w:trPr>
          <w:trHeight w:val="404"/>
        </w:trPr>
        <w:tc>
          <w:tcPr>
            <w:tcW w:w="453" w:type="dxa"/>
          </w:tcPr>
          <w:p w:rsidR="00FC17C2" w:rsidRPr="0039240B" w:rsidRDefault="00FC17C2" w:rsidP="00270EB0">
            <w:pPr>
              <w:pStyle w:val="Akapitzlist"/>
              <w:numPr>
                <w:ilvl w:val="0"/>
                <w:numId w:val="46"/>
              </w:numPr>
              <w:spacing w:after="0" w:line="240" w:lineRule="auto"/>
              <w:jc w:val="both"/>
              <w:rPr>
                <w:rFonts w:ascii="Tahoma" w:hAnsi="Tahoma" w:cs="Tahoma"/>
                <w:b/>
                <w:sz w:val="20"/>
                <w:szCs w:val="20"/>
                <w:lang w:eastAsia="pl-PL"/>
              </w:rPr>
            </w:pPr>
          </w:p>
        </w:tc>
        <w:tc>
          <w:tcPr>
            <w:tcW w:w="3092" w:type="dxa"/>
          </w:tcPr>
          <w:p w:rsidR="00FC17C2" w:rsidRPr="00D91BB7" w:rsidRDefault="00FC17C2" w:rsidP="00270EB0">
            <w:pPr>
              <w:spacing w:after="0" w:line="240" w:lineRule="auto"/>
              <w:jc w:val="both"/>
              <w:rPr>
                <w:rFonts w:ascii="Tahoma" w:hAnsi="Tahoma" w:cs="Tahoma"/>
                <w:b/>
                <w:sz w:val="20"/>
                <w:szCs w:val="20"/>
                <w:lang w:eastAsia="pl-PL"/>
              </w:rPr>
            </w:pPr>
          </w:p>
          <w:p w:rsidR="00FC17C2" w:rsidRPr="00D91BB7" w:rsidRDefault="00FC17C2" w:rsidP="00270EB0">
            <w:pPr>
              <w:spacing w:after="0" w:line="240" w:lineRule="auto"/>
              <w:jc w:val="both"/>
              <w:rPr>
                <w:rFonts w:ascii="Tahoma" w:hAnsi="Tahoma" w:cs="Tahoma"/>
                <w:b/>
                <w:sz w:val="20"/>
                <w:szCs w:val="20"/>
                <w:lang w:eastAsia="pl-PL"/>
              </w:rPr>
            </w:pPr>
          </w:p>
        </w:tc>
        <w:tc>
          <w:tcPr>
            <w:tcW w:w="2960" w:type="dxa"/>
          </w:tcPr>
          <w:p w:rsidR="00FC17C2" w:rsidRPr="00D91BB7" w:rsidRDefault="00FC17C2" w:rsidP="00270EB0">
            <w:pPr>
              <w:spacing w:after="0" w:line="240" w:lineRule="auto"/>
              <w:jc w:val="both"/>
              <w:rPr>
                <w:rFonts w:ascii="Tahoma" w:hAnsi="Tahoma" w:cs="Tahoma"/>
                <w:b/>
                <w:sz w:val="20"/>
                <w:szCs w:val="20"/>
                <w:lang w:eastAsia="pl-PL"/>
              </w:rPr>
            </w:pPr>
          </w:p>
        </w:tc>
        <w:tc>
          <w:tcPr>
            <w:tcW w:w="2426" w:type="dxa"/>
          </w:tcPr>
          <w:p w:rsidR="00FC17C2" w:rsidRPr="00D91BB7" w:rsidRDefault="00FC17C2" w:rsidP="00270EB0">
            <w:pPr>
              <w:spacing w:after="0" w:line="240" w:lineRule="auto"/>
              <w:jc w:val="both"/>
              <w:rPr>
                <w:rFonts w:ascii="Tahoma" w:hAnsi="Tahoma" w:cs="Tahoma"/>
                <w:b/>
                <w:sz w:val="20"/>
                <w:szCs w:val="20"/>
                <w:lang w:eastAsia="pl-PL"/>
              </w:rPr>
            </w:pPr>
          </w:p>
        </w:tc>
        <w:tc>
          <w:tcPr>
            <w:tcW w:w="2426" w:type="dxa"/>
          </w:tcPr>
          <w:p w:rsidR="00FC17C2" w:rsidRPr="00D91BB7" w:rsidRDefault="00FC17C2" w:rsidP="00270EB0">
            <w:pPr>
              <w:spacing w:after="0" w:line="240" w:lineRule="auto"/>
              <w:jc w:val="both"/>
              <w:rPr>
                <w:rFonts w:ascii="Tahoma" w:hAnsi="Tahoma" w:cs="Tahoma"/>
                <w:b/>
                <w:sz w:val="20"/>
                <w:szCs w:val="20"/>
                <w:lang w:eastAsia="pl-PL"/>
              </w:rPr>
            </w:pPr>
          </w:p>
        </w:tc>
      </w:tr>
      <w:tr w:rsidR="00FC17C2" w:rsidRPr="00D41434" w:rsidTr="00270EB0">
        <w:trPr>
          <w:trHeight w:val="348"/>
        </w:trPr>
        <w:tc>
          <w:tcPr>
            <w:tcW w:w="453" w:type="dxa"/>
          </w:tcPr>
          <w:p w:rsidR="00FC17C2" w:rsidRPr="0039240B" w:rsidRDefault="00FC17C2" w:rsidP="00270EB0">
            <w:pPr>
              <w:pStyle w:val="Akapitzlist"/>
              <w:numPr>
                <w:ilvl w:val="0"/>
                <w:numId w:val="46"/>
              </w:numPr>
              <w:spacing w:after="0" w:line="240" w:lineRule="auto"/>
              <w:jc w:val="both"/>
              <w:rPr>
                <w:rFonts w:ascii="Tahoma" w:hAnsi="Tahoma" w:cs="Tahoma"/>
                <w:b/>
                <w:sz w:val="20"/>
                <w:szCs w:val="20"/>
                <w:lang w:eastAsia="pl-PL"/>
              </w:rPr>
            </w:pPr>
          </w:p>
        </w:tc>
        <w:tc>
          <w:tcPr>
            <w:tcW w:w="3092" w:type="dxa"/>
          </w:tcPr>
          <w:p w:rsidR="00FC17C2" w:rsidRDefault="00FC17C2" w:rsidP="00270EB0">
            <w:pPr>
              <w:spacing w:after="0" w:line="240" w:lineRule="auto"/>
              <w:jc w:val="both"/>
              <w:rPr>
                <w:rFonts w:ascii="Tahoma" w:hAnsi="Tahoma" w:cs="Tahoma"/>
                <w:b/>
                <w:sz w:val="20"/>
                <w:szCs w:val="20"/>
                <w:lang w:eastAsia="pl-PL"/>
              </w:rPr>
            </w:pPr>
          </w:p>
          <w:p w:rsidR="00FC17C2" w:rsidRPr="00D91BB7" w:rsidRDefault="00FC17C2" w:rsidP="00270EB0">
            <w:pPr>
              <w:spacing w:after="0" w:line="240" w:lineRule="auto"/>
              <w:jc w:val="both"/>
              <w:rPr>
                <w:rFonts w:ascii="Tahoma" w:hAnsi="Tahoma" w:cs="Tahoma"/>
                <w:b/>
                <w:sz w:val="20"/>
                <w:szCs w:val="20"/>
                <w:lang w:eastAsia="pl-PL"/>
              </w:rPr>
            </w:pPr>
          </w:p>
        </w:tc>
        <w:tc>
          <w:tcPr>
            <w:tcW w:w="2960" w:type="dxa"/>
          </w:tcPr>
          <w:p w:rsidR="00FC17C2" w:rsidRPr="00D91BB7" w:rsidRDefault="00FC17C2" w:rsidP="00270EB0">
            <w:pPr>
              <w:spacing w:after="0" w:line="240" w:lineRule="auto"/>
              <w:jc w:val="both"/>
              <w:rPr>
                <w:rFonts w:ascii="Tahoma" w:hAnsi="Tahoma" w:cs="Tahoma"/>
                <w:b/>
                <w:sz w:val="20"/>
                <w:szCs w:val="20"/>
                <w:lang w:eastAsia="pl-PL"/>
              </w:rPr>
            </w:pPr>
          </w:p>
        </w:tc>
        <w:tc>
          <w:tcPr>
            <w:tcW w:w="2426" w:type="dxa"/>
          </w:tcPr>
          <w:p w:rsidR="00FC17C2" w:rsidRPr="00D91BB7" w:rsidRDefault="00FC17C2" w:rsidP="00270EB0">
            <w:pPr>
              <w:spacing w:after="0" w:line="240" w:lineRule="auto"/>
              <w:jc w:val="both"/>
              <w:rPr>
                <w:rFonts w:ascii="Tahoma" w:hAnsi="Tahoma" w:cs="Tahoma"/>
                <w:b/>
                <w:sz w:val="20"/>
                <w:szCs w:val="20"/>
                <w:lang w:eastAsia="pl-PL"/>
              </w:rPr>
            </w:pPr>
          </w:p>
        </w:tc>
        <w:tc>
          <w:tcPr>
            <w:tcW w:w="2426" w:type="dxa"/>
          </w:tcPr>
          <w:p w:rsidR="00FC17C2" w:rsidRPr="00D91BB7" w:rsidRDefault="00FC17C2" w:rsidP="00270EB0">
            <w:pPr>
              <w:spacing w:after="0" w:line="240" w:lineRule="auto"/>
              <w:jc w:val="both"/>
              <w:rPr>
                <w:rFonts w:ascii="Tahoma" w:hAnsi="Tahoma" w:cs="Tahoma"/>
                <w:b/>
                <w:sz w:val="20"/>
                <w:szCs w:val="20"/>
                <w:lang w:eastAsia="pl-PL"/>
              </w:rPr>
            </w:pPr>
          </w:p>
        </w:tc>
      </w:tr>
      <w:tr w:rsidR="00FC17C2" w:rsidRPr="00D41434" w:rsidTr="00270EB0">
        <w:trPr>
          <w:trHeight w:val="243"/>
        </w:trPr>
        <w:tc>
          <w:tcPr>
            <w:tcW w:w="453" w:type="dxa"/>
          </w:tcPr>
          <w:p w:rsidR="00FC17C2" w:rsidRPr="0039240B" w:rsidRDefault="00FC17C2" w:rsidP="00270EB0">
            <w:pPr>
              <w:pStyle w:val="Akapitzlist"/>
              <w:numPr>
                <w:ilvl w:val="0"/>
                <w:numId w:val="46"/>
              </w:numPr>
              <w:spacing w:after="0" w:line="240" w:lineRule="auto"/>
              <w:jc w:val="both"/>
              <w:rPr>
                <w:rFonts w:ascii="Tahoma" w:hAnsi="Tahoma" w:cs="Tahoma"/>
                <w:b/>
                <w:sz w:val="20"/>
                <w:szCs w:val="20"/>
                <w:lang w:eastAsia="pl-PL"/>
              </w:rPr>
            </w:pPr>
          </w:p>
        </w:tc>
        <w:tc>
          <w:tcPr>
            <w:tcW w:w="3092" w:type="dxa"/>
          </w:tcPr>
          <w:p w:rsidR="00FC17C2" w:rsidRDefault="00FC17C2" w:rsidP="00270EB0">
            <w:pPr>
              <w:spacing w:after="0" w:line="240" w:lineRule="auto"/>
              <w:jc w:val="both"/>
              <w:rPr>
                <w:rFonts w:ascii="Tahoma" w:hAnsi="Tahoma" w:cs="Tahoma"/>
                <w:b/>
                <w:sz w:val="20"/>
                <w:szCs w:val="20"/>
                <w:lang w:eastAsia="pl-PL"/>
              </w:rPr>
            </w:pPr>
          </w:p>
          <w:p w:rsidR="00FC17C2" w:rsidRPr="00D91BB7" w:rsidRDefault="00FC17C2" w:rsidP="00270EB0">
            <w:pPr>
              <w:spacing w:after="0" w:line="240" w:lineRule="auto"/>
              <w:jc w:val="both"/>
              <w:rPr>
                <w:rFonts w:ascii="Tahoma" w:hAnsi="Tahoma" w:cs="Tahoma"/>
                <w:b/>
                <w:sz w:val="20"/>
                <w:szCs w:val="20"/>
                <w:lang w:eastAsia="pl-PL"/>
              </w:rPr>
            </w:pPr>
          </w:p>
        </w:tc>
        <w:tc>
          <w:tcPr>
            <w:tcW w:w="2960" w:type="dxa"/>
          </w:tcPr>
          <w:p w:rsidR="00FC17C2" w:rsidRPr="00D91BB7" w:rsidRDefault="00FC17C2" w:rsidP="00270EB0">
            <w:pPr>
              <w:spacing w:after="0" w:line="240" w:lineRule="auto"/>
              <w:jc w:val="both"/>
              <w:rPr>
                <w:rFonts w:ascii="Tahoma" w:hAnsi="Tahoma" w:cs="Tahoma"/>
                <w:b/>
                <w:sz w:val="20"/>
                <w:szCs w:val="20"/>
                <w:lang w:eastAsia="pl-PL"/>
              </w:rPr>
            </w:pPr>
          </w:p>
        </w:tc>
        <w:tc>
          <w:tcPr>
            <w:tcW w:w="2426" w:type="dxa"/>
          </w:tcPr>
          <w:p w:rsidR="00FC17C2" w:rsidRPr="00D91BB7" w:rsidRDefault="00FC17C2" w:rsidP="00270EB0">
            <w:pPr>
              <w:spacing w:after="0" w:line="240" w:lineRule="auto"/>
              <w:jc w:val="both"/>
              <w:rPr>
                <w:rFonts w:ascii="Tahoma" w:hAnsi="Tahoma" w:cs="Tahoma"/>
                <w:b/>
                <w:sz w:val="20"/>
                <w:szCs w:val="20"/>
                <w:lang w:eastAsia="pl-PL"/>
              </w:rPr>
            </w:pPr>
          </w:p>
        </w:tc>
        <w:tc>
          <w:tcPr>
            <w:tcW w:w="2426" w:type="dxa"/>
          </w:tcPr>
          <w:p w:rsidR="00FC17C2" w:rsidRPr="00D91BB7" w:rsidRDefault="00FC17C2" w:rsidP="00270EB0">
            <w:pPr>
              <w:spacing w:after="0" w:line="240" w:lineRule="auto"/>
              <w:jc w:val="both"/>
              <w:rPr>
                <w:rFonts w:ascii="Tahoma" w:hAnsi="Tahoma" w:cs="Tahoma"/>
                <w:b/>
                <w:sz w:val="20"/>
                <w:szCs w:val="20"/>
                <w:lang w:eastAsia="pl-PL"/>
              </w:rPr>
            </w:pPr>
          </w:p>
        </w:tc>
      </w:tr>
      <w:tr w:rsidR="00FC17C2" w:rsidRPr="00D41434" w:rsidTr="00270EB0">
        <w:trPr>
          <w:trHeight w:val="243"/>
        </w:trPr>
        <w:tc>
          <w:tcPr>
            <w:tcW w:w="453" w:type="dxa"/>
          </w:tcPr>
          <w:p w:rsidR="00FC17C2" w:rsidRPr="0039240B" w:rsidRDefault="00FC17C2" w:rsidP="00270EB0">
            <w:pPr>
              <w:pStyle w:val="Akapitzlist"/>
              <w:numPr>
                <w:ilvl w:val="0"/>
                <w:numId w:val="46"/>
              </w:numPr>
              <w:spacing w:after="0" w:line="240" w:lineRule="auto"/>
              <w:jc w:val="both"/>
              <w:rPr>
                <w:rFonts w:ascii="Tahoma" w:hAnsi="Tahoma" w:cs="Tahoma"/>
                <w:b/>
                <w:sz w:val="20"/>
                <w:szCs w:val="20"/>
                <w:lang w:eastAsia="pl-PL"/>
              </w:rPr>
            </w:pPr>
          </w:p>
        </w:tc>
        <w:tc>
          <w:tcPr>
            <w:tcW w:w="3092" w:type="dxa"/>
          </w:tcPr>
          <w:p w:rsidR="00FC17C2" w:rsidRDefault="00FC17C2" w:rsidP="00270EB0">
            <w:pPr>
              <w:spacing w:after="0" w:line="240" w:lineRule="auto"/>
              <w:jc w:val="both"/>
              <w:rPr>
                <w:rFonts w:ascii="Tahoma" w:hAnsi="Tahoma" w:cs="Tahoma"/>
                <w:b/>
                <w:sz w:val="20"/>
                <w:szCs w:val="20"/>
                <w:lang w:eastAsia="pl-PL"/>
              </w:rPr>
            </w:pPr>
          </w:p>
          <w:p w:rsidR="00FC17C2" w:rsidRPr="00D91BB7" w:rsidRDefault="00FC17C2" w:rsidP="00270EB0">
            <w:pPr>
              <w:spacing w:after="0" w:line="240" w:lineRule="auto"/>
              <w:jc w:val="both"/>
              <w:rPr>
                <w:rFonts w:ascii="Tahoma" w:hAnsi="Tahoma" w:cs="Tahoma"/>
                <w:b/>
                <w:sz w:val="20"/>
                <w:szCs w:val="20"/>
                <w:lang w:eastAsia="pl-PL"/>
              </w:rPr>
            </w:pPr>
          </w:p>
        </w:tc>
        <w:tc>
          <w:tcPr>
            <w:tcW w:w="2960" w:type="dxa"/>
          </w:tcPr>
          <w:p w:rsidR="00FC17C2" w:rsidRPr="00D91BB7" w:rsidRDefault="00FC17C2" w:rsidP="00270EB0">
            <w:pPr>
              <w:spacing w:after="0" w:line="240" w:lineRule="auto"/>
              <w:jc w:val="both"/>
              <w:rPr>
                <w:rFonts w:ascii="Tahoma" w:hAnsi="Tahoma" w:cs="Tahoma"/>
                <w:b/>
                <w:sz w:val="20"/>
                <w:szCs w:val="20"/>
                <w:lang w:eastAsia="pl-PL"/>
              </w:rPr>
            </w:pPr>
          </w:p>
        </w:tc>
        <w:tc>
          <w:tcPr>
            <w:tcW w:w="2426" w:type="dxa"/>
          </w:tcPr>
          <w:p w:rsidR="00FC17C2" w:rsidRPr="00D91BB7" w:rsidRDefault="00FC17C2" w:rsidP="00270EB0">
            <w:pPr>
              <w:spacing w:after="0" w:line="240" w:lineRule="auto"/>
              <w:jc w:val="both"/>
              <w:rPr>
                <w:rFonts w:ascii="Tahoma" w:hAnsi="Tahoma" w:cs="Tahoma"/>
                <w:b/>
                <w:sz w:val="20"/>
                <w:szCs w:val="20"/>
                <w:lang w:eastAsia="pl-PL"/>
              </w:rPr>
            </w:pPr>
          </w:p>
        </w:tc>
        <w:tc>
          <w:tcPr>
            <w:tcW w:w="2426" w:type="dxa"/>
          </w:tcPr>
          <w:p w:rsidR="00FC17C2" w:rsidRPr="00D91BB7" w:rsidRDefault="00FC17C2" w:rsidP="00270EB0">
            <w:pPr>
              <w:spacing w:after="0" w:line="240" w:lineRule="auto"/>
              <w:jc w:val="both"/>
              <w:rPr>
                <w:rFonts w:ascii="Tahoma" w:hAnsi="Tahoma" w:cs="Tahoma"/>
                <w:b/>
                <w:sz w:val="20"/>
                <w:szCs w:val="20"/>
                <w:lang w:eastAsia="pl-PL"/>
              </w:rPr>
            </w:pPr>
          </w:p>
        </w:tc>
      </w:tr>
      <w:tr w:rsidR="00FC17C2" w:rsidRPr="00D41434" w:rsidTr="00270EB0">
        <w:trPr>
          <w:trHeight w:val="243"/>
        </w:trPr>
        <w:tc>
          <w:tcPr>
            <w:tcW w:w="453" w:type="dxa"/>
          </w:tcPr>
          <w:p w:rsidR="00FC17C2" w:rsidRPr="0039240B" w:rsidRDefault="00FC17C2" w:rsidP="00270EB0">
            <w:pPr>
              <w:pStyle w:val="Akapitzlist"/>
              <w:numPr>
                <w:ilvl w:val="0"/>
                <w:numId w:val="46"/>
              </w:numPr>
              <w:spacing w:after="0" w:line="240" w:lineRule="auto"/>
              <w:jc w:val="both"/>
              <w:rPr>
                <w:rFonts w:ascii="Tahoma" w:hAnsi="Tahoma" w:cs="Tahoma"/>
                <w:b/>
                <w:sz w:val="20"/>
                <w:szCs w:val="20"/>
                <w:lang w:eastAsia="pl-PL"/>
              </w:rPr>
            </w:pPr>
          </w:p>
        </w:tc>
        <w:tc>
          <w:tcPr>
            <w:tcW w:w="3092" w:type="dxa"/>
          </w:tcPr>
          <w:p w:rsidR="00FC17C2" w:rsidRDefault="00FC17C2" w:rsidP="00270EB0">
            <w:pPr>
              <w:spacing w:after="0" w:line="240" w:lineRule="auto"/>
              <w:jc w:val="both"/>
              <w:rPr>
                <w:rFonts w:ascii="Tahoma" w:hAnsi="Tahoma" w:cs="Tahoma"/>
                <w:b/>
                <w:sz w:val="20"/>
                <w:szCs w:val="20"/>
                <w:lang w:eastAsia="pl-PL"/>
              </w:rPr>
            </w:pPr>
          </w:p>
          <w:p w:rsidR="00FC17C2" w:rsidRPr="00D91BB7" w:rsidRDefault="00FC17C2" w:rsidP="00270EB0">
            <w:pPr>
              <w:spacing w:after="0" w:line="240" w:lineRule="auto"/>
              <w:jc w:val="both"/>
              <w:rPr>
                <w:rFonts w:ascii="Tahoma" w:hAnsi="Tahoma" w:cs="Tahoma"/>
                <w:b/>
                <w:sz w:val="20"/>
                <w:szCs w:val="20"/>
                <w:lang w:eastAsia="pl-PL"/>
              </w:rPr>
            </w:pPr>
          </w:p>
        </w:tc>
        <w:tc>
          <w:tcPr>
            <w:tcW w:w="2960" w:type="dxa"/>
          </w:tcPr>
          <w:p w:rsidR="00FC17C2" w:rsidRPr="00D91BB7" w:rsidRDefault="00FC17C2" w:rsidP="00270EB0">
            <w:pPr>
              <w:spacing w:after="0" w:line="240" w:lineRule="auto"/>
              <w:jc w:val="both"/>
              <w:rPr>
                <w:rFonts w:ascii="Tahoma" w:hAnsi="Tahoma" w:cs="Tahoma"/>
                <w:b/>
                <w:sz w:val="20"/>
                <w:szCs w:val="20"/>
                <w:lang w:eastAsia="pl-PL"/>
              </w:rPr>
            </w:pPr>
          </w:p>
        </w:tc>
        <w:tc>
          <w:tcPr>
            <w:tcW w:w="2426" w:type="dxa"/>
          </w:tcPr>
          <w:p w:rsidR="00FC17C2" w:rsidRPr="00D91BB7" w:rsidRDefault="00FC17C2" w:rsidP="00270EB0">
            <w:pPr>
              <w:spacing w:after="0" w:line="240" w:lineRule="auto"/>
              <w:jc w:val="both"/>
              <w:rPr>
                <w:rFonts w:ascii="Tahoma" w:hAnsi="Tahoma" w:cs="Tahoma"/>
                <w:b/>
                <w:sz w:val="20"/>
                <w:szCs w:val="20"/>
                <w:lang w:eastAsia="pl-PL"/>
              </w:rPr>
            </w:pPr>
          </w:p>
        </w:tc>
        <w:tc>
          <w:tcPr>
            <w:tcW w:w="2426" w:type="dxa"/>
          </w:tcPr>
          <w:p w:rsidR="00FC17C2" w:rsidRPr="00D91BB7" w:rsidRDefault="00FC17C2" w:rsidP="00270EB0">
            <w:pPr>
              <w:spacing w:after="0" w:line="240" w:lineRule="auto"/>
              <w:jc w:val="both"/>
              <w:rPr>
                <w:rFonts w:ascii="Tahoma" w:hAnsi="Tahoma" w:cs="Tahoma"/>
                <w:b/>
                <w:sz w:val="20"/>
                <w:szCs w:val="20"/>
                <w:lang w:eastAsia="pl-PL"/>
              </w:rPr>
            </w:pPr>
          </w:p>
        </w:tc>
      </w:tr>
      <w:tr w:rsidR="00FC17C2" w:rsidRPr="00D41434" w:rsidTr="00270EB0">
        <w:trPr>
          <w:trHeight w:val="243"/>
        </w:trPr>
        <w:tc>
          <w:tcPr>
            <w:tcW w:w="453" w:type="dxa"/>
          </w:tcPr>
          <w:p w:rsidR="00FC17C2" w:rsidRPr="0039240B" w:rsidRDefault="00FC17C2" w:rsidP="00270EB0">
            <w:pPr>
              <w:pStyle w:val="Akapitzlist"/>
              <w:numPr>
                <w:ilvl w:val="0"/>
                <w:numId w:val="46"/>
              </w:numPr>
              <w:spacing w:after="0" w:line="240" w:lineRule="auto"/>
              <w:jc w:val="both"/>
              <w:rPr>
                <w:rFonts w:ascii="Tahoma" w:hAnsi="Tahoma" w:cs="Tahoma"/>
                <w:b/>
                <w:sz w:val="20"/>
                <w:szCs w:val="20"/>
                <w:lang w:eastAsia="pl-PL"/>
              </w:rPr>
            </w:pPr>
          </w:p>
        </w:tc>
        <w:tc>
          <w:tcPr>
            <w:tcW w:w="3092" w:type="dxa"/>
          </w:tcPr>
          <w:p w:rsidR="00FC17C2" w:rsidRDefault="00FC17C2" w:rsidP="00270EB0">
            <w:pPr>
              <w:spacing w:after="0" w:line="240" w:lineRule="auto"/>
              <w:jc w:val="both"/>
              <w:rPr>
                <w:rFonts w:ascii="Tahoma" w:hAnsi="Tahoma" w:cs="Tahoma"/>
                <w:b/>
                <w:sz w:val="20"/>
                <w:szCs w:val="20"/>
                <w:lang w:eastAsia="pl-PL"/>
              </w:rPr>
            </w:pPr>
          </w:p>
          <w:p w:rsidR="00FC17C2" w:rsidRPr="00D91BB7" w:rsidRDefault="00FC17C2" w:rsidP="00270EB0">
            <w:pPr>
              <w:spacing w:after="0" w:line="240" w:lineRule="auto"/>
              <w:jc w:val="both"/>
              <w:rPr>
                <w:rFonts w:ascii="Tahoma" w:hAnsi="Tahoma" w:cs="Tahoma"/>
                <w:b/>
                <w:sz w:val="20"/>
                <w:szCs w:val="20"/>
                <w:lang w:eastAsia="pl-PL"/>
              </w:rPr>
            </w:pPr>
          </w:p>
        </w:tc>
        <w:tc>
          <w:tcPr>
            <w:tcW w:w="2960" w:type="dxa"/>
          </w:tcPr>
          <w:p w:rsidR="00FC17C2" w:rsidRPr="00D91BB7" w:rsidRDefault="00FC17C2" w:rsidP="00270EB0">
            <w:pPr>
              <w:spacing w:after="0" w:line="240" w:lineRule="auto"/>
              <w:jc w:val="both"/>
              <w:rPr>
                <w:rFonts w:ascii="Tahoma" w:hAnsi="Tahoma" w:cs="Tahoma"/>
                <w:b/>
                <w:sz w:val="20"/>
                <w:szCs w:val="20"/>
                <w:lang w:eastAsia="pl-PL"/>
              </w:rPr>
            </w:pPr>
          </w:p>
        </w:tc>
        <w:tc>
          <w:tcPr>
            <w:tcW w:w="2426" w:type="dxa"/>
          </w:tcPr>
          <w:p w:rsidR="00FC17C2" w:rsidRPr="00D91BB7" w:rsidRDefault="00FC17C2" w:rsidP="00270EB0">
            <w:pPr>
              <w:spacing w:after="0" w:line="240" w:lineRule="auto"/>
              <w:jc w:val="both"/>
              <w:rPr>
                <w:rFonts w:ascii="Tahoma" w:hAnsi="Tahoma" w:cs="Tahoma"/>
                <w:b/>
                <w:sz w:val="20"/>
                <w:szCs w:val="20"/>
                <w:lang w:eastAsia="pl-PL"/>
              </w:rPr>
            </w:pPr>
          </w:p>
        </w:tc>
        <w:tc>
          <w:tcPr>
            <w:tcW w:w="2426" w:type="dxa"/>
          </w:tcPr>
          <w:p w:rsidR="00FC17C2" w:rsidRPr="00D91BB7" w:rsidRDefault="00FC17C2" w:rsidP="00270EB0">
            <w:pPr>
              <w:spacing w:after="0" w:line="240" w:lineRule="auto"/>
              <w:jc w:val="both"/>
              <w:rPr>
                <w:rFonts w:ascii="Tahoma" w:hAnsi="Tahoma" w:cs="Tahoma"/>
                <w:b/>
                <w:sz w:val="20"/>
                <w:szCs w:val="20"/>
                <w:lang w:eastAsia="pl-PL"/>
              </w:rPr>
            </w:pPr>
          </w:p>
        </w:tc>
      </w:tr>
      <w:tr w:rsidR="00FC17C2" w:rsidRPr="00D41434" w:rsidTr="00270EB0">
        <w:trPr>
          <w:trHeight w:val="243"/>
        </w:trPr>
        <w:tc>
          <w:tcPr>
            <w:tcW w:w="453" w:type="dxa"/>
          </w:tcPr>
          <w:p w:rsidR="00FC17C2" w:rsidRPr="0039240B" w:rsidRDefault="00FC17C2" w:rsidP="00270EB0">
            <w:pPr>
              <w:pStyle w:val="Akapitzlist"/>
              <w:numPr>
                <w:ilvl w:val="0"/>
                <w:numId w:val="46"/>
              </w:numPr>
              <w:spacing w:after="0" w:line="240" w:lineRule="auto"/>
              <w:jc w:val="both"/>
              <w:rPr>
                <w:rFonts w:ascii="Tahoma" w:hAnsi="Tahoma" w:cs="Tahoma"/>
                <w:b/>
                <w:sz w:val="20"/>
                <w:szCs w:val="20"/>
                <w:lang w:eastAsia="pl-PL"/>
              </w:rPr>
            </w:pPr>
          </w:p>
        </w:tc>
        <w:tc>
          <w:tcPr>
            <w:tcW w:w="3092" w:type="dxa"/>
          </w:tcPr>
          <w:p w:rsidR="00FC17C2" w:rsidRDefault="00FC17C2" w:rsidP="00270EB0">
            <w:pPr>
              <w:spacing w:after="0" w:line="240" w:lineRule="auto"/>
              <w:jc w:val="both"/>
              <w:rPr>
                <w:rFonts w:ascii="Tahoma" w:hAnsi="Tahoma" w:cs="Tahoma"/>
                <w:b/>
                <w:sz w:val="20"/>
                <w:szCs w:val="20"/>
                <w:lang w:eastAsia="pl-PL"/>
              </w:rPr>
            </w:pPr>
          </w:p>
          <w:p w:rsidR="00FC17C2" w:rsidRPr="00D91BB7" w:rsidRDefault="00FC17C2" w:rsidP="00270EB0">
            <w:pPr>
              <w:spacing w:after="0" w:line="240" w:lineRule="auto"/>
              <w:jc w:val="both"/>
              <w:rPr>
                <w:rFonts w:ascii="Tahoma" w:hAnsi="Tahoma" w:cs="Tahoma"/>
                <w:b/>
                <w:sz w:val="20"/>
                <w:szCs w:val="20"/>
                <w:lang w:eastAsia="pl-PL"/>
              </w:rPr>
            </w:pPr>
          </w:p>
        </w:tc>
        <w:tc>
          <w:tcPr>
            <w:tcW w:w="2960" w:type="dxa"/>
          </w:tcPr>
          <w:p w:rsidR="00FC17C2" w:rsidRPr="00D91BB7" w:rsidRDefault="00FC17C2" w:rsidP="00270EB0">
            <w:pPr>
              <w:spacing w:after="0" w:line="240" w:lineRule="auto"/>
              <w:jc w:val="both"/>
              <w:rPr>
                <w:rFonts w:ascii="Tahoma" w:hAnsi="Tahoma" w:cs="Tahoma"/>
                <w:b/>
                <w:sz w:val="20"/>
                <w:szCs w:val="20"/>
                <w:lang w:eastAsia="pl-PL"/>
              </w:rPr>
            </w:pPr>
          </w:p>
        </w:tc>
        <w:tc>
          <w:tcPr>
            <w:tcW w:w="2426" w:type="dxa"/>
          </w:tcPr>
          <w:p w:rsidR="00FC17C2" w:rsidRPr="00D91BB7" w:rsidRDefault="00FC17C2" w:rsidP="00270EB0">
            <w:pPr>
              <w:spacing w:after="0" w:line="240" w:lineRule="auto"/>
              <w:jc w:val="both"/>
              <w:rPr>
                <w:rFonts w:ascii="Tahoma" w:hAnsi="Tahoma" w:cs="Tahoma"/>
                <w:b/>
                <w:sz w:val="20"/>
                <w:szCs w:val="20"/>
                <w:lang w:eastAsia="pl-PL"/>
              </w:rPr>
            </w:pPr>
          </w:p>
        </w:tc>
        <w:tc>
          <w:tcPr>
            <w:tcW w:w="2426" w:type="dxa"/>
          </w:tcPr>
          <w:p w:rsidR="00FC17C2" w:rsidRPr="00D91BB7" w:rsidRDefault="00FC17C2" w:rsidP="00270EB0">
            <w:pPr>
              <w:spacing w:after="0" w:line="240" w:lineRule="auto"/>
              <w:jc w:val="both"/>
              <w:rPr>
                <w:rFonts w:ascii="Tahoma" w:hAnsi="Tahoma" w:cs="Tahoma"/>
                <w:b/>
                <w:sz w:val="20"/>
                <w:szCs w:val="20"/>
                <w:lang w:eastAsia="pl-PL"/>
              </w:rPr>
            </w:pPr>
          </w:p>
        </w:tc>
      </w:tr>
      <w:tr w:rsidR="00FC17C2" w:rsidRPr="00D41434" w:rsidTr="00270EB0">
        <w:trPr>
          <w:trHeight w:val="243"/>
        </w:trPr>
        <w:tc>
          <w:tcPr>
            <w:tcW w:w="453" w:type="dxa"/>
          </w:tcPr>
          <w:p w:rsidR="00FC17C2" w:rsidRPr="0039240B" w:rsidRDefault="00FC17C2" w:rsidP="00270EB0">
            <w:pPr>
              <w:pStyle w:val="Akapitzlist"/>
              <w:numPr>
                <w:ilvl w:val="0"/>
                <w:numId w:val="46"/>
              </w:numPr>
              <w:spacing w:after="0" w:line="240" w:lineRule="auto"/>
              <w:jc w:val="both"/>
              <w:rPr>
                <w:rFonts w:ascii="Tahoma" w:hAnsi="Tahoma" w:cs="Tahoma"/>
                <w:b/>
                <w:sz w:val="20"/>
                <w:szCs w:val="20"/>
                <w:lang w:eastAsia="pl-PL"/>
              </w:rPr>
            </w:pPr>
          </w:p>
        </w:tc>
        <w:tc>
          <w:tcPr>
            <w:tcW w:w="3092" w:type="dxa"/>
          </w:tcPr>
          <w:p w:rsidR="00FC17C2" w:rsidRDefault="00FC17C2" w:rsidP="00270EB0">
            <w:pPr>
              <w:spacing w:after="0" w:line="240" w:lineRule="auto"/>
              <w:jc w:val="both"/>
              <w:rPr>
                <w:rFonts w:ascii="Tahoma" w:hAnsi="Tahoma" w:cs="Tahoma"/>
                <w:b/>
                <w:sz w:val="20"/>
                <w:szCs w:val="20"/>
                <w:lang w:eastAsia="pl-PL"/>
              </w:rPr>
            </w:pPr>
          </w:p>
          <w:p w:rsidR="00FC17C2" w:rsidRPr="00D91BB7" w:rsidRDefault="00FC17C2" w:rsidP="00270EB0">
            <w:pPr>
              <w:spacing w:after="0" w:line="240" w:lineRule="auto"/>
              <w:jc w:val="both"/>
              <w:rPr>
                <w:rFonts w:ascii="Tahoma" w:hAnsi="Tahoma" w:cs="Tahoma"/>
                <w:b/>
                <w:sz w:val="20"/>
                <w:szCs w:val="20"/>
                <w:lang w:eastAsia="pl-PL"/>
              </w:rPr>
            </w:pPr>
          </w:p>
        </w:tc>
        <w:tc>
          <w:tcPr>
            <w:tcW w:w="2960" w:type="dxa"/>
          </w:tcPr>
          <w:p w:rsidR="00FC17C2" w:rsidRPr="00D91BB7" w:rsidRDefault="00FC17C2" w:rsidP="00270EB0">
            <w:pPr>
              <w:spacing w:after="0" w:line="240" w:lineRule="auto"/>
              <w:jc w:val="both"/>
              <w:rPr>
                <w:rFonts w:ascii="Tahoma" w:hAnsi="Tahoma" w:cs="Tahoma"/>
                <w:b/>
                <w:sz w:val="20"/>
                <w:szCs w:val="20"/>
                <w:lang w:eastAsia="pl-PL"/>
              </w:rPr>
            </w:pPr>
          </w:p>
        </w:tc>
        <w:tc>
          <w:tcPr>
            <w:tcW w:w="2426" w:type="dxa"/>
          </w:tcPr>
          <w:p w:rsidR="00FC17C2" w:rsidRPr="00D91BB7" w:rsidRDefault="00FC17C2" w:rsidP="00270EB0">
            <w:pPr>
              <w:spacing w:after="0" w:line="240" w:lineRule="auto"/>
              <w:jc w:val="both"/>
              <w:rPr>
                <w:rFonts w:ascii="Tahoma" w:hAnsi="Tahoma" w:cs="Tahoma"/>
                <w:b/>
                <w:sz w:val="20"/>
                <w:szCs w:val="20"/>
                <w:lang w:eastAsia="pl-PL"/>
              </w:rPr>
            </w:pPr>
          </w:p>
        </w:tc>
        <w:tc>
          <w:tcPr>
            <w:tcW w:w="2426" w:type="dxa"/>
          </w:tcPr>
          <w:p w:rsidR="00FC17C2" w:rsidRPr="00D91BB7" w:rsidRDefault="00FC17C2" w:rsidP="00270EB0">
            <w:pPr>
              <w:spacing w:after="0" w:line="240" w:lineRule="auto"/>
              <w:jc w:val="both"/>
              <w:rPr>
                <w:rFonts w:ascii="Tahoma" w:hAnsi="Tahoma" w:cs="Tahoma"/>
                <w:b/>
                <w:sz w:val="20"/>
                <w:szCs w:val="20"/>
                <w:lang w:eastAsia="pl-PL"/>
              </w:rPr>
            </w:pPr>
          </w:p>
        </w:tc>
      </w:tr>
    </w:tbl>
    <w:p w:rsidR="00FC17C2" w:rsidRPr="00D91BB7" w:rsidRDefault="00FC17C2" w:rsidP="00270EB0">
      <w:pPr>
        <w:spacing w:after="0" w:line="240" w:lineRule="auto"/>
        <w:jc w:val="both"/>
        <w:rPr>
          <w:rFonts w:ascii="Tahoma" w:hAnsi="Tahoma" w:cs="Tahoma"/>
          <w:b/>
          <w:sz w:val="20"/>
          <w:szCs w:val="20"/>
          <w:lang w:eastAsia="pl-PL"/>
        </w:rPr>
      </w:pPr>
    </w:p>
    <w:p w:rsidR="00FC17C2" w:rsidRPr="00775115" w:rsidRDefault="00FC17C2" w:rsidP="00270EB0">
      <w:pPr>
        <w:tabs>
          <w:tab w:val="left" w:pos="7300"/>
        </w:tabs>
        <w:spacing w:after="0" w:line="240" w:lineRule="auto"/>
        <w:rPr>
          <w:rFonts w:ascii="Tahoma" w:hAnsi="Tahoma" w:cs="Tahoma"/>
          <w:b/>
          <w:bCs/>
          <w:lang w:eastAsia="pl-PL"/>
        </w:rPr>
      </w:pPr>
      <w:r w:rsidRPr="00775115">
        <w:rPr>
          <w:rFonts w:ascii="Tahoma" w:hAnsi="Tahoma" w:cs="Tahoma"/>
          <w:b/>
          <w:bCs/>
          <w:lang w:eastAsia="pl-PL"/>
        </w:rPr>
        <w:t xml:space="preserve">Oświadczenie </w:t>
      </w:r>
    </w:p>
    <w:p w:rsidR="00FC17C2" w:rsidRPr="00775115" w:rsidRDefault="00FC17C2" w:rsidP="00270EB0">
      <w:pPr>
        <w:tabs>
          <w:tab w:val="left" w:pos="7300"/>
        </w:tabs>
        <w:spacing w:after="0" w:line="240" w:lineRule="auto"/>
        <w:rPr>
          <w:rFonts w:ascii="Tahoma" w:hAnsi="Tahoma" w:cs="Tahoma"/>
          <w:bCs/>
          <w:sz w:val="20"/>
          <w:szCs w:val="24"/>
          <w:lang w:eastAsia="pl-PL"/>
        </w:rPr>
      </w:pPr>
      <w:r w:rsidRPr="00775115">
        <w:rPr>
          <w:rFonts w:ascii="Tahoma" w:hAnsi="Tahoma" w:cs="Tahoma"/>
          <w:bCs/>
          <w:sz w:val="20"/>
          <w:szCs w:val="24"/>
          <w:lang w:eastAsia="pl-PL"/>
        </w:rPr>
        <w:t xml:space="preserve">Oświadczam, że posiadam własną grupę interwencyjną </w:t>
      </w:r>
      <w:r w:rsidRPr="00775115">
        <w:rPr>
          <w:rFonts w:ascii="Tahoma" w:hAnsi="Tahoma" w:cs="Tahoma"/>
          <w:b/>
          <w:bCs/>
          <w:sz w:val="20"/>
          <w:szCs w:val="24"/>
          <w:lang w:eastAsia="pl-PL"/>
        </w:rPr>
        <w:t>/</w:t>
      </w:r>
      <w:r w:rsidRPr="00775115">
        <w:rPr>
          <w:rFonts w:ascii="Tahoma" w:hAnsi="Tahoma" w:cs="Tahoma"/>
          <w:bCs/>
          <w:sz w:val="20"/>
          <w:szCs w:val="24"/>
          <w:lang w:eastAsia="pl-PL"/>
        </w:rPr>
        <w:t xml:space="preserve"> dysponuję grupą interwencyjną </w:t>
      </w:r>
      <w:r w:rsidRPr="00775115">
        <w:rPr>
          <w:rFonts w:ascii="Tahoma" w:hAnsi="Tahoma" w:cs="Tahoma"/>
          <w:b/>
          <w:sz w:val="20"/>
          <w:szCs w:val="24"/>
          <w:lang w:eastAsia="pl-PL"/>
        </w:rPr>
        <w:t>*</w:t>
      </w:r>
      <w:r w:rsidRPr="00775115">
        <w:rPr>
          <w:rFonts w:ascii="Tahoma" w:hAnsi="Tahoma" w:cs="Tahoma"/>
          <w:bCs/>
          <w:sz w:val="20"/>
          <w:szCs w:val="24"/>
          <w:lang w:eastAsia="pl-PL"/>
        </w:rPr>
        <w:t xml:space="preserve">, która zjawi się na terenie chronionego obiektu w czasie  nie dłuższym niż 15 minut </w:t>
      </w:r>
      <w:r>
        <w:rPr>
          <w:rFonts w:ascii="Tahoma" w:hAnsi="Tahoma" w:cs="Tahoma"/>
          <w:bCs/>
          <w:sz w:val="20"/>
          <w:szCs w:val="24"/>
          <w:lang w:eastAsia="pl-PL"/>
        </w:rPr>
        <w:t>(</w:t>
      </w:r>
      <w:r w:rsidRPr="009E03B4">
        <w:t>poza szczytem do 10 minut),</w:t>
      </w:r>
      <w:r>
        <w:t xml:space="preserve">  </w:t>
      </w:r>
      <w:r w:rsidRPr="00775115">
        <w:rPr>
          <w:rFonts w:ascii="Tahoma" w:hAnsi="Tahoma" w:cs="Tahoma"/>
          <w:bCs/>
          <w:sz w:val="20"/>
          <w:szCs w:val="24"/>
          <w:lang w:eastAsia="pl-PL"/>
        </w:rPr>
        <w:t xml:space="preserve">od chwili </w:t>
      </w:r>
      <w:r>
        <w:rPr>
          <w:rFonts w:ascii="Tahoma" w:hAnsi="Tahoma" w:cs="Tahoma"/>
          <w:bCs/>
          <w:sz w:val="20"/>
          <w:szCs w:val="24"/>
          <w:lang w:eastAsia="pl-PL"/>
        </w:rPr>
        <w:t>wezwania</w:t>
      </w:r>
      <w:r w:rsidRPr="00775115">
        <w:rPr>
          <w:rFonts w:ascii="Tahoma" w:hAnsi="Tahoma" w:cs="Tahoma"/>
          <w:bCs/>
          <w:sz w:val="20"/>
          <w:szCs w:val="24"/>
          <w:lang w:eastAsia="pl-PL"/>
        </w:rPr>
        <w:t xml:space="preserve"> </w:t>
      </w:r>
      <w:r>
        <w:rPr>
          <w:rFonts w:ascii="Tahoma" w:hAnsi="Tahoma" w:cs="Tahoma"/>
          <w:bCs/>
          <w:sz w:val="20"/>
          <w:szCs w:val="24"/>
          <w:lang w:eastAsia="pl-PL"/>
        </w:rPr>
        <w:t>,</w:t>
      </w:r>
      <w:r w:rsidRPr="00775115">
        <w:rPr>
          <w:rFonts w:ascii="Tahoma" w:hAnsi="Tahoma" w:cs="Tahoma"/>
          <w:bCs/>
          <w:sz w:val="20"/>
          <w:szCs w:val="24"/>
          <w:lang w:eastAsia="pl-PL"/>
        </w:rPr>
        <w:t xml:space="preserve">w minimum 3 osobowym składzie </w:t>
      </w:r>
      <w:r>
        <w:rPr>
          <w:rFonts w:ascii="Tahoma" w:hAnsi="Tahoma" w:cs="Tahoma"/>
          <w:bCs/>
          <w:sz w:val="20"/>
          <w:szCs w:val="24"/>
          <w:lang w:eastAsia="pl-PL"/>
        </w:rPr>
        <w:t>.</w:t>
      </w:r>
    </w:p>
    <w:p w:rsidR="00FC17C2" w:rsidRPr="00775115" w:rsidRDefault="00FC17C2" w:rsidP="00270EB0">
      <w:pPr>
        <w:tabs>
          <w:tab w:val="center" w:leader="dot" w:pos="4536"/>
          <w:tab w:val="right" w:leader="dot" w:pos="9072"/>
        </w:tabs>
        <w:spacing w:after="0" w:line="240" w:lineRule="auto"/>
        <w:ind w:right="-108"/>
        <w:jc w:val="both"/>
        <w:rPr>
          <w:rFonts w:ascii="Tahoma" w:hAnsi="Tahoma" w:cs="Tahoma"/>
          <w:b/>
          <w:i/>
          <w:sz w:val="20"/>
          <w:szCs w:val="24"/>
          <w:lang w:eastAsia="pl-PL"/>
        </w:rPr>
      </w:pPr>
    </w:p>
    <w:p w:rsidR="00FC17C2" w:rsidRPr="00775115" w:rsidRDefault="00FC17C2" w:rsidP="00270EB0">
      <w:pPr>
        <w:tabs>
          <w:tab w:val="center" w:leader="dot" w:pos="4536"/>
          <w:tab w:val="right" w:leader="dot" w:pos="9072"/>
        </w:tabs>
        <w:spacing w:after="0" w:line="240" w:lineRule="auto"/>
        <w:ind w:right="-108"/>
        <w:jc w:val="both"/>
        <w:rPr>
          <w:rFonts w:ascii="Tahoma" w:hAnsi="Tahoma" w:cs="Tahoma"/>
          <w:bCs/>
          <w:i/>
          <w:sz w:val="20"/>
          <w:szCs w:val="24"/>
          <w:lang w:eastAsia="pl-PL"/>
        </w:rPr>
      </w:pPr>
      <w:r w:rsidRPr="00775115">
        <w:rPr>
          <w:rFonts w:ascii="Tahoma" w:hAnsi="Tahoma" w:cs="Tahoma"/>
          <w:b/>
          <w:i/>
          <w:sz w:val="20"/>
          <w:szCs w:val="24"/>
          <w:lang w:eastAsia="pl-PL"/>
        </w:rPr>
        <w:t>*</w:t>
      </w:r>
      <w:r w:rsidRPr="00775115">
        <w:rPr>
          <w:rFonts w:ascii="Tahoma" w:hAnsi="Tahoma" w:cs="Tahoma"/>
          <w:bCs/>
          <w:i/>
          <w:sz w:val="20"/>
          <w:szCs w:val="24"/>
          <w:lang w:eastAsia="pl-PL"/>
        </w:rPr>
        <w:t xml:space="preserve"> - </w:t>
      </w:r>
      <w:r w:rsidRPr="00775115">
        <w:rPr>
          <w:rFonts w:ascii="Tahoma" w:hAnsi="Tahoma" w:cs="Tahoma"/>
          <w:b/>
          <w:i/>
          <w:sz w:val="20"/>
          <w:szCs w:val="24"/>
          <w:lang w:eastAsia="pl-PL"/>
        </w:rPr>
        <w:t>zaznacz właściwe</w:t>
      </w:r>
    </w:p>
    <w:p w:rsidR="00FC17C2" w:rsidRPr="00775115" w:rsidRDefault="00FC17C2" w:rsidP="00270EB0">
      <w:pPr>
        <w:spacing w:after="0" w:line="240" w:lineRule="auto"/>
        <w:jc w:val="both"/>
        <w:rPr>
          <w:rFonts w:ascii="Tahoma" w:hAnsi="Tahoma" w:cs="Tahoma"/>
          <w:b/>
          <w:sz w:val="20"/>
          <w:szCs w:val="20"/>
          <w:lang w:eastAsia="pl-PL"/>
        </w:rPr>
      </w:pPr>
    </w:p>
    <w:p w:rsidR="00FC17C2" w:rsidRPr="00775115" w:rsidRDefault="00FC17C2" w:rsidP="00270EB0">
      <w:pPr>
        <w:spacing w:after="0" w:line="240" w:lineRule="auto"/>
        <w:jc w:val="both"/>
        <w:rPr>
          <w:rFonts w:ascii="Tahoma" w:hAnsi="Tahoma" w:cs="Tahoma"/>
          <w:b/>
          <w:sz w:val="20"/>
          <w:szCs w:val="20"/>
          <w:lang w:eastAsia="pl-PL"/>
        </w:rPr>
      </w:pPr>
      <w:r w:rsidRPr="00775115">
        <w:rPr>
          <w:rFonts w:ascii="Tahoma" w:hAnsi="Tahoma" w:cs="Tahoma"/>
          <w:b/>
          <w:sz w:val="20"/>
          <w:szCs w:val="20"/>
          <w:lang w:eastAsia="pl-PL"/>
        </w:rPr>
        <w:t>UWAGA!</w:t>
      </w:r>
    </w:p>
    <w:p w:rsidR="00FC17C2" w:rsidRPr="00775115" w:rsidRDefault="00FC17C2" w:rsidP="00270EB0">
      <w:pPr>
        <w:spacing w:after="0" w:line="240" w:lineRule="auto"/>
        <w:jc w:val="both"/>
        <w:rPr>
          <w:rFonts w:ascii="Tahoma" w:hAnsi="Tahoma" w:cs="Tahoma"/>
          <w:sz w:val="20"/>
          <w:szCs w:val="24"/>
          <w:lang w:eastAsia="pl-PL"/>
        </w:rPr>
      </w:pPr>
      <w:r w:rsidRPr="00775115">
        <w:rPr>
          <w:rFonts w:ascii="Tahoma" w:hAnsi="Tahoma" w:cs="Tahoma"/>
          <w:sz w:val="20"/>
          <w:szCs w:val="24"/>
          <w:lang w:eastAsia="pl-PL"/>
        </w:rPr>
        <w:t>Jeżeli Wykonawca polega na osobach zdolnych do wykonania zamówienia  innych podmiotów należy do powyższego wykazu i oświadczenia  dołączyć pisemne</w:t>
      </w:r>
      <w:r>
        <w:rPr>
          <w:rFonts w:ascii="Tahoma" w:hAnsi="Tahoma" w:cs="Tahoma"/>
          <w:sz w:val="20"/>
          <w:szCs w:val="24"/>
          <w:lang w:eastAsia="pl-PL"/>
        </w:rPr>
        <w:t xml:space="preserve"> </w:t>
      </w:r>
      <w:r w:rsidRPr="00F53522">
        <w:rPr>
          <w:rFonts w:ascii="Tahoma" w:hAnsi="Tahoma" w:cs="Tahoma"/>
          <w:i/>
          <w:sz w:val="20"/>
          <w:szCs w:val="24"/>
          <w:lang w:eastAsia="pl-PL"/>
        </w:rPr>
        <w:t>(oryginał</w:t>
      </w:r>
      <w:r>
        <w:rPr>
          <w:rFonts w:ascii="Tahoma" w:hAnsi="Tahoma" w:cs="Tahoma"/>
          <w:sz w:val="20"/>
          <w:szCs w:val="24"/>
          <w:lang w:eastAsia="pl-PL"/>
        </w:rPr>
        <w:t>)</w:t>
      </w:r>
      <w:r w:rsidRPr="00775115">
        <w:rPr>
          <w:rFonts w:ascii="Tahoma" w:hAnsi="Tahoma" w:cs="Tahoma"/>
          <w:sz w:val="20"/>
          <w:szCs w:val="24"/>
          <w:lang w:eastAsia="pl-PL"/>
        </w:rPr>
        <w:t xml:space="preserve"> zobowiązanie tych podmiotów do oddania mu do dyspozycji niezbędnych zasobów na okres korzystania z nich przy wykonywaniu zamówienia </w:t>
      </w:r>
    </w:p>
    <w:p w:rsidR="00FC17C2" w:rsidRPr="00775115" w:rsidRDefault="00FC17C2" w:rsidP="00270EB0">
      <w:pPr>
        <w:spacing w:after="0" w:line="240" w:lineRule="auto"/>
        <w:jc w:val="both"/>
        <w:rPr>
          <w:rFonts w:ascii="Tahoma" w:hAnsi="Tahoma" w:cs="Tahoma"/>
          <w:sz w:val="20"/>
          <w:szCs w:val="24"/>
          <w:lang w:eastAsia="pl-PL"/>
        </w:rPr>
      </w:pPr>
    </w:p>
    <w:p w:rsidR="00FC17C2" w:rsidRPr="00D91BB7" w:rsidRDefault="00FC17C2" w:rsidP="00270EB0">
      <w:pPr>
        <w:spacing w:after="0" w:line="240" w:lineRule="auto"/>
        <w:jc w:val="right"/>
        <w:rPr>
          <w:rFonts w:ascii="Tahoma" w:hAnsi="Tahoma" w:cs="Tahoma"/>
          <w:b/>
          <w:sz w:val="20"/>
          <w:szCs w:val="20"/>
          <w:lang w:eastAsia="pl-PL"/>
        </w:rPr>
      </w:pPr>
      <w:r w:rsidRPr="00D91BB7">
        <w:rPr>
          <w:rFonts w:ascii="Tahoma" w:hAnsi="Tahoma" w:cs="Tahoma"/>
          <w:b/>
          <w:sz w:val="20"/>
          <w:szCs w:val="20"/>
          <w:lang w:eastAsia="pl-PL"/>
        </w:rPr>
        <w:t>.................................................................................</w:t>
      </w:r>
    </w:p>
    <w:p w:rsidR="00AA001A" w:rsidRDefault="00FC17C2" w:rsidP="00AA001A">
      <w:pPr>
        <w:spacing w:after="0" w:line="240" w:lineRule="auto"/>
        <w:jc w:val="center"/>
        <w:rPr>
          <w:rFonts w:ascii="Tahoma" w:hAnsi="Tahoma" w:cs="Tahoma"/>
          <w:bCs/>
          <w:sz w:val="20"/>
          <w:szCs w:val="20"/>
          <w:lang w:eastAsia="pl-PL"/>
        </w:rPr>
      </w:pPr>
      <w:r w:rsidRPr="00D91BB7">
        <w:rPr>
          <w:rFonts w:ascii="Tahoma" w:hAnsi="Tahoma" w:cs="Tahoma"/>
          <w:bCs/>
          <w:sz w:val="20"/>
          <w:szCs w:val="20"/>
          <w:lang w:eastAsia="pl-PL"/>
        </w:rPr>
        <w:t xml:space="preserve">                                      </w:t>
      </w:r>
      <w:r w:rsidR="00AA001A">
        <w:rPr>
          <w:rFonts w:ascii="Tahoma" w:hAnsi="Tahoma" w:cs="Tahoma"/>
          <w:bCs/>
          <w:sz w:val="20"/>
          <w:szCs w:val="20"/>
          <w:lang w:eastAsia="pl-PL"/>
        </w:rPr>
        <w:t xml:space="preserve">                        </w:t>
      </w:r>
      <w:r w:rsidRPr="00D91BB7">
        <w:rPr>
          <w:rFonts w:ascii="Tahoma" w:hAnsi="Tahoma" w:cs="Tahoma"/>
          <w:bCs/>
          <w:sz w:val="20"/>
          <w:szCs w:val="20"/>
          <w:lang w:eastAsia="pl-PL"/>
        </w:rPr>
        <w:t xml:space="preserve"> </w:t>
      </w:r>
      <w:r w:rsidR="00AA001A">
        <w:rPr>
          <w:rFonts w:ascii="Tahoma" w:hAnsi="Tahoma" w:cs="Tahoma"/>
          <w:bCs/>
          <w:sz w:val="20"/>
          <w:szCs w:val="20"/>
          <w:lang w:eastAsia="pl-PL"/>
        </w:rPr>
        <w:t xml:space="preserve"> </w:t>
      </w:r>
      <w:r w:rsidRPr="00D91BB7">
        <w:rPr>
          <w:rFonts w:ascii="Tahoma" w:hAnsi="Tahoma" w:cs="Tahoma"/>
          <w:bCs/>
          <w:sz w:val="20"/>
          <w:szCs w:val="20"/>
          <w:lang w:eastAsia="pl-PL"/>
        </w:rPr>
        <w:t xml:space="preserve"> podpis i pieczęć osoby uprawnionej/ osób uprawnionych </w:t>
      </w:r>
      <w:r w:rsidR="00AA001A">
        <w:rPr>
          <w:rFonts w:ascii="Tahoma" w:hAnsi="Tahoma" w:cs="Tahoma"/>
          <w:bCs/>
          <w:sz w:val="20"/>
          <w:szCs w:val="20"/>
          <w:lang w:eastAsia="pl-PL"/>
        </w:rPr>
        <w:t xml:space="preserve">     </w:t>
      </w:r>
    </w:p>
    <w:p w:rsidR="00FC17C2" w:rsidRDefault="00AA001A" w:rsidP="00AA001A">
      <w:pPr>
        <w:spacing w:after="0" w:line="240" w:lineRule="auto"/>
        <w:jc w:val="center"/>
        <w:rPr>
          <w:rFonts w:ascii="Tahoma" w:hAnsi="Tahoma" w:cs="Tahoma"/>
          <w:bCs/>
          <w:sz w:val="20"/>
          <w:szCs w:val="20"/>
          <w:lang w:eastAsia="pl-PL"/>
        </w:rPr>
      </w:pPr>
      <w:r>
        <w:rPr>
          <w:rFonts w:ascii="Tahoma" w:hAnsi="Tahoma" w:cs="Tahoma"/>
          <w:bCs/>
          <w:sz w:val="20"/>
          <w:szCs w:val="20"/>
          <w:lang w:eastAsia="pl-PL"/>
        </w:rPr>
        <w:t xml:space="preserve">                             </w:t>
      </w:r>
      <w:r w:rsidR="00FC17C2" w:rsidRPr="00D91BB7">
        <w:rPr>
          <w:rFonts w:ascii="Tahoma" w:hAnsi="Tahoma" w:cs="Tahoma"/>
          <w:bCs/>
          <w:sz w:val="20"/>
          <w:szCs w:val="20"/>
          <w:lang w:eastAsia="pl-PL"/>
        </w:rPr>
        <w:t>do reprezentowania wykonawcy</w:t>
      </w:r>
    </w:p>
    <w:p w:rsidR="00FC17C2" w:rsidRDefault="00FC17C2" w:rsidP="00270EB0">
      <w:pPr>
        <w:spacing w:after="0" w:line="240" w:lineRule="auto"/>
        <w:jc w:val="right"/>
        <w:rPr>
          <w:rFonts w:ascii="Tahoma" w:hAnsi="Tahoma" w:cs="Tahoma"/>
          <w:bCs/>
          <w:sz w:val="20"/>
          <w:szCs w:val="20"/>
          <w:lang w:eastAsia="pl-PL"/>
        </w:rPr>
      </w:pPr>
    </w:p>
    <w:p w:rsidR="00FC17C2" w:rsidRDefault="00FC17C2" w:rsidP="00270EB0">
      <w:pPr>
        <w:spacing w:after="0" w:line="240" w:lineRule="auto"/>
        <w:jc w:val="right"/>
        <w:rPr>
          <w:rFonts w:ascii="Tahoma" w:hAnsi="Tahoma" w:cs="Tahoma"/>
          <w:bCs/>
          <w:sz w:val="20"/>
          <w:szCs w:val="20"/>
          <w:lang w:eastAsia="pl-PL"/>
        </w:rPr>
      </w:pPr>
    </w:p>
    <w:p w:rsidR="00345EE9" w:rsidRDefault="00345EE9" w:rsidP="00270EB0">
      <w:pPr>
        <w:spacing w:after="0" w:line="240" w:lineRule="auto"/>
        <w:jc w:val="right"/>
        <w:rPr>
          <w:rFonts w:ascii="Tahoma" w:hAnsi="Tahoma" w:cs="Tahoma"/>
          <w:bCs/>
          <w:sz w:val="20"/>
          <w:szCs w:val="20"/>
          <w:lang w:eastAsia="pl-PL"/>
        </w:rPr>
      </w:pPr>
    </w:p>
    <w:p w:rsidR="00FC17C2" w:rsidRDefault="00FC17C2" w:rsidP="00270EB0">
      <w:pPr>
        <w:spacing w:after="0" w:line="240" w:lineRule="auto"/>
        <w:jc w:val="right"/>
        <w:rPr>
          <w:rFonts w:ascii="Tahoma" w:hAnsi="Tahoma" w:cs="Tahoma"/>
          <w:bCs/>
          <w:sz w:val="20"/>
          <w:szCs w:val="20"/>
          <w:lang w:eastAsia="pl-PL"/>
        </w:rPr>
      </w:pPr>
    </w:p>
    <w:p w:rsidR="00FC17C2" w:rsidRPr="00CA2463" w:rsidRDefault="00FC17C2" w:rsidP="00270EB0">
      <w:pPr>
        <w:keepNext/>
        <w:tabs>
          <w:tab w:val="left" w:pos="708"/>
        </w:tabs>
        <w:spacing w:after="0" w:line="240" w:lineRule="auto"/>
        <w:outlineLvl w:val="1"/>
        <w:rPr>
          <w:rFonts w:ascii="Tahoma" w:eastAsia="Arial Unicode MS" w:hAnsi="Tahoma" w:cs="Tahoma"/>
          <w:sz w:val="20"/>
          <w:szCs w:val="24"/>
          <w:lang w:eastAsia="pl-PL"/>
        </w:rPr>
      </w:pPr>
      <w:r w:rsidRPr="00CA2463">
        <w:rPr>
          <w:rFonts w:ascii="Tahoma" w:hAnsi="Tahoma" w:cs="Tahoma"/>
          <w:sz w:val="20"/>
          <w:szCs w:val="24"/>
          <w:lang w:eastAsia="pl-PL"/>
        </w:rPr>
        <w:t>D/ZP/381/</w:t>
      </w:r>
      <w:r>
        <w:rPr>
          <w:rFonts w:ascii="Tahoma" w:hAnsi="Tahoma" w:cs="Tahoma"/>
          <w:sz w:val="20"/>
          <w:szCs w:val="24"/>
          <w:lang w:eastAsia="pl-PL"/>
        </w:rPr>
        <w:t>72A</w:t>
      </w:r>
      <w:r w:rsidRPr="00CA2463">
        <w:rPr>
          <w:rFonts w:ascii="Tahoma" w:hAnsi="Tahoma" w:cs="Tahoma"/>
          <w:sz w:val="20"/>
          <w:szCs w:val="24"/>
          <w:lang w:eastAsia="pl-PL"/>
        </w:rPr>
        <w:t>/</w:t>
      </w:r>
      <w:r>
        <w:rPr>
          <w:rFonts w:ascii="Tahoma" w:hAnsi="Tahoma" w:cs="Tahoma"/>
          <w:sz w:val="20"/>
          <w:szCs w:val="24"/>
          <w:lang w:eastAsia="pl-PL"/>
        </w:rPr>
        <w:t>16</w:t>
      </w:r>
    </w:p>
    <w:p w:rsidR="00FC17C2" w:rsidRPr="00CA2463" w:rsidRDefault="00FC17C2" w:rsidP="00270EB0">
      <w:pPr>
        <w:spacing w:after="0" w:line="240" w:lineRule="auto"/>
        <w:rPr>
          <w:rFonts w:ascii="Tahoma" w:hAnsi="Tahoma" w:cs="Tahoma"/>
          <w:sz w:val="20"/>
          <w:szCs w:val="24"/>
          <w:lang w:eastAsia="pl-PL"/>
        </w:rPr>
      </w:pPr>
      <w:r>
        <w:rPr>
          <w:rFonts w:ascii="Tahoma" w:hAnsi="Tahoma" w:cs="Tahoma"/>
          <w:sz w:val="20"/>
          <w:szCs w:val="24"/>
          <w:lang w:eastAsia="pl-PL"/>
        </w:rPr>
        <w:t xml:space="preserve">                                                                                                                               </w:t>
      </w:r>
      <w:r w:rsidRPr="00CA2463">
        <w:rPr>
          <w:rFonts w:ascii="Tahoma" w:hAnsi="Tahoma" w:cs="Tahoma"/>
          <w:sz w:val="20"/>
          <w:szCs w:val="24"/>
          <w:lang w:eastAsia="pl-PL"/>
        </w:rPr>
        <w:t xml:space="preserve">Załącznik nr </w:t>
      </w:r>
      <w:r>
        <w:rPr>
          <w:rFonts w:ascii="Tahoma" w:hAnsi="Tahoma" w:cs="Tahoma"/>
          <w:sz w:val="20"/>
          <w:szCs w:val="24"/>
          <w:lang w:eastAsia="pl-PL"/>
        </w:rPr>
        <w:t>7</w:t>
      </w:r>
    </w:p>
    <w:p w:rsidR="00FC17C2" w:rsidRPr="00CA2463" w:rsidRDefault="00FC17C2" w:rsidP="00270EB0">
      <w:pPr>
        <w:spacing w:after="0" w:line="240" w:lineRule="auto"/>
        <w:jc w:val="both"/>
        <w:rPr>
          <w:rFonts w:ascii="Tahoma" w:hAnsi="Tahoma" w:cs="Tahoma"/>
          <w:sz w:val="20"/>
          <w:szCs w:val="20"/>
          <w:lang w:eastAsia="pl-PL"/>
        </w:rPr>
      </w:pPr>
      <w:r w:rsidRPr="00CA2463">
        <w:rPr>
          <w:rFonts w:ascii="Tahoma" w:hAnsi="Tahoma" w:cs="Tahoma"/>
          <w:sz w:val="20"/>
          <w:szCs w:val="20"/>
          <w:lang w:eastAsia="pl-PL"/>
        </w:rPr>
        <w:t>............................................................</w:t>
      </w:r>
    </w:p>
    <w:p w:rsidR="00FC17C2" w:rsidRPr="00CA2463" w:rsidRDefault="00FC17C2" w:rsidP="00270EB0">
      <w:pPr>
        <w:spacing w:after="0" w:line="240" w:lineRule="auto"/>
        <w:jc w:val="both"/>
        <w:rPr>
          <w:rFonts w:ascii="Tahoma" w:hAnsi="Tahoma" w:cs="Tahoma"/>
          <w:sz w:val="20"/>
          <w:szCs w:val="20"/>
          <w:lang w:eastAsia="pl-PL"/>
        </w:rPr>
      </w:pPr>
      <w:r w:rsidRPr="00CA2463">
        <w:rPr>
          <w:rFonts w:ascii="Tahoma" w:hAnsi="Tahoma" w:cs="Tahoma"/>
          <w:sz w:val="20"/>
          <w:szCs w:val="20"/>
          <w:lang w:eastAsia="pl-PL"/>
        </w:rPr>
        <w:t>pieczęć firmowa wykonawcy</w:t>
      </w:r>
    </w:p>
    <w:p w:rsidR="00FC17C2" w:rsidRPr="00CA2463" w:rsidRDefault="00FC17C2" w:rsidP="00270EB0">
      <w:pPr>
        <w:spacing w:after="0" w:line="240" w:lineRule="auto"/>
        <w:rPr>
          <w:rFonts w:ascii="Times New Roman" w:hAnsi="Times New Roman" w:cs="Tahoma"/>
          <w:sz w:val="24"/>
          <w:szCs w:val="24"/>
          <w:lang w:eastAsia="pl-PL"/>
        </w:rPr>
      </w:pPr>
    </w:p>
    <w:p w:rsidR="00FC17C2" w:rsidRPr="00CA2463" w:rsidRDefault="00FC17C2" w:rsidP="00270EB0">
      <w:pPr>
        <w:spacing w:after="0" w:line="240" w:lineRule="auto"/>
        <w:rPr>
          <w:rFonts w:ascii="Times New Roman" w:hAnsi="Times New Roman"/>
          <w:sz w:val="24"/>
          <w:szCs w:val="24"/>
          <w:lang w:eastAsia="pl-PL"/>
        </w:rPr>
      </w:pPr>
    </w:p>
    <w:p w:rsidR="00FC17C2" w:rsidRPr="00CA2463" w:rsidRDefault="00FC17C2" w:rsidP="00270EB0">
      <w:pPr>
        <w:spacing w:after="0" w:line="240" w:lineRule="auto"/>
        <w:jc w:val="center"/>
        <w:rPr>
          <w:rFonts w:ascii="Tahoma" w:hAnsi="Tahoma"/>
          <w:b/>
          <w:lang w:eastAsia="pl-PL"/>
        </w:rPr>
      </w:pPr>
      <w:r w:rsidRPr="00CA2463">
        <w:rPr>
          <w:rFonts w:ascii="Tahoma" w:hAnsi="Tahoma"/>
          <w:b/>
          <w:lang w:eastAsia="pl-PL"/>
        </w:rPr>
        <w:t>LISTA PODMIOTÓW NALEŻĄCYCH DO TEJ SAMEJ                                                   GRUPY  KAPITAŁOWEJ CO WYKONAWCA  *</w:t>
      </w:r>
    </w:p>
    <w:p w:rsidR="00FC17C2" w:rsidRPr="00CA2463" w:rsidRDefault="00FC17C2" w:rsidP="00270EB0">
      <w:pPr>
        <w:autoSpaceDE w:val="0"/>
        <w:autoSpaceDN w:val="0"/>
        <w:adjustRightInd w:val="0"/>
        <w:spacing w:after="0" w:line="240" w:lineRule="auto"/>
        <w:jc w:val="center"/>
        <w:rPr>
          <w:rFonts w:ascii="Tahoma" w:hAnsi="Tahoma"/>
          <w:sz w:val="20"/>
          <w:szCs w:val="20"/>
          <w:lang w:eastAsia="pl-PL"/>
        </w:rPr>
      </w:pPr>
      <w:r w:rsidRPr="00CA2463">
        <w:rPr>
          <w:rFonts w:ascii="Tahoma" w:hAnsi="Tahoma"/>
          <w:sz w:val="20"/>
          <w:szCs w:val="20"/>
          <w:lang w:eastAsia="pl-PL"/>
        </w:rPr>
        <w:t>w rozumieniu ustawy z dnia 16 lutego 2007 r. o ochronie konkurencji</w:t>
      </w:r>
    </w:p>
    <w:p w:rsidR="00FC17C2" w:rsidRPr="00CA2463" w:rsidRDefault="00FC17C2" w:rsidP="00270EB0">
      <w:pPr>
        <w:spacing w:after="0" w:line="240" w:lineRule="auto"/>
        <w:jc w:val="center"/>
        <w:rPr>
          <w:rFonts w:ascii="Tahoma" w:hAnsi="Tahoma"/>
          <w:sz w:val="20"/>
          <w:szCs w:val="20"/>
          <w:lang w:eastAsia="pl-PL"/>
        </w:rPr>
      </w:pPr>
      <w:r w:rsidRPr="00CA2463">
        <w:rPr>
          <w:rFonts w:ascii="Tahoma" w:hAnsi="Tahoma"/>
          <w:sz w:val="20"/>
          <w:szCs w:val="20"/>
          <w:lang w:eastAsia="pl-PL"/>
        </w:rPr>
        <w:t>i konsumentów (Dz. U. Nr 50, poz. 331, z późn. zm.)</w:t>
      </w:r>
    </w:p>
    <w:p w:rsidR="00FC17C2" w:rsidRPr="00CA2463" w:rsidRDefault="00FC17C2" w:rsidP="00270EB0">
      <w:pPr>
        <w:spacing w:after="0" w:line="240" w:lineRule="auto"/>
        <w:jc w:val="center"/>
        <w:rPr>
          <w:rFonts w:ascii="TimesNewRomanPSMT" w:hAnsi="TimesNewRomanPSMT" w:cs="TimesNewRomanPSMT"/>
          <w:sz w:val="24"/>
          <w:szCs w:val="20"/>
          <w:lang w:eastAsia="pl-PL"/>
        </w:rPr>
      </w:pPr>
    </w:p>
    <w:p w:rsidR="00FC17C2" w:rsidRPr="00CA2463" w:rsidRDefault="00FC17C2" w:rsidP="00270EB0">
      <w:pPr>
        <w:spacing w:after="0" w:line="240" w:lineRule="auto"/>
        <w:jc w:val="center"/>
        <w:rPr>
          <w:rFonts w:ascii="TimesNewRomanPSMT" w:hAnsi="TimesNewRomanPSMT" w:cs="TimesNewRomanPSMT"/>
          <w:sz w:val="24"/>
          <w:szCs w:val="20"/>
          <w:lang w:eastAsia="pl-PL"/>
        </w:rPr>
      </w:pPr>
    </w:p>
    <w:p w:rsidR="00FC17C2" w:rsidRPr="00CA2463" w:rsidRDefault="00FC17C2" w:rsidP="001B4D1C">
      <w:pPr>
        <w:numPr>
          <w:ilvl w:val="0"/>
          <w:numId w:val="17"/>
        </w:numPr>
        <w:spacing w:after="0" w:line="240" w:lineRule="auto"/>
        <w:ind w:left="426"/>
        <w:contextualSpacing/>
        <w:jc w:val="both"/>
        <w:rPr>
          <w:rFonts w:ascii="Tahoma" w:hAnsi="Tahoma" w:cs="Tahoma"/>
          <w:sz w:val="20"/>
          <w:szCs w:val="20"/>
        </w:rPr>
      </w:pPr>
      <w:r w:rsidRPr="00CA2463">
        <w:rPr>
          <w:rFonts w:ascii="Tahoma" w:hAnsi="Tahoma" w:cs="Tahoma"/>
          <w:sz w:val="20"/>
          <w:szCs w:val="20"/>
        </w:rPr>
        <w:t>………………………………………………………………………………………………………………………………………..</w:t>
      </w:r>
    </w:p>
    <w:p w:rsidR="00FC17C2" w:rsidRPr="00CA2463" w:rsidRDefault="00FC17C2" w:rsidP="00270EB0">
      <w:pPr>
        <w:spacing w:after="0" w:line="240" w:lineRule="auto"/>
        <w:ind w:left="426"/>
        <w:contextualSpacing/>
        <w:jc w:val="both"/>
        <w:rPr>
          <w:rFonts w:ascii="Tahoma" w:hAnsi="Tahoma" w:cs="Tahoma"/>
          <w:sz w:val="20"/>
          <w:szCs w:val="20"/>
        </w:rPr>
      </w:pPr>
    </w:p>
    <w:p w:rsidR="00FC17C2" w:rsidRPr="00CA2463" w:rsidRDefault="00FC17C2" w:rsidP="00270EB0">
      <w:pPr>
        <w:spacing w:after="0" w:line="240" w:lineRule="auto"/>
        <w:rPr>
          <w:rFonts w:ascii="Tahoma" w:hAnsi="Tahoma" w:cs="Tahoma"/>
          <w:sz w:val="20"/>
          <w:szCs w:val="20"/>
          <w:lang w:eastAsia="pl-PL"/>
        </w:rPr>
      </w:pPr>
    </w:p>
    <w:p w:rsidR="00FC17C2" w:rsidRPr="00CA2463" w:rsidRDefault="00FC17C2" w:rsidP="001B4D1C">
      <w:pPr>
        <w:numPr>
          <w:ilvl w:val="0"/>
          <w:numId w:val="17"/>
        </w:numPr>
        <w:spacing w:after="0" w:line="240" w:lineRule="auto"/>
        <w:ind w:left="426"/>
        <w:contextualSpacing/>
        <w:jc w:val="both"/>
        <w:rPr>
          <w:rFonts w:ascii="Tahoma" w:hAnsi="Tahoma" w:cs="Tahoma"/>
          <w:sz w:val="20"/>
          <w:szCs w:val="20"/>
        </w:rPr>
      </w:pPr>
      <w:r w:rsidRPr="00CA2463">
        <w:rPr>
          <w:rFonts w:ascii="Tahoma" w:hAnsi="Tahoma" w:cs="Tahoma"/>
          <w:sz w:val="20"/>
          <w:szCs w:val="20"/>
        </w:rPr>
        <w:t>…………………………………………………………………………………………………………………………………………</w:t>
      </w:r>
    </w:p>
    <w:p w:rsidR="00FC17C2" w:rsidRPr="00CA2463" w:rsidRDefault="00FC17C2" w:rsidP="00270EB0">
      <w:pPr>
        <w:ind w:left="720"/>
        <w:rPr>
          <w:rFonts w:ascii="Tahoma" w:hAnsi="Tahoma" w:cs="Tahoma"/>
          <w:sz w:val="20"/>
          <w:szCs w:val="20"/>
        </w:rPr>
      </w:pPr>
    </w:p>
    <w:p w:rsidR="00FC17C2" w:rsidRPr="00CA2463" w:rsidRDefault="00FC17C2" w:rsidP="001B4D1C">
      <w:pPr>
        <w:numPr>
          <w:ilvl w:val="0"/>
          <w:numId w:val="17"/>
        </w:numPr>
        <w:spacing w:after="0" w:line="240" w:lineRule="auto"/>
        <w:ind w:left="426"/>
        <w:contextualSpacing/>
        <w:jc w:val="both"/>
        <w:rPr>
          <w:rFonts w:ascii="Tahoma" w:hAnsi="Tahoma" w:cs="Tahoma"/>
          <w:sz w:val="20"/>
          <w:szCs w:val="20"/>
        </w:rPr>
      </w:pPr>
      <w:r w:rsidRPr="00CA2463">
        <w:rPr>
          <w:rFonts w:ascii="Tahoma" w:hAnsi="Tahoma" w:cs="Tahoma"/>
          <w:sz w:val="20"/>
          <w:szCs w:val="20"/>
        </w:rPr>
        <w:t>………………………………………………………………………………………………………………………………………...</w:t>
      </w:r>
    </w:p>
    <w:p w:rsidR="00FC17C2" w:rsidRPr="00CA2463" w:rsidRDefault="00FC17C2" w:rsidP="00270EB0">
      <w:pPr>
        <w:spacing w:after="0" w:line="240" w:lineRule="auto"/>
        <w:rPr>
          <w:rFonts w:ascii="Tahoma" w:hAnsi="Tahoma" w:cs="Tahoma"/>
          <w:b/>
          <w:sz w:val="20"/>
          <w:szCs w:val="20"/>
          <w:lang w:eastAsia="pl-PL"/>
        </w:rPr>
      </w:pPr>
    </w:p>
    <w:p w:rsidR="00FC17C2" w:rsidRPr="00CA2463" w:rsidRDefault="00FC17C2" w:rsidP="00270EB0">
      <w:pPr>
        <w:spacing w:after="0" w:line="240" w:lineRule="auto"/>
        <w:rPr>
          <w:rFonts w:ascii="Times New Roman" w:hAnsi="Times New Roman" w:cs="Tahoma"/>
          <w:sz w:val="24"/>
          <w:szCs w:val="24"/>
          <w:lang w:eastAsia="pl-PL"/>
        </w:rPr>
      </w:pPr>
    </w:p>
    <w:p w:rsidR="00FC17C2" w:rsidRPr="00CA2463" w:rsidRDefault="00FC17C2" w:rsidP="00270EB0">
      <w:pPr>
        <w:spacing w:after="0" w:line="240" w:lineRule="auto"/>
        <w:rPr>
          <w:rFonts w:ascii="Times New Roman" w:hAnsi="Times New Roman"/>
          <w:sz w:val="24"/>
          <w:szCs w:val="24"/>
          <w:lang w:eastAsia="pl-PL"/>
        </w:rPr>
      </w:pPr>
    </w:p>
    <w:p w:rsidR="00FC17C2" w:rsidRPr="00CA2463" w:rsidRDefault="00FC17C2" w:rsidP="00270EB0">
      <w:pPr>
        <w:spacing w:after="0" w:line="240" w:lineRule="auto"/>
        <w:rPr>
          <w:rFonts w:ascii="Times New Roman" w:hAnsi="Times New Roman"/>
          <w:sz w:val="24"/>
          <w:szCs w:val="24"/>
          <w:lang w:eastAsia="pl-PL"/>
        </w:rPr>
      </w:pPr>
    </w:p>
    <w:p w:rsidR="00FC17C2" w:rsidRPr="00CA2463" w:rsidRDefault="00FC17C2" w:rsidP="00270EB0">
      <w:pPr>
        <w:spacing w:after="0" w:line="240" w:lineRule="auto"/>
        <w:ind w:left="5103"/>
        <w:rPr>
          <w:rFonts w:ascii="Tahoma" w:hAnsi="Tahoma" w:cs="Tahoma"/>
          <w:sz w:val="18"/>
          <w:szCs w:val="18"/>
        </w:rPr>
      </w:pPr>
      <w:r w:rsidRPr="00CA2463">
        <w:rPr>
          <w:rFonts w:ascii="Tahoma" w:hAnsi="Tahoma" w:cs="Tahoma"/>
          <w:sz w:val="18"/>
          <w:szCs w:val="18"/>
        </w:rPr>
        <w:t xml:space="preserve">................................................................... </w:t>
      </w:r>
    </w:p>
    <w:p w:rsidR="00FC17C2" w:rsidRPr="00CA2463" w:rsidRDefault="00FC17C2" w:rsidP="00270EB0">
      <w:pPr>
        <w:spacing w:after="0" w:line="240" w:lineRule="auto"/>
        <w:ind w:left="5103"/>
        <w:rPr>
          <w:rFonts w:ascii="Tahoma" w:hAnsi="Tahoma" w:cs="Tahoma"/>
          <w:sz w:val="18"/>
          <w:szCs w:val="18"/>
        </w:rPr>
      </w:pPr>
      <w:r w:rsidRPr="00CA2463">
        <w:rPr>
          <w:rFonts w:ascii="Tahoma" w:hAnsi="Tahoma" w:cs="Tahoma"/>
          <w:sz w:val="18"/>
          <w:szCs w:val="18"/>
        </w:rPr>
        <w:t xml:space="preserve">     podpis i pieczęć osoby uprawnionej/osób uprawnionych do reprezentowania wykonawcy</w:t>
      </w:r>
    </w:p>
    <w:p w:rsidR="00FC17C2" w:rsidRPr="00CA2463" w:rsidRDefault="00FC17C2" w:rsidP="00270EB0">
      <w:pPr>
        <w:spacing w:after="0" w:line="240" w:lineRule="auto"/>
        <w:rPr>
          <w:rFonts w:ascii="Times New Roman" w:hAnsi="Times New Roman" w:cs="Tahoma"/>
          <w:sz w:val="24"/>
          <w:szCs w:val="24"/>
          <w:lang w:eastAsia="pl-PL"/>
        </w:rPr>
      </w:pPr>
    </w:p>
    <w:p w:rsidR="00FC17C2" w:rsidRPr="00CA2463" w:rsidRDefault="00FC17C2" w:rsidP="00270EB0">
      <w:pPr>
        <w:spacing w:after="0" w:line="240" w:lineRule="auto"/>
        <w:rPr>
          <w:rFonts w:ascii="Times New Roman" w:hAnsi="Times New Roman"/>
          <w:sz w:val="24"/>
          <w:szCs w:val="24"/>
          <w:lang w:eastAsia="pl-PL"/>
        </w:rPr>
      </w:pPr>
    </w:p>
    <w:p w:rsidR="00FC17C2" w:rsidRPr="00CA2463" w:rsidRDefault="00FC17C2" w:rsidP="00BA6CAD">
      <w:pPr>
        <w:spacing w:after="0" w:line="240" w:lineRule="auto"/>
        <w:rPr>
          <w:rFonts w:ascii="Tahoma" w:hAnsi="Tahoma" w:cs="Tahoma"/>
          <w:b/>
          <w:lang w:eastAsia="pl-PL"/>
        </w:rPr>
      </w:pPr>
    </w:p>
    <w:p w:rsidR="00FC17C2" w:rsidRPr="00CA2463" w:rsidRDefault="00FC17C2" w:rsidP="00270EB0">
      <w:pPr>
        <w:spacing w:after="0" w:line="240" w:lineRule="auto"/>
        <w:jc w:val="center"/>
        <w:rPr>
          <w:rFonts w:ascii="Tahoma" w:hAnsi="Tahoma" w:cs="Tahoma"/>
          <w:b/>
          <w:lang w:eastAsia="pl-PL"/>
        </w:rPr>
      </w:pPr>
    </w:p>
    <w:p w:rsidR="00FC17C2" w:rsidRPr="00CA2463" w:rsidRDefault="00FC17C2" w:rsidP="00270EB0">
      <w:pPr>
        <w:spacing w:after="0" w:line="240" w:lineRule="auto"/>
        <w:jc w:val="center"/>
        <w:rPr>
          <w:rFonts w:ascii="Tahoma" w:hAnsi="Tahoma" w:cs="Tahoma"/>
          <w:b/>
          <w:lang w:eastAsia="pl-PL"/>
        </w:rPr>
      </w:pPr>
      <w:r w:rsidRPr="00CA2463">
        <w:rPr>
          <w:rFonts w:ascii="Tahoma" w:hAnsi="Tahoma" w:cs="Tahoma"/>
          <w:b/>
          <w:lang w:eastAsia="pl-PL"/>
        </w:rPr>
        <w:t xml:space="preserve">INFORMACJA  WYKONAWCY , </w:t>
      </w:r>
    </w:p>
    <w:p w:rsidR="00FC17C2" w:rsidRPr="00CA2463" w:rsidRDefault="00FC17C2" w:rsidP="00270EB0">
      <w:pPr>
        <w:spacing w:after="0" w:line="240" w:lineRule="auto"/>
        <w:jc w:val="center"/>
        <w:rPr>
          <w:rFonts w:ascii="Tahoma" w:hAnsi="Tahoma" w:cs="Tahoma"/>
          <w:b/>
          <w:lang w:eastAsia="pl-PL"/>
        </w:rPr>
      </w:pPr>
      <w:r w:rsidRPr="00CA2463">
        <w:rPr>
          <w:rFonts w:ascii="Tahoma" w:hAnsi="Tahoma" w:cs="Tahoma"/>
          <w:b/>
          <w:lang w:eastAsia="pl-PL"/>
        </w:rPr>
        <w:t>ŻE NIE NALEŻY DO GRUPY KAPITAŁOWEJ *</w:t>
      </w:r>
    </w:p>
    <w:p w:rsidR="00FC17C2" w:rsidRPr="00CA2463" w:rsidRDefault="00FC17C2" w:rsidP="00270EB0">
      <w:pPr>
        <w:spacing w:after="0" w:line="240" w:lineRule="auto"/>
        <w:jc w:val="center"/>
        <w:rPr>
          <w:rFonts w:ascii="Tahoma" w:hAnsi="Tahoma"/>
          <w:b/>
          <w:sz w:val="20"/>
          <w:szCs w:val="20"/>
          <w:lang w:eastAsia="pl-PL"/>
        </w:rPr>
      </w:pPr>
    </w:p>
    <w:p w:rsidR="00FC17C2" w:rsidRPr="00FE161A" w:rsidRDefault="00FC17C2" w:rsidP="00270EB0">
      <w:pPr>
        <w:spacing w:after="0" w:line="240" w:lineRule="auto"/>
        <w:jc w:val="center"/>
        <w:rPr>
          <w:rFonts w:ascii="Tahoma" w:hAnsi="Tahoma"/>
          <w:sz w:val="20"/>
          <w:szCs w:val="20"/>
          <w:lang w:eastAsia="pl-PL"/>
        </w:rPr>
      </w:pPr>
      <w:r>
        <w:rPr>
          <w:rFonts w:ascii="Tahoma" w:hAnsi="Tahoma"/>
          <w:sz w:val="20"/>
          <w:szCs w:val="20"/>
          <w:lang w:eastAsia="pl-PL"/>
        </w:rPr>
        <w:t>(o której mowa w art.24 ust.2 pkt 5 ustawy Prawo zamówień publicznych)</w:t>
      </w:r>
    </w:p>
    <w:p w:rsidR="00FC17C2" w:rsidRPr="00FE161A" w:rsidRDefault="00FC17C2" w:rsidP="00270EB0">
      <w:pPr>
        <w:spacing w:after="0" w:line="240" w:lineRule="auto"/>
        <w:jc w:val="center"/>
        <w:rPr>
          <w:rFonts w:ascii="TimesNewRomanPSMT" w:hAnsi="TimesNewRomanPSMT" w:cs="TimesNewRomanPSMT"/>
          <w:sz w:val="24"/>
          <w:szCs w:val="20"/>
          <w:lang w:eastAsia="pl-PL"/>
        </w:rPr>
      </w:pPr>
    </w:p>
    <w:p w:rsidR="00FC17C2" w:rsidRPr="00CA2463" w:rsidRDefault="00FC17C2" w:rsidP="00270EB0">
      <w:pPr>
        <w:spacing w:after="0" w:line="240" w:lineRule="auto"/>
        <w:jc w:val="center"/>
        <w:rPr>
          <w:rFonts w:ascii="TimesNewRomanPSMT" w:hAnsi="TimesNewRomanPSMT" w:cs="TimesNewRomanPSMT"/>
          <w:sz w:val="24"/>
          <w:szCs w:val="20"/>
          <w:lang w:eastAsia="pl-PL"/>
        </w:rPr>
      </w:pPr>
    </w:p>
    <w:p w:rsidR="00FC17C2" w:rsidRPr="00CA2463" w:rsidRDefault="00FC17C2" w:rsidP="00270EB0">
      <w:pPr>
        <w:spacing w:after="0" w:line="240" w:lineRule="auto"/>
        <w:rPr>
          <w:rFonts w:ascii="Times New Roman" w:hAnsi="Times New Roman"/>
          <w:sz w:val="24"/>
          <w:szCs w:val="24"/>
          <w:lang w:eastAsia="pl-PL"/>
        </w:rPr>
      </w:pPr>
    </w:p>
    <w:p w:rsidR="00FC17C2" w:rsidRPr="00CA2463" w:rsidRDefault="00FC17C2" w:rsidP="00270EB0">
      <w:pPr>
        <w:autoSpaceDE w:val="0"/>
        <w:autoSpaceDN w:val="0"/>
        <w:adjustRightInd w:val="0"/>
        <w:spacing w:after="0" w:line="360" w:lineRule="auto"/>
        <w:jc w:val="center"/>
        <w:rPr>
          <w:rFonts w:ascii="Tahoma" w:hAnsi="Tahoma"/>
          <w:sz w:val="20"/>
          <w:szCs w:val="20"/>
          <w:lang w:eastAsia="pl-PL"/>
        </w:rPr>
      </w:pPr>
      <w:r w:rsidRPr="00CA2463">
        <w:rPr>
          <w:rFonts w:ascii="Tahoma" w:hAnsi="Tahoma"/>
          <w:sz w:val="20"/>
          <w:szCs w:val="20"/>
          <w:lang w:eastAsia="pl-PL"/>
        </w:rPr>
        <w:t>Informuję, że nie należę do grupy kapitałowej w rozumieniu ustawy z dnia 16 lutego 2007 r. o ochronie konkurencji i konsumentów (Dz. U. Nr 50, poz. 331, z późn. zm.)</w:t>
      </w:r>
    </w:p>
    <w:p w:rsidR="00FC17C2" w:rsidRPr="00CA2463" w:rsidRDefault="00FC17C2" w:rsidP="00270EB0">
      <w:pPr>
        <w:spacing w:after="0" w:line="360" w:lineRule="auto"/>
        <w:rPr>
          <w:rFonts w:ascii="Tahoma" w:hAnsi="Tahoma"/>
          <w:sz w:val="20"/>
          <w:szCs w:val="20"/>
          <w:lang w:eastAsia="pl-PL"/>
        </w:rPr>
      </w:pPr>
    </w:p>
    <w:p w:rsidR="00FC17C2" w:rsidRPr="00CA2463" w:rsidRDefault="00FC17C2" w:rsidP="00270EB0">
      <w:pPr>
        <w:spacing w:after="0" w:line="360" w:lineRule="auto"/>
        <w:rPr>
          <w:rFonts w:ascii="Tahoma" w:hAnsi="Tahoma"/>
          <w:sz w:val="20"/>
          <w:szCs w:val="20"/>
          <w:lang w:eastAsia="pl-PL"/>
        </w:rPr>
      </w:pPr>
    </w:p>
    <w:p w:rsidR="00FC17C2" w:rsidRPr="00CA2463" w:rsidRDefault="00FC17C2" w:rsidP="00270EB0">
      <w:pPr>
        <w:spacing w:after="0" w:line="240" w:lineRule="auto"/>
        <w:rPr>
          <w:rFonts w:ascii="Tahoma" w:hAnsi="Tahoma"/>
          <w:sz w:val="20"/>
          <w:szCs w:val="20"/>
          <w:lang w:eastAsia="pl-PL"/>
        </w:rPr>
      </w:pPr>
    </w:p>
    <w:p w:rsidR="00FC17C2" w:rsidRPr="00CA2463" w:rsidRDefault="00FC17C2" w:rsidP="00270EB0">
      <w:pPr>
        <w:spacing w:after="0" w:line="240" w:lineRule="auto"/>
        <w:rPr>
          <w:rFonts w:ascii="Tahoma" w:hAnsi="Tahoma"/>
          <w:sz w:val="20"/>
          <w:szCs w:val="20"/>
          <w:lang w:eastAsia="pl-PL"/>
        </w:rPr>
      </w:pPr>
    </w:p>
    <w:p w:rsidR="00FC17C2" w:rsidRPr="00CA2463" w:rsidRDefault="00FC17C2" w:rsidP="00270EB0">
      <w:pPr>
        <w:spacing w:after="0" w:line="240" w:lineRule="auto"/>
        <w:rPr>
          <w:rFonts w:ascii="Tahoma" w:hAnsi="Tahoma"/>
          <w:sz w:val="20"/>
          <w:szCs w:val="20"/>
          <w:lang w:eastAsia="pl-PL"/>
        </w:rPr>
      </w:pPr>
    </w:p>
    <w:p w:rsidR="00FC17C2" w:rsidRPr="00CA2463" w:rsidRDefault="00FC17C2" w:rsidP="00270EB0">
      <w:pPr>
        <w:spacing w:after="0" w:line="240" w:lineRule="auto"/>
        <w:ind w:left="5103"/>
        <w:rPr>
          <w:rFonts w:ascii="Tahoma" w:hAnsi="Tahoma" w:cs="Tahoma"/>
          <w:sz w:val="20"/>
          <w:szCs w:val="20"/>
        </w:rPr>
      </w:pPr>
      <w:r w:rsidRPr="00CA2463">
        <w:rPr>
          <w:rFonts w:ascii="Tahoma" w:hAnsi="Tahoma" w:cs="Tahoma"/>
          <w:sz w:val="20"/>
          <w:szCs w:val="20"/>
        </w:rPr>
        <w:t>.................................................................</w:t>
      </w:r>
    </w:p>
    <w:p w:rsidR="00FC17C2" w:rsidRPr="00CA2463" w:rsidRDefault="00FC17C2" w:rsidP="00270EB0">
      <w:pPr>
        <w:spacing w:after="0" w:line="240" w:lineRule="auto"/>
        <w:ind w:left="5103"/>
        <w:rPr>
          <w:rFonts w:ascii="Tahoma" w:hAnsi="Tahoma" w:cs="Tahoma"/>
          <w:sz w:val="18"/>
          <w:szCs w:val="18"/>
        </w:rPr>
      </w:pPr>
      <w:r w:rsidRPr="00CA2463">
        <w:rPr>
          <w:rFonts w:ascii="Tahoma" w:hAnsi="Tahoma" w:cs="Tahoma"/>
          <w:sz w:val="18"/>
          <w:szCs w:val="18"/>
        </w:rPr>
        <w:t xml:space="preserve">     podpis i pieczęć osoby uprawnionej/osób uprawnionych do reprezentowania wykonawcy</w:t>
      </w:r>
    </w:p>
    <w:p w:rsidR="00FC17C2" w:rsidRPr="00CA2463" w:rsidRDefault="00FC17C2" w:rsidP="00270EB0">
      <w:pPr>
        <w:spacing w:after="0" w:line="240" w:lineRule="auto"/>
        <w:rPr>
          <w:rFonts w:ascii="Times New Roman" w:hAnsi="Times New Roman" w:cs="Tahoma"/>
          <w:sz w:val="24"/>
          <w:szCs w:val="24"/>
          <w:lang w:eastAsia="pl-PL"/>
        </w:rPr>
      </w:pPr>
    </w:p>
    <w:p w:rsidR="00FC17C2" w:rsidRPr="00CA2463" w:rsidRDefault="00FC17C2" w:rsidP="00270EB0">
      <w:pPr>
        <w:spacing w:after="0" w:line="240" w:lineRule="auto"/>
        <w:rPr>
          <w:rFonts w:ascii="Times New Roman" w:hAnsi="Times New Roman"/>
          <w:sz w:val="24"/>
          <w:szCs w:val="24"/>
          <w:lang w:eastAsia="pl-PL"/>
        </w:rPr>
      </w:pPr>
    </w:p>
    <w:p w:rsidR="00FC17C2" w:rsidRPr="00CA2463" w:rsidRDefault="00FC17C2" w:rsidP="00270EB0">
      <w:pPr>
        <w:spacing w:after="0" w:line="240" w:lineRule="auto"/>
        <w:rPr>
          <w:rFonts w:ascii="Times New Roman" w:hAnsi="Times New Roman"/>
          <w:sz w:val="24"/>
          <w:szCs w:val="24"/>
          <w:lang w:eastAsia="pl-PL"/>
        </w:rPr>
      </w:pPr>
    </w:p>
    <w:p w:rsidR="00FC17C2" w:rsidRPr="00CA2463" w:rsidRDefault="00FC17C2" w:rsidP="00270EB0">
      <w:pPr>
        <w:rPr>
          <w:rFonts w:ascii="Tahoma" w:hAnsi="Tahoma" w:cs="Tahoma"/>
          <w:sz w:val="16"/>
          <w:szCs w:val="16"/>
          <w:lang w:eastAsia="pl-PL"/>
        </w:rPr>
      </w:pPr>
    </w:p>
    <w:p w:rsidR="00FC17C2" w:rsidRDefault="00FC17C2" w:rsidP="00270EB0">
      <w:pPr>
        <w:rPr>
          <w:rFonts w:ascii="Tahoma" w:hAnsi="Tahoma" w:cs="Tahoma"/>
          <w:sz w:val="16"/>
          <w:szCs w:val="16"/>
          <w:lang w:eastAsia="pl-PL"/>
        </w:rPr>
      </w:pPr>
      <w:r w:rsidRPr="00CA2463">
        <w:rPr>
          <w:rFonts w:ascii="Tahoma" w:hAnsi="Tahoma" w:cs="Tahoma"/>
          <w:sz w:val="16"/>
          <w:szCs w:val="16"/>
          <w:lang w:eastAsia="pl-PL"/>
        </w:rPr>
        <w:t>*należy podpisać uzupełnioną  listę lub informacj</w:t>
      </w:r>
      <w:r>
        <w:rPr>
          <w:rFonts w:ascii="Tahoma" w:hAnsi="Tahoma" w:cs="Tahoma"/>
          <w:sz w:val="16"/>
          <w:szCs w:val="16"/>
          <w:lang w:eastAsia="pl-PL"/>
        </w:rPr>
        <w:t>ę</w:t>
      </w:r>
    </w:p>
    <w:p w:rsidR="00345EE9" w:rsidRPr="00CA2463" w:rsidRDefault="00345EE9" w:rsidP="00345EE9">
      <w:pPr>
        <w:keepNext/>
        <w:tabs>
          <w:tab w:val="left" w:pos="708"/>
        </w:tabs>
        <w:spacing w:after="0" w:line="240" w:lineRule="auto"/>
        <w:outlineLvl w:val="1"/>
        <w:rPr>
          <w:rFonts w:ascii="Tahoma" w:eastAsia="Arial Unicode MS" w:hAnsi="Tahoma" w:cs="Tahoma"/>
          <w:sz w:val="20"/>
          <w:szCs w:val="24"/>
          <w:lang w:eastAsia="pl-PL"/>
        </w:rPr>
      </w:pPr>
      <w:r w:rsidRPr="00CA2463">
        <w:rPr>
          <w:rFonts w:ascii="Tahoma" w:hAnsi="Tahoma" w:cs="Tahoma"/>
          <w:sz w:val="20"/>
          <w:szCs w:val="24"/>
          <w:lang w:eastAsia="pl-PL"/>
        </w:rPr>
        <w:t>D/ZP/381/</w:t>
      </w:r>
      <w:r>
        <w:rPr>
          <w:rFonts w:ascii="Tahoma" w:hAnsi="Tahoma" w:cs="Tahoma"/>
          <w:sz w:val="20"/>
          <w:szCs w:val="24"/>
          <w:lang w:eastAsia="pl-PL"/>
        </w:rPr>
        <w:t>72A</w:t>
      </w:r>
      <w:r w:rsidRPr="00CA2463">
        <w:rPr>
          <w:rFonts w:ascii="Tahoma" w:hAnsi="Tahoma" w:cs="Tahoma"/>
          <w:sz w:val="20"/>
          <w:szCs w:val="24"/>
          <w:lang w:eastAsia="pl-PL"/>
        </w:rPr>
        <w:t>/</w:t>
      </w:r>
      <w:r>
        <w:rPr>
          <w:rFonts w:ascii="Tahoma" w:hAnsi="Tahoma" w:cs="Tahoma"/>
          <w:sz w:val="20"/>
          <w:szCs w:val="24"/>
          <w:lang w:eastAsia="pl-PL"/>
        </w:rPr>
        <w:t>16</w:t>
      </w:r>
    </w:p>
    <w:p w:rsidR="00FC17C2" w:rsidRDefault="00FC17C2" w:rsidP="00270EB0"/>
    <w:p w:rsidR="00FC17C2" w:rsidRPr="00D91BB7" w:rsidRDefault="00FC17C2" w:rsidP="00270EB0">
      <w:pPr>
        <w:spacing w:after="0" w:line="240" w:lineRule="auto"/>
        <w:jc w:val="right"/>
        <w:rPr>
          <w:rFonts w:ascii="Tahoma" w:hAnsi="Tahoma" w:cs="Tahoma"/>
          <w:bCs/>
          <w:sz w:val="20"/>
          <w:szCs w:val="20"/>
          <w:lang w:eastAsia="pl-PL"/>
        </w:rPr>
      </w:pPr>
      <w:r>
        <w:rPr>
          <w:rFonts w:ascii="Tahoma" w:hAnsi="Tahoma" w:cs="Tahoma"/>
          <w:bCs/>
          <w:sz w:val="20"/>
          <w:szCs w:val="20"/>
          <w:lang w:eastAsia="pl-PL"/>
        </w:rPr>
        <w:t>Załącznik nr 8</w:t>
      </w:r>
    </w:p>
    <w:p w:rsidR="00FC17C2" w:rsidRDefault="00FC17C2" w:rsidP="00270EB0"/>
    <w:p w:rsidR="00FC17C2" w:rsidRPr="00301503" w:rsidRDefault="00FC17C2" w:rsidP="00AF1209">
      <w:pPr>
        <w:suppressAutoHyphens/>
        <w:spacing w:after="0" w:line="100" w:lineRule="atLeast"/>
        <w:jc w:val="center"/>
        <w:rPr>
          <w:rFonts w:ascii="Tahoma" w:hAnsi="Tahoma" w:cs="Tahoma"/>
          <w:b/>
          <w:kern w:val="1"/>
          <w:lang w:eastAsia="hi-IN" w:bidi="hi-IN"/>
        </w:rPr>
      </w:pPr>
      <w:r w:rsidRPr="00BA6CAD">
        <w:rPr>
          <w:rFonts w:ascii="Tahoma" w:hAnsi="Tahoma" w:cs="Tahoma"/>
          <w:b/>
          <w:kern w:val="1"/>
          <w:lang w:eastAsia="hi-IN" w:bidi="hi-IN"/>
        </w:rPr>
        <w:t>Umowa – projekt</w:t>
      </w:r>
    </w:p>
    <w:p w:rsidR="00FC17C2" w:rsidRPr="00965236" w:rsidRDefault="00FC17C2" w:rsidP="00AF1209">
      <w:pPr>
        <w:suppressAutoHyphens/>
        <w:spacing w:after="0" w:line="100" w:lineRule="atLeast"/>
        <w:rPr>
          <w:rFonts w:ascii="Tahoma" w:hAnsi="Tahoma" w:cs="Tahoma"/>
          <w:kern w:val="1"/>
          <w:sz w:val="20"/>
          <w:szCs w:val="24"/>
          <w:lang w:eastAsia="hi-IN" w:bidi="hi-IN"/>
        </w:rPr>
      </w:pPr>
    </w:p>
    <w:p w:rsidR="00FC17C2" w:rsidRDefault="00FC17C2" w:rsidP="00AF1209">
      <w:pPr>
        <w:suppressAutoHyphens/>
        <w:spacing w:after="0" w:line="100" w:lineRule="atLeast"/>
        <w:rPr>
          <w:rFonts w:ascii="Tahoma" w:hAnsi="Tahoma" w:cs="Tahoma"/>
          <w:kern w:val="1"/>
          <w:sz w:val="20"/>
          <w:szCs w:val="20"/>
          <w:lang w:eastAsia="hi-IN" w:bidi="hi-IN"/>
        </w:rPr>
      </w:pPr>
      <w:r w:rsidRPr="00965236">
        <w:rPr>
          <w:rFonts w:ascii="Tahoma" w:hAnsi="Tahoma" w:cs="Tahoma"/>
          <w:kern w:val="1"/>
          <w:sz w:val="20"/>
          <w:szCs w:val="20"/>
          <w:lang w:eastAsia="hi-IN" w:bidi="hi-IN"/>
        </w:rPr>
        <w:t>Zawarta w dniu ................................ w  Katowicach pomiędzy:</w:t>
      </w:r>
    </w:p>
    <w:p w:rsidR="00FC17C2" w:rsidRDefault="00FC17C2" w:rsidP="00781431">
      <w:pPr>
        <w:spacing w:after="0"/>
        <w:rPr>
          <w:szCs w:val="20"/>
        </w:rPr>
      </w:pPr>
      <w:r>
        <w:rPr>
          <w:b/>
          <w:bCs/>
          <w:szCs w:val="20"/>
        </w:rPr>
        <w:t xml:space="preserve">Uniwersyteckim Centrum Klinicznym im. prof. K. Gibińskiego Śląskiego Uniwersytetu Medycznego w Katowicach </w:t>
      </w:r>
      <w:r>
        <w:rPr>
          <w:szCs w:val="20"/>
        </w:rPr>
        <w:t>z siedzibą: 40 – 514 Katowice, ul. Ceglana 35</w:t>
      </w:r>
    </w:p>
    <w:p w:rsidR="00FC17C2" w:rsidRDefault="00FC17C2" w:rsidP="00781431">
      <w:pPr>
        <w:spacing w:after="0"/>
        <w:rPr>
          <w:szCs w:val="20"/>
        </w:rPr>
      </w:pPr>
      <w:r>
        <w:rPr>
          <w:szCs w:val="20"/>
        </w:rPr>
        <w:t>wpisanym do KRS pod nr 0000049660</w:t>
      </w:r>
    </w:p>
    <w:p w:rsidR="00FC17C2" w:rsidRDefault="00FC17C2" w:rsidP="00781431">
      <w:pPr>
        <w:spacing w:after="0"/>
        <w:rPr>
          <w:szCs w:val="20"/>
        </w:rPr>
      </w:pPr>
      <w:r>
        <w:rPr>
          <w:szCs w:val="20"/>
        </w:rPr>
        <w:t>NIP 954-22-74-017</w:t>
      </w:r>
    </w:p>
    <w:p w:rsidR="00FC17C2" w:rsidRDefault="00FC17C2" w:rsidP="00781431">
      <w:pPr>
        <w:spacing w:after="0"/>
        <w:rPr>
          <w:szCs w:val="20"/>
        </w:rPr>
      </w:pPr>
      <w:r>
        <w:rPr>
          <w:szCs w:val="20"/>
        </w:rPr>
        <w:t>REGON 001325767</w:t>
      </w:r>
    </w:p>
    <w:p w:rsidR="00FC17C2" w:rsidRDefault="00FC17C2" w:rsidP="00781431">
      <w:pPr>
        <w:spacing w:after="0"/>
      </w:pPr>
      <w:r>
        <w:t>zwanym w treści umowy Zamawiającym , reprezentowanym przez:</w:t>
      </w:r>
    </w:p>
    <w:p w:rsidR="00FC17C2" w:rsidRDefault="00FC17C2" w:rsidP="00781431">
      <w:pPr>
        <w:spacing w:after="0"/>
      </w:pPr>
      <w:r>
        <w:t>Dyrektora Szpitala   -</w:t>
      </w:r>
      <w:r w:rsidR="00BA6CAD">
        <w:t xml:space="preserve"> </w:t>
      </w:r>
      <w:r>
        <w:t>Dariusza Jorg</w:t>
      </w:r>
    </w:p>
    <w:p w:rsidR="00FC17C2" w:rsidRDefault="00FC17C2" w:rsidP="00781431">
      <w:pPr>
        <w:suppressAutoHyphens/>
        <w:spacing w:after="0" w:line="100" w:lineRule="atLeast"/>
        <w:rPr>
          <w:rFonts w:ascii="Tahoma" w:hAnsi="Tahoma" w:cs="Tahoma"/>
          <w:kern w:val="1"/>
          <w:sz w:val="20"/>
          <w:szCs w:val="20"/>
          <w:lang w:eastAsia="hi-IN" w:bidi="hi-IN"/>
        </w:rPr>
      </w:pPr>
      <w:r>
        <w:rPr>
          <w:rFonts w:ascii="Tahoma" w:hAnsi="Tahoma" w:cs="Tahoma"/>
          <w:kern w:val="1"/>
          <w:sz w:val="20"/>
          <w:szCs w:val="20"/>
          <w:lang w:eastAsia="hi-IN" w:bidi="hi-IN"/>
        </w:rPr>
        <w:t>a</w:t>
      </w:r>
    </w:p>
    <w:p w:rsidR="00FC17C2" w:rsidRPr="00965236" w:rsidRDefault="00FC17C2" w:rsidP="00781431">
      <w:pPr>
        <w:suppressAutoHyphens/>
        <w:spacing w:after="0" w:line="100" w:lineRule="atLeast"/>
        <w:rPr>
          <w:rFonts w:ascii="Tahoma" w:hAnsi="Tahoma" w:cs="Tahoma"/>
          <w:kern w:val="1"/>
          <w:sz w:val="20"/>
          <w:szCs w:val="20"/>
          <w:lang w:eastAsia="hi-IN" w:bidi="hi-IN"/>
        </w:rPr>
      </w:pPr>
      <w:r>
        <w:rPr>
          <w:rFonts w:ascii="Tahoma" w:hAnsi="Tahoma" w:cs="Tahoma"/>
          <w:kern w:val="1"/>
          <w:sz w:val="20"/>
          <w:szCs w:val="20"/>
          <w:lang w:eastAsia="hi-IN" w:bidi="hi-IN"/>
        </w:rPr>
        <w:t>………………………………………………………………………………………………………….</w:t>
      </w:r>
    </w:p>
    <w:p w:rsidR="00FC17C2" w:rsidRDefault="00FC17C2" w:rsidP="00AF1209">
      <w:pPr>
        <w:suppressAutoHyphens/>
        <w:spacing w:after="0" w:line="100" w:lineRule="atLeast"/>
        <w:rPr>
          <w:rFonts w:ascii="Tahoma" w:hAnsi="Tahoma" w:cs="Tahoma"/>
          <w:kern w:val="1"/>
          <w:sz w:val="20"/>
          <w:szCs w:val="20"/>
          <w:lang w:eastAsia="hi-IN" w:bidi="hi-IN"/>
        </w:rPr>
      </w:pPr>
      <w:r>
        <w:rPr>
          <w:rFonts w:ascii="Tahoma" w:hAnsi="Tahoma" w:cs="Tahoma"/>
          <w:kern w:val="1"/>
          <w:sz w:val="20"/>
          <w:szCs w:val="20"/>
          <w:lang w:eastAsia="hi-IN" w:bidi="hi-IN"/>
        </w:rPr>
        <w:t>………………………………………………………………………………………………………….</w:t>
      </w:r>
    </w:p>
    <w:p w:rsidR="00FC17C2" w:rsidRDefault="00FC17C2" w:rsidP="00AF1209">
      <w:pPr>
        <w:widowControl w:val="0"/>
        <w:suppressAutoHyphens/>
        <w:spacing w:after="0" w:line="100" w:lineRule="atLeast"/>
        <w:jc w:val="both"/>
        <w:rPr>
          <w:rFonts w:ascii="Tahoma" w:hAnsi="Tahoma" w:cs="Tahoma"/>
          <w:kern w:val="1"/>
          <w:sz w:val="20"/>
          <w:szCs w:val="20"/>
          <w:lang w:eastAsia="hi-IN" w:bidi="hi-IN"/>
        </w:rPr>
      </w:pPr>
      <w:r>
        <w:rPr>
          <w:rFonts w:ascii="Tahoma" w:hAnsi="Tahoma" w:cs="Tahoma"/>
          <w:kern w:val="1"/>
          <w:sz w:val="20"/>
          <w:szCs w:val="20"/>
          <w:lang w:eastAsia="hi-IN" w:bidi="hi-IN"/>
        </w:rPr>
        <w:t>KRS:</w:t>
      </w:r>
    </w:p>
    <w:p w:rsidR="00FC17C2" w:rsidRDefault="00FC17C2" w:rsidP="00AF1209">
      <w:pPr>
        <w:widowControl w:val="0"/>
        <w:suppressAutoHyphens/>
        <w:spacing w:after="0" w:line="100" w:lineRule="atLeast"/>
        <w:jc w:val="both"/>
        <w:rPr>
          <w:rFonts w:ascii="Tahoma" w:hAnsi="Tahoma" w:cs="Tahoma"/>
          <w:kern w:val="1"/>
          <w:sz w:val="20"/>
          <w:szCs w:val="20"/>
          <w:lang w:eastAsia="hi-IN" w:bidi="hi-IN"/>
        </w:rPr>
      </w:pPr>
      <w:r>
        <w:rPr>
          <w:rFonts w:ascii="Tahoma" w:hAnsi="Tahoma" w:cs="Tahoma"/>
          <w:kern w:val="1"/>
          <w:sz w:val="20"/>
          <w:szCs w:val="20"/>
          <w:lang w:eastAsia="hi-IN" w:bidi="hi-IN"/>
        </w:rPr>
        <w:t>NIP:</w:t>
      </w:r>
    </w:p>
    <w:p w:rsidR="00FC17C2" w:rsidRDefault="00FC17C2" w:rsidP="00AF1209">
      <w:pPr>
        <w:widowControl w:val="0"/>
        <w:suppressAutoHyphens/>
        <w:spacing w:after="0" w:line="100" w:lineRule="atLeast"/>
        <w:jc w:val="both"/>
        <w:rPr>
          <w:rFonts w:ascii="Tahoma" w:hAnsi="Tahoma" w:cs="Tahoma"/>
          <w:kern w:val="1"/>
          <w:sz w:val="20"/>
          <w:szCs w:val="20"/>
          <w:lang w:eastAsia="hi-IN" w:bidi="hi-IN"/>
        </w:rPr>
      </w:pPr>
      <w:r>
        <w:t>zwanym w treści umowy  Wykonawcą</w:t>
      </w:r>
    </w:p>
    <w:p w:rsidR="00FC17C2" w:rsidRPr="00965236" w:rsidRDefault="00FC17C2" w:rsidP="00AF1209">
      <w:pPr>
        <w:widowControl w:val="0"/>
        <w:suppressAutoHyphens/>
        <w:spacing w:after="0" w:line="100" w:lineRule="atLeast"/>
        <w:jc w:val="both"/>
        <w:rPr>
          <w:rFonts w:ascii="Tahoma" w:hAnsi="Tahoma" w:cs="Tahoma"/>
          <w:kern w:val="1"/>
          <w:sz w:val="20"/>
          <w:szCs w:val="20"/>
          <w:lang w:eastAsia="hi-IN" w:bidi="hi-IN"/>
        </w:rPr>
      </w:pPr>
    </w:p>
    <w:p w:rsidR="00FC17C2" w:rsidRPr="001C7326" w:rsidRDefault="00FC17C2" w:rsidP="00AF1209">
      <w:pPr>
        <w:suppressAutoHyphens/>
        <w:spacing w:after="0" w:line="240" w:lineRule="auto"/>
        <w:jc w:val="both"/>
        <w:rPr>
          <w:rFonts w:ascii="Tahoma" w:hAnsi="Tahoma" w:cs="Tahoma"/>
          <w:sz w:val="20"/>
          <w:szCs w:val="24"/>
          <w:lang w:eastAsia="ar-SA"/>
        </w:rPr>
      </w:pPr>
      <w:r w:rsidRPr="001C7326">
        <w:rPr>
          <w:rFonts w:ascii="Tahoma" w:hAnsi="Tahoma" w:cs="Tahoma"/>
          <w:sz w:val="20"/>
          <w:szCs w:val="24"/>
          <w:lang w:eastAsia="ar-SA"/>
        </w:rPr>
        <w:t>W wyniku przeprowadzenia przez Zamawiającego postępowania o udzielenie zamówienia publicznego</w:t>
      </w:r>
      <w:r>
        <w:rPr>
          <w:rFonts w:ascii="Tahoma" w:hAnsi="Tahoma" w:cs="Tahoma"/>
          <w:sz w:val="20"/>
          <w:szCs w:val="24"/>
          <w:lang w:eastAsia="ar-SA"/>
        </w:rPr>
        <w:t xml:space="preserve">                </w:t>
      </w:r>
      <w:r w:rsidRPr="001C7326">
        <w:rPr>
          <w:rFonts w:ascii="Tahoma" w:hAnsi="Tahoma" w:cs="Tahoma"/>
          <w:sz w:val="20"/>
          <w:szCs w:val="24"/>
          <w:lang w:eastAsia="ar-SA"/>
        </w:rPr>
        <w:t xml:space="preserve"> w trybie przetargu nieograniczonego – zgodnie z ustawą z dnia 29 stycznia 2004</w:t>
      </w:r>
      <w:r>
        <w:rPr>
          <w:rFonts w:ascii="Tahoma" w:hAnsi="Tahoma" w:cs="Tahoma"/>
          <w:sz w:val="20"/>
          <w:szCs w:val="24"/>
          <w:lang w:eastAsia="ar-SA"/>
        </w:rPr>
        <w:t xml:space="preserve"> r. Prawo zamówień publicznych </w:t>
      </w:r>
      <w:r w:rsidRPr="001C7326">
        <w:rPr>
          <w:rFonts w:ascii="Tahoma" w:hAnsi="Tahoma" w:cs="Tahoma"/>
          <w:sz w:val="20"/>
          <w:szCs w:val="24"/>
          <w:lang w:eastAsia="ar-SA"/>
        </w:rPr>
        <w:t>(tekst jednolity: Dz. U. z 201</w:t>
      </w:r>
      <w:r>
        <w:rPr>
          <w:rFonts w:ascii="Tahoma" w:hAnsi="Tahoma" w:cs="Tahoma"/>
          <w:sz w:val="20"/>
          <w:szCs w:val="24"/>
          <w:lang w:eastAsia="ar-SA"/>
        </w:rPr>
        <w:t>3</w:t>
      </w:r>
      <w:r w:rsidRPr="001C7326">
        <w:rPr>
          <w:rFonts w:ascii="Tahoma" w:hAnsi="Tahoma" w:cs="Tahoma"/>
          <w:sz w:val="20"/>
          <w:szCs w:val="24"/>
          <w:lang w:eastAsia="ar-SA"/>
        </w:rPr>
        <w:t xml:space="preserve"> r. poz. </w:t>
      </w:r>
      <w:r>
        <w:rPr>
          <w:rFonts w:ascii="Tahoma" w:hAnsi="Tahoma" w:cs="Tahoma"/>
          <w:sz w:val="20"/>
          <w:szCs w:val="24"/>
          <w:lang w:eastAsia="ar-SA"/>
        </w:rPr>
        <w:t>907 z późn. zm.</w:t>
      </w:r>
      <w:r w:rsidRPr="001C7326">
        <w:rPr>
          <w:rFonts w:ascii="Tahoma" w:hAnsi="Tahoma" w:cs="Tahoma"/>
          <w:sz w:val="20"/>
          <w:szCs w:val="24"/>
          <w:lang w:eastAsia="ar-SA"/>
        </w:rPr>
        <w:t>)</w:t>
      </w:r>
      <w:r>
        <w:rPr>
          <w:rFonts w:ascii="Tahoma" w:hAnsi="Tahoma" w:cs="Tahoma"/>
          <w:sz w:val="20"/>
          <w:szCs w:val="24"/>
          <w:lang w:eastAsia="ar-SA"/>
        </w:rPr>
        <w:t xml:space="preserve"> </w:t>
      </w:r>
      <w:r w:rsidRPr="001C7326">
        <w:rPr>
          <w:rFonts w:ascii="Tahoma" w:hAnsi="Tahoma" w:cs="Tahoma"/>
          <w:sz w:val="20"/>
          <w:szCs w:val="24"/>
          <w:lang w:eastAsia="ar-SA"/>
        </w:rPr>
        <w:t>została zawarta umowa następującej treści:</w:t>
      </w:r>
    </w:p>
    <w:p w:rsidR="00FC17C2" w:rsidRPr="001F61D5" w:rsidRDefault="00FC17C2" w:rsidP="00AF1209">
      <w:pPr>
        <w:suppressAutoHyphens/>
        <w:spacing w:after="0" w:line="100" w:lineRule="atLeast"/>
        <w:jc w:val="center"/>
        <w:rPr>
          <w:rFonts w:ascii="Tahoma" w:hAnsi="Tahoma" w:cs="Tahoma"/>
          <w:b/>
          <w:kern w:val="1"/>
          <w:sz w:val="20"/>
          <w:szCs w:val="20"/>
          <w:lang w:eastAsia="hi-IN" w:bidi="hi-IN"/>
        </w:rPr>
      </w:pPr>
      <w:r w:rsidRPr="001F61D5">
        <w:rPr>
          <w:rFonts w:ascii="Tahoma" w:hAnsi="Tahoma" w:cs="Tahoma"/>
          <w:b/>
          <w:kern w:val="1"/>
          <w:sz w:val="20"/>
          <w:szCs w:val="20"/>
          <w:lang w:eastAsia="hi-IN" w:bidi="hi-IN"/>
        </w:rPr>
        <w:t>§</w:t>
      </w:r>
      <w:r>
        <w:rPr>
          <w:rFonts w:ascii="Tahoma" w:hAnsi="Tahoma" w:cs="Tahoma"/>
          <w:b/>
          <w:kern w:val="1"/>
          <w:sz w:val="20"/>
          <w:szCs w:val="20"/>
          <w:lang w:eastAsia="hi-IN" w:bidi="hi-IN"/>
        </w:rPr>
        <w:t xml:space="preserve"> </w:t>
      </w:r>
      <w:r w:rsidRPr="001F61D5">
        <w:rPr>
          <w:rFonts w:ascii="Tahoma" w:hAnsi="Tahoma" w:cs="Tahoma"/>
          <w:b/>
          <w:kern w:val="1"/>
          <w:sz w:val="20"/>
          <w:szCs w:val="20"/>
          <w:lang w:eastAsia="hi-IN" w:bidi="hi-IN"/>
        </w:rPr>
        <w:t>1.</w:t>
      </w:r>
    </w:p>
    <w:p w:rsidR="00FC17C2" w:rsidRPr="00965236" w:rsidRDefault="00FC17C2" w:rsidP="00AF1209">
      <w:pPr>
        <w:keepNext/>
        <w:widowControl w:val="0"/>
        <w:suppressAutoHyphens/>
        <w:spacing w:after="0" w:line="100" w:lineRule="atLeast"/>
        <w:jc w:val="center"/>
        <w:rPr>
          <w:rFonts w:ascii="Tahoma" w:hAnsi="Tahoma" w:cs="Tahoma"/>
          <w:b/>
          <w:bCs/>
          <w:iCs/>
          <w:kern w:val="1"/>
          <w:sz w:val="20"/>
          <w:szCs w:val="24"/>
          <w:u w:val="single"/>
          <w:lang w:eastAsia="hi-IN" w:bidi="hi-IN"/>
        </w:rPr>
      </w:pPr>
      <w:r w:rsidRPr="00965236">
        <w:rPr>
          <w:rFonts w:ascii="Tahoma" w:hAnsi="Tahoma" w:cs="Tahoma"/>
          <w:b/>
          <w:bCs/>
          <w:iCs/>
          <w:kern w:val="1"/>
          <w:sz w:val="20"/>
          <w:szCs w:val="24"/>
          <w:u w:val="single"/>
          <w:lang w:eastAsia="hi-IN" w:bidi="hi-IN"/>
        </w:rPr>
        <w:t>PRZEDMIOT UMOWY</w:t>
      </w:r>
    </w:p>
    <w:p w:rsidR="00FC17C2" w:rsidRPr="00965236" w:rsidRDefault="00FC17C2" w:rsidP="00AF1209">
      <w:pPr>
        <w:tabs>
          <w:tab w:val="center" w:leader="dot" w:pos="4536"/>
          <w:tab w:val="left" w:pos="9000"/>
        </w:tabs>
        <w:suppressAutoHyphens/>
        <w:spacing w:after="0" w:line="100" w:lineRule="atLeast"/>
        <w:ind w:right="42"/>
        <w:jc w:val="both"/>
        <w:rPr>
          <w:rFonts w:ascii="Tahoma" w:hAnsi="Tahoma" w:cs="Tahoma"/>
          <w:kern w:val="1"/>
          <w:sz w:val="20"/>
          <w:szCs w:val="24"/>
          <w:lang w:eastAsia="hi-IN" w:bidi="hi-IN"/>
        </w:rPr>
      </w:pPr>
      <w:r w:rsidRPr="00965236">
        <w:rPr>
          <w:rFonts w:ascii="Tahoma" w:hAnsi="Tahoma" w:cs="Tahoma"/>
          <w:kern w:val="1"/>
          <w:sz w:val="20"/>
          <w:szCs w:val="24"/>
          <w:lang w:eastAsia="hi-IN" w:bidi="hi-IN"/>
        </w:rPr>
        <w:t>Na podstawie oferty wybranej w w/w postępowaniu Zamawiający zleca</w:t>
      </w:r>
      <w:r w:rsidRPr="00965236">
        <w:rPr>
          <w:rFonts w:ascii="Tahoma" w:hAnsi="Tahoma" w:cs="Tahoma"/>
          <w:b/>
          <w:bCs/>
          <w:kern w:val="1"/>
          <w:sz w:val="20"/>
          <w:szCs w:val="24"/>
          <w:lang w:eastAsia="hi-IN" w:bidi="hi-IN"/>
        </w:rPr>
        <w:t>,</w:t>
      </w:r>
      <w:r w:rsidRPr="00965236">
        <w:rPr>
          <w:rFonts w:ascii="Tahoma" w:hAnsi="Tahoma" w:cs="Tahoma"/>
          <w:kern w:val="1"/>
          <w:sz w:val="20"/>
          <w:szCs w:val="24"/>
          <w:lang w:eastAsia="hi-IN" w:bidi="hi-IN"/>
        </w:rPr>
        <w:t xml:space="preserve"> a Wykonawca  przyjmuje</w:t>
      </w:r>
      <w:r>
        <w:rPr>
          <w:rFonts w:ascii="Tahoma" w:hAnsi="Tahoma" w:cs="Tahoma"/>
          <w:kern w:val="1"/>
          <w:sz w:val="20"/>
          <w:szCs w:val="24"/>
          <w:lang w:eastAsia="hi-IN" w:bidi="hi-IN"/>
        </w:rPr>
        <w:t xml:space="preserve">               </w:t>
      </w:r>
      <w:r w:rsidRPr="00965236">
        <w:rPr>
          <w:rFonts w:ascii="Tahoma" w:hAnsi="Tahoma" w:cs="Tahoma"/>
          <w:kern w:val="1"/>
          <w:sz w:val="20"/>
          <w:szCs w:val="24"/>
          <w:lang w:eastAsia="hi-IN" w:bidi="hi-IN"/>
        </w:rPr>
        <w:t xml:space="preserve"> na siebie obowiązek zapewnienia kompleksowej, nieprzerwanej ochrony osób i mienia realizowanej </w:t>
      </w:r>
      <w:r>
        <w:rPr>
          <w:rFonts w:ascii="Tahoma" w:hAnsi="Tahoma" w:cs="Tahoma"/>
          <w:kern w:val="1"/>
          <w:sz w:val="20"/>
          <w:szCs w:val="24"/>
          <w:lang w:eastAsia="hi-IN" w:bidi="hi-IN"/>
        </w:rPr>
        <w:t xml:space="preserve">              </w:t>
      </w:r>
      <w:r w:rsidRPr="00965236">
        <w:rPr>
          <w:rFonts w:ascii="Tahoma" w:hAnsi="Tahoma" w:cs="Tahoma"/>
          <w:kern w:val="1"/>
          <w:sz w:val="20"/>
          <w:szCs w:val="24"/>
          <w:lang w:eastAsia="hi-IN" w:bidi="hi-IN"/>
        </w:rPr>
        <w:t xml:space="preserve">w formie bezpośredniej stałej ochrony fizycznej </w:t>
      </w:r>
      <w:r>
        <w:rPr>
          <w:rFonts w:ascii="Tahoma" w:hAnsi="Tahoma" w:cs="Tahoma"/>
          <w:kern w:val="1"/>
          <w:sz w:val="20"/>
          <w:szCs w:val="24"/>
          <w:lang w:eastAsia="hi-IN" w:bidi="hi-IN"/>
        </w:rPr>
        <w:t xml:space="preserve">Uniwersyteckiego Centrum Klinicznego im. prof. Kornela Gibińskiego Śląskiego Uniwersytetu Medycznego w Katowicach </w:t>
      </w:r>
      <w:r w:rsidRPr="00965236">
        <w:rPr>
          <w:rFonts w:ascii="Tahoma" w:hAnsi="Tahoma" w:cs="Tahoma"/>
          <w:kern w:val="1"/>
          <w:sz w:val="20"/>
          <w:szCs w:val="24"/>
          <w:lang w:eastAsia="hi-IN" w:bidi="hi-IN"/>
        </w:rPr>
        <w:t>na teren</w:t>
      </w:r>
      <w:r>
        <w:rPr>
          <w:rFonts w:ascii="Tahoma" w:hAnsi="Tahoma" w:cs="Tahoma"/>
          <w:kern w:val="1"/>
          <w:sz w:val="20"/>
          <w:szCs w:val="24"/>
          <w:lang w:eastAsia="hi-IN" w:bidi="hi-IN"/>
        </w:rPr>
        <w:t>ach</w:t>
      </w:r>
      <w:r w:rsidR="006369DF">
        <w:rPr>
          <w:rFonts w:ascii="Tahoma" w:hAnsi="Tahoma" w:cs="Tahoma"/>
          <w:kern w:val="1"/>
          <w:sz w:val="20"/>
          <w:szCs w:val="24"/>
          <w:lang w:eastAsia="hi-IN" w:bidi="hi-IN"/>
        </w:rPr>
        <w:t xml:space="preserve"> </w:t>
      </w:r>
      <w:r w:rsidR="006369DF" w:rsidRPr="009D7FA9">
        <w:rPr>
          <w:rFonts w:ascii="Tahoma" w:hAnsi="Tahoma" w:cs="Tahoma"/>
          <w:kern w:val="1"/>
          <w:sz w:val="20"/>
          <w:szCs w:val="24"/>
          <w:lang w:eastAsia="hi-IN" w:bidi="hi-IN"/>
        </w:rPr>
        <w:t>dwóch nieruchomości zlokalizowanych</w:t>
      </w:r>
      <w:r w:rsidRPr="009D7FA9">
        <w:rPr>
          <w:rFonts w:ascii="Tahoma" w:hAnsi="Tahoma" w:cs="Tahoma"/>
          <w:kern w:val="1"/>
          <w:sz w:val="20"/>
          <w:szCs w:val="24"/>
          <w:lang w:eastAsia="hi-IN" w:bidi="hi-IN"/>
        </w:rPr>
        <w:t xml:space="preserve"> w Katowicach przy ulicy Ceglanej 35  i Medyków 14  Zakres usług określono w</w:t>
      </w:r>
      <w:r w:rsidRPr="00965236">
        <w:rPr>
          <w:rFonts w:ascii="Tahoma" w:hAnsi="Tahoma" w:cs="Tahoma"/>
          <w:kern w:val="1"/>
          <w:sz w:val="20"/>
          <w:szCs w:val="24"/>
          <w:lang w:eastAsia="hi-IN" w:bidi="hi-IN"/>
        </w:rPr>
        <w:t xml:space="preserve"> Załączniku </w:t>
      </w:r>
      <w:r>
        <w:rPr>
          <w:rFonts w:ascii="Tahoma" w:hAnsi="Tahoma" w:cs="Tahoma"/>
          <w:kern w:val="1"/>
          <w:sz w:val="20"/>
          <w:szCs w:val="24"/>
          <w:lang w:eastAsia="hi-IN" w:bidi="hi-IN"/>
        </w:rPr>
        <w:t xml:space="preserve"> </w:t>
      </w:r>
      <w:r w:rsidRPr="00965236">
        <w:rPr>
          <w:rFonts w:ascii="Tahoma" w:hAnsi="Tahoma" w:cs="Tahoma"/>
          <w:kern w:val="1"/>
          <w:sz w:val="20"/>
          <w:szCs w:val="24"/>
          <w:lang w:eastAsia="hi-IN" w:bidi="hi-IN"/>
        </w:rPr>
        <w:t xml:space="preserve">nr </w:t>
      </w:r>
      <w:r w:rsidR="00D64F52">
        <w:rPr>
          <w:rFonts w:ascii="Tahoma" w:hAnsi="Tahoma" w:cs="Tahoma"/>
          <w:kern w:val="1"/>
          <w:sz w:val="20"/>
          <w:szCs w:val="24"/>
          <w:lang w:eastAsia="hi-IN" w:bidi="hi-IN"/>
        </w:rPr>
        <w:t>4  SIWZ</w:t>
      </w:r>
      <w:r w:rsidRPr="00965236">
        <w:rPr>
          <w:rFonts w:ascii="Tahoma" w:hAnsi="Tahoma" w:cs="Tahoma"/>
          <w:kern w:val="1"/>
          <w:sz w:val="20"/>
          <w:szCs w:val="24"/>
          <w:lang w:eastAsia="hi-IN" w:bidi="hi-IN"/>
        </w:rPr>
        <w:t xml:space="preserve"> (</w:t>
      </w:r>
      <w:r w:rsidR="00AD1E74" w:rsidRPr="00965236">
        <w:rPr>
          <w:rFonts w:ascii="Tahoma" w:hAnsi="Tahoma" w:cs="Tahoma"/>
          <w:kern w:val="1"/>
          <w:sz w:val="20"/>
          <w:szCs w:val="24"/>
          <w:lang w:eastAsia="hi-IN" w:bidi="hi-IN"/>
        </w:rPr>
        <w:t>Wy</w:t>
      </w:r>
      <w:r w:rsidR="00AD1E74">
        <w:rPr>
          <w:rFonts w:ascii="Tahoma" w:hAnsi="Tahoma" w:cs="Tahoma"/>
          <w:kern w:val="1"/>
          <w:sz w:val="20"/>
          <w:szCs w:val="24"/>
          <w:lang w:eastAsia="hi-IN" w:bidi="hi-IN"/>
        </w:rPr>
        <w:t>magane warunki realizacji umowy</w:t>
      </w:r>
      <w:r>
        <w:rPr>
          <w:rFonts w:ascii="Tahoma" w:hAnsi="Tahoma" w:cs="Tahoma"/>
          <w:kern w:val="1"/>
          <w:sz w:val="20"/>
          <w:szCs w:val="24"/>
          <w:lang w:eastAsia="hi-IN" w:bidi="hi-IN"/>
        </w:rPr>
        <w:t xml:space="preserve"> )</w:t>
      </w:r>
      <w:r w:rsidRPr="00965236">
        <w:rPr>
          <w:rFonts w:ascii="Tahoma" w:hAnsi="Tahoma" w:cs="Tahoma"/>
          <w:kern w:val="1"/>
          <w:sz w:val="20"/>
          <w:szCs w:val="24"/>
          <w:lang w:eastAsia="hi-IN" w:bidi="hi-IN"/>
        </w:rPr>
        <w:t>.</w:t>
      </w:r>
    </w:p>
    <w:p w:rsidR="00FC17C2" w:rsidRPr="00965236" w:rsidRDefault="00FC17C2" w:rsidP="00AF1209">
      <w:pPr>
        <w:suppressAutoHyphens/>
        <w:spacing w:after="0" w:line="100" w:lineRule="atLeast"/>
        <w:jc w:val="center"/>
        <w:rPr>
          <w:rFonts w:ascii="Times New Roman" w:eastAsia="SimSun" w:hAnsi="Times New Roman" w:cs="Mangal"/>
          <w:kern w:val="1"/>
          <w:sz w:val="24"/>
          <w:szCs w:val="24"/>
          <w:lang w:eastAsia="hi-IN" w:bidi="hi-IN"/>
        </w:rPr>
      </w:pPr>
    </w:p>
    <w:p w:rsidR="00FC17C2" w:rsidRPr="001F61D5" w:rsidRDefault="00FC17C2" w:rsidP="00AF1209">
      <w:pPr>
        <w:suppressAutoHyphens/>
        <w:spacing w:after="0" w:line="100" w:lineRule="atLeast"/>
        <w:jc w:val="center"/>
        <w:rPr>
          <w:rFonts w:ascii="Tahoma" w:hAnsi="Tahoma" w:cs="Tahoma"/>
          <w:b/>
          <w:kern w:val="1"/>
          <w:sz w:val="20"/>
          <w:szCs w:val="24"/>
          <w:lang w:eastAsia="hi-IN" w:bidi="hi-IN"/>
        </w:rPr>
      </w:pPr>
      <w:r w:rsidRPr="001F61D5">
        <w:rPr>
          <w:rFonts w:ascii="Times New Roman" w:hAnsi="Times New Roman" w:cs="Tahoma"/>
          <w:b/>
          <w:kern w:val="1"/>
          <w:sz w:val="20"/>
          <w:szCs w:val="24"/>
          <w:lang w:eastAsia="hi-IN" w:bidi="hi-IN"/>
        </w:rPr>
        <w:t>§</w:t>
      </w:r>
      <w:r w:rsidRPr="001F61D5">
        <w:rPr>
          <w:rFonts w:ascii="Tahoma" w:hAnsi="Tahoma" w:cs="Tahoma"/>
          <w:b/>
          <w:kern w:val="1"/>
          <w:sz w:val="20"/>
          <w:szCs w:val="24"/>
          <w:lang w:eastAsia="hi-IN" w:bidi="hi-IN"/>
        </w:rPr>
        <w:t xml:space="preserve"> 2.</w:t>
      </w:r>
    </w:p>
    <w:p w:rsidR="00FC17C2" w:rsidRPr="00965236" w:rsidRDefault="00FC17C2" w:rsidP="00AF1209">
      <w:pPr>
        <w:suppressAutoHyphens/>
        <w:spacing w:after="0" w:line="100" w:lineRule="atLeast"/>
        <w:jc w:val="center"/>
        <w:rPr>
          <w:rFonts w:ascii="Tahoma" w:hAnsi="Tahoma" w:cs="Tahoma"/>
          <w:b/>
          <w:kern w:val="1"/>
          <w:sz w:val="20"/>
          <w:szCs w:val="24"/>
          <w:u w:val="single"/>
          <w:lang w:eastAsia="hi-IN" w:bidi="hi-IN"/>
        </w:rPr>
      </w:pPr>
      <w:r w:rsidRPr="00965236">
        <w:rPr>
          <w:rFonts w:ascii="Tahoma" w:hAnsi="Tahoma" w:cs="Tahoma"/>
          <w:b/>
          <w:kern w:val="1"/>
          <w:sz w:val="20"/>
          <w:szCs w:val="24"/>
          <w:u w:val="single"/>
          <w:lang w:eastAsia="hi-IN" w:bidi="hi-IN"/>
        </w:rPr>
        <w:t>OKRES REALIZACJI UMOWY</w:t>
      </w:r>
    </w:p>
    <w:p w:rsidR="00FC17C2" w:rsidRPr="00965236" w:rsidRDefault="00FC17C2" w:rsidP="00AF1209">
      <w:pPr>
        <w:suppressAutoHyphens/>
        <w:spacing w:after="0" w:line="100" w:lineRule="atLeast"/>
        <w:jc w:val="both"/>
        <w:rPr>
          <w:rFonts w:ascii="Tahoma" w:hAnsi="Tahoma" w:cs="Tahoma"/>
          <w:kern w:val="1"/>
          <w:sz w:val="20"/>
          <w:szCs w:val="24"/>
          <w:lang w:eastAsia="hi-IN" w:bidi="hi-IN"/>
        </w:rPr>
      </w:pPr>
      <w:r w:rsidRPr="00965236">
        <w:rPr>
          <w:rFonts w:ascii="Tahoma" w:hAnsi="Tahoma" w:cs="Tahoma"/>
          <w:kern w:val="1"/>
          <w:sz w:val="20"/>
          <w:szCs w:val="24"/>
          <w:lang w:eastAsia="hi-IN" w:bidi="hi-IN"/>
        </w:rPr>
        <w:t xml:space="preserve">Strony  zawierają  umowę   na  czas  określony  </w:t>
      </w:r>
      <w:r>
        <w:rPr>
          <w:rFonts w:ascii="Tahoma" w:hAnsi="Tahoma" w:cs="Tahoma"/>
          <w:kern w:val="1"/>
          <w:sz w:val="20"/>
          <w:szCs w:val="24"/>
          <w:lang w:eastAsia="hi-IN" w:bidi="hi-IN"/>
        </w:rPr>
        <w:t xml:space="preserve">-  </w:t>
      </w:r>
      <w:r w:rsidRPr="006D3C24">
        <w:rPr>
          <w:rFonts w:ascii="Tahoma" w:hAnsi="Tahoma" w:cs="Tahoma"/>
          <w:bCs/>
          <w:color w:val="000000"/>
          <w:sz w:val="20"/>
          <w:szCs w:val="20"/>
        </w:rPr>
        <w:t xml:space="preserve">36 miesięcy  </w:t>
      </w:r>
      <w:r>
        <w:rPr>
          <w:rFonts w:ascii="Tahoma" w:hAnsi="Tahoma" w:cs="Tahoma"/>
          <w:bCs/>
          <w:color w:val="000000"/>
          <w:sz w:val="20"/>
          <w:szCs w:val="20"/>
        </w:rPr>
        <w:t xml:space="preserve">począwszy </w:t>
      </w:r>
      <w:r w:rsidRPr="006D3C24">
        <w:rPr>
          <w:rFonts w:ascii="Tahoma" w:hAnsi="Tahoma" w:cs="Tahoma"/>
          <w:bCs/>
          <w:color w:val="000000"/>
          <w:sz w:val="20"/>
          <w:szCs w:val="20"/>
        </w:rPr>
        <w:t xml:space="preserve"> od dnia </w:t>
      </w:r>
      <w:r>
        <w:rPr>
          <w:rFonts w:ascii="Tahoma" w:hAnsi="Tahoma" w:cs="Tahoma"/>
          <w:bCs/>
          <w:color w:val="000000"/>
          <w:sz w:val="20"/>
          <w:szCs w:val="20"/>
        </w:rPr>
        <w:t xml:space="preserve"> </w:t>
      </w:r>
      <w:r w:rsidRPr="006D3C24">
        <w:rPr>
          <w:rFonts w:ascii="Tahoma" w:hAnsi="Tahoma" w:cs="Tahoma"/>
          <w:bCs/>
          <w:color w:val="000000"/>
          <w:sz w:val="20"/>
          <w:szCs w:val="20"/>
        </w:rPr>
        <w:t>31.10.2016r</w:t>
      </w:r>
      <w:r>
        <w:rPr>
          <w:rFonts w:ascii="Tahoma" w:hAnsi="Tahoma" w:cs="Tahoma"/>
          <w:bCs/>
          <w:color w:val="000000"/>
          <w:sz w:val="20"/>
          <w:szCs w:val="20"/>
        </w:rPr>
        <w:t>,</w:t>
      </w:r>
      <w:r w:rsidRPr="006D3C24">
        <w:rPr>
          <w:rFonts w:ascii="Tahoma" w:hAnsi="Tahoma" w:cs="Tahoma"/>
          <w:bCs/>
          <w:color w:val="000000"/>
          <w:sz w:val="20"/>
          <w:szCs w:val="20"/>
        </w:rPr>
        <w:t xml:space="preserve">   godz. 22:00   </w:t>
      </w:r>
    </w:p>
    <w:p w:rsidR="00FC17C2" w:rsidRPr="00965236" w:rsidRDefault="00FC17C2" w:rsidP="00AF1209">
      <w:pPr>
        <w:widowControl w:val="0"/>
        <w:suppressAutoHyphens/>
        <w:spacing w:after="0" w:line="100" w:lineRule="atLeast"/>
        <w:jc w:val="center"/>
        <w:rPr>
          <w:rFonts w:ascii="Times New Roman" w:eastAsia="SimSun" w:hAnsi="Times New Roman" w:cs="Mangal"/>
          <w:kern w:val="1"/>
          <w:sz w:val="24"/>
          <w:szCs w:val="24"/>
          <w:lang w:eastAsia="hi-IN" w:bidi="hi-IN"/>
        </w:rPr>
      </w:pPr>
    </w:p>
    <w:p w:rsidR="00FC17C2" w:rsidRPr="001F61D5" w:rsidRDefault="00FC17C2" w:rsidP="00AF1209">
      <w:pPr>
        <w:widowControl w:val="0"/>
        <w:suppressAutoHyphens/>
        <w:spacing w:after="0" w:line="100" w:lineRule="atLeast"/>
        <w:jc w:val="center"/>
        <w:rPr>
          <w:rFonts w:ascii="Tahoma" w:hAnsi="Tahoma" w:cs="Tahoma"/>
          <w:b/>
          <w:kern w:val="1"/>
          <w:sz w:val="20"/>
          <w:szCs w:val="20"/>
          <w:lang w:eastAsia="hi-IN" w:bidi="hi-IN"/>
        </w:rPr>
      </w:pPr>
      <w:r w:rsidRPr="001F61D5">
        <w:rPr>
          <w:rFonts w:ascii="Tahoma" w:hAnsi="Tahoma" w:cs="Tahoma"/>
          <w:b/>
          <w:kern w:val="1"/>
          <w:sz w:val="20"/>
          <w:szCs w:val="20"/>
          <w:lang w:eastAsia="hi-IN" w:bidi="hi-IN"/>
        </w:rPr>
        <w:t>§</w:t>
      </w:r>
      <w:r>
        <w:rPr>
          <w:rFonts w:ascii="Tahoma" w:hAnsi="Tahoma" w:cs="Tahoma"/>
          <w:b/>
          <w:kern w:val="1"/>
          <w:sz w:val="20"/>
          <w:szCs w:val="20"/>
          <w:lang w:eastAsia="hi-IN" w:bidi="hi-IN"/>
        </w:rPr>
        <w:t xml:space="preserve"> </w:t>
      </w:r>
      <w:r w:rsidRPr="001F61D5">
        <w:rPr>
          <w:rFonts w:ascii="Tahoma" w:hAnsi="Tahoma" w:cs="Tahoma"/>
          <w:b/>
          <w:kern w:val="1"/>
          <w:sz w:val="20"/>
          <w:szCs w:val="20"/>
          <w:lang w:eastAsia="hi-IN" w:bidi="hi-IN"/>
        </w:rPr>
        <w:t>3.</w:t>
      </w:r>
    </w:p>
    <w:p w:rsidR="00FC17C2" w:rsidRPr="00965236" w:rsidRDefault="00FC17C2" w:rsidP="00AF1209">
      <w:pPr>
        <w:widowControl w:val="0"/>
        <w:suppressAutoHyphens/>
        <w:spacing w:after="0" w:line="100" w:lineRule="atLeast"/>
        <w:jc w:val="center"/>
        <w:rPr>
          <w:rFonts w:ascii="Tahoma" w:hAnsi="Tahoma" w:cs="Tahoma"/>
          <w:b/>
          <w:bCs/>
          <w:kern w:val="1"/>
          <w:sz w:val="20"/>
          <w:szCs w:val="20"/>
          <w:u w:val="single"/>
          <w:lang w:eastAsia="hi-IN" w:bidi="hi-IN"/>
        </w:rPr>
      </w:pPr>
      <w:r w:rsidRPr="00965236">
        <w:rPr>
          <w:rFonts w:ascii="Tahoma" w:hAnsi="Tahoma" w:cs="Tahoma"/>
          <w:b/>
          <w:bCs/>
          <w:kern w:val="1"/>
          <w:sz w:val="20"/>
          <w:szCs w:val="20"/>
          <w:u w:val="single"/>
          <w:lang w:eastAsia="hi-IN" w:bidi="hi-IN"/>
        </w:rPr>
        <w:t>WARUNKI REALIZACJI UMOWY</w:t>
      </w:r>
    </w:p>
    <w:p w:rsidR="00FC17C2" w:rsidRDefault="00FC17C2" w:rsidP="008C710F">
      <w:pPr>
        <w:widowControl w:val="0"/>
        <w:suppressAutoHyphens/>
        <w:spacing w:after="0" w:line="100" w:lineRule="atLeast"/>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1.   </w:t>
      </w:r>
      <w:r w:rsidRPr="00965236">
        <w:rPr>
          <w:rFonts w:ascii="Tahoma" w:hAnsi="Tahoma" w:cs="Tahoma"/>
          <w:kern w:val="1"/>
          <w:sz w:val="20"/>
          <w:szCs w:val="24"/>
          <w:lang w:eastAsia="hi-IN" w:bidi="hi-IN"/>
        </w:rPr>
        <w:t xml:space="preserve">Wykonawca gwarantuje, że realizacja przedmiotu niniejszej umowy będzie odbywać się zgodnie </w:t>
      </w:r>
    </w:p>
    <w:p w:rsidR="006369DF" w:rsidRDefault="00FC17C2" w:rsidP="008C710F">
      <w:pPr>
        <w:widowControl w:val="0"/>
        <w:suppressAutoHyphens/>
        <w:spacing w:after="0" w:line="100" w:lineRule="atLeast"/>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006369DF">
        <w:rPr>
          <w:rFonts w:ascii="Tahoma" w:hAnsi="Tahoma" w:cs="Tahoma"/>
          <w:kern w:val="1"/>
          <w:sz w:val="20"/>
          <w:szCs w:val="24"/>
          <w:lang w:eastAsia="hi-IN" w:bidi="hi-IN"/>
        </w:rPr>
        <w:t>z:</w:t>
      </w:r>
      <w:r w:rsidRPr="00965236">
        <w:rPr>
          <w:rFonts w:ascii="Tahoma" w:hAnsi="Tahoma" w:cs="Tahoma"/>
          <w:kern w:val="1"/>
          <w:sz w:val="20"/>
          <w:szCs w:val="24"/>
          <w:lang w:eastAsia="hi-IN" w:bidi="hi-IN"/>
        </w:rPr>
        <w:t xml:space="preserve"> </w:t>
      </w:r>
    </w:p>
    <w:p w:rsidR="00FC17C2" w:rsidRDefault="006369DF" w:rsidP="008C710F">
      <w:pPr>
        <w:widowControl w:val="0"/>
        <w:suppressAutoHyphens/>
        <w:spacing w:after="0" w:line="100" w:lineRule="atLeast"/>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00FC17C2">
        <w:rPr>
          <w:rFonts w:ascii="Tahoma" w:hAnsi="Tahoma" w:cs="Tahoma"/>
          <w:kern w:val="1"/>
          <w:sz w:val="20"/>
          <w:szCs w:val="24"/>
          <w:lang w:eastAsia="hi-IN" w:bidi="hi-IN"/>
        </w:rPr>
        <w:t>-</w:t>
      </w:r>
      <w:r w:rsidR="00FC17C2" w:rsidRPr="00965236">
        <w:rPr>
          <w:rFonts w:ascii="Tahoma" w:hAnsi="Tahoma" w:cs="Tahoma"/>
          <w:kern w:val="1"/>
          <w:sz w:val="20"/>
          <w:szCs w:val="24"/>
          <w:lang w:eastAsia="hi-IN" w:bidi="hi-IN"/>
        </w:rPr>
        <w:t xml:space="preserve">ustawą z dnia 22 sierpnia 1997 r. o ochronie osób i </w:t>
      </w:r>
      <w:r w:rsidR="00FC17C2">
        <w:rPr>
          <w:rFonts w:ascii="Tahoma" w:hAnsi="Tahoma" w:cs="Tahoma"/>
          <w:kern w:val="1"/>
          <w:sz w:val="20"/>
          <w:szCs w:val="24"/>
          <w:lang w:eastAsia="hi-IN" w:bidi="hi-IN"/>
        </w:rPr>
        <w:t xml:space="preserve">mienia (tekst jednolity Dz. U. </w:t>
      </w:r>
      <w:r w:rsidR="00FC17C2" w:rsidRPr="00965236">
        <w:rPr>
          <w:rFonts w:ascii="Tahoma" w:hAnsi="Tahoma" w:cs="Tahoma"/>
          <w:kern w:val="1"/>
          <w:sz w:val="20"/>
          <w:szCs w:val="24"/>
          <w:lang w:eastAsia="hi-IN" w:bidi="hi-IN"/>
        </w:rPr>
        <w:t>z 20</w:t>
      </w:r>
      <w:r w:rsidR="00FC17C2">
        <w:rPr>
          <w:rFonts w:ascii="Tahoma" w:hAnsi="Tahoma" w:cs="Tahoma"/>
          <w:kern w:val="1"/>
          <w:sz w:val="20"/>
          <w:szCs w:val="24"/>
          <w:lang w:eastAsia="hi-IN" w:bidi="hi-IN"/>
        </w:rPr>
        <w:t>14</w:t>
      </w:r>
      <w:r w:rsidR="00FC17C2" w:rsidRPr="00965236">
        <w:rPr>
          <w:rFonts w:ascii="Tahoma" w:hAnsi="Tahoma" w:cs="Tahoma"/>
          <w:kern w:val="1"/>
          <w:sz w:val="20"/>
          <w:szCs w:val="24"/>
          <w:lang w:eastAsia="hi-IN" w:bidi="hi-IN"/>
        </w:rPr>
        <w:t>r. Nr</w:t>
      </w:r>
      <w:r w:rsidR="00FC17C2">
        <w:rPr>
          <w:rFonts w:ascii="Tahoma" w:hAnsi="Tahoma" w:cs="Tahoma"/>
          <w:kern w:val="1"/>
          <w:sz w:val="20"/>
          <w:szCs w:val="24"/>
          <w:lang w:eastAsia="hi-IN" w:bidi="hi-IN"/>
        </w:rPr>
        <w:t xml:space="preserve">    </w:t>
      </w:r>
    </w:p>
    <w:p w:rsidR="00FC17C2" w:rsidRPr="009D7FA9" w:rsidRDefault="00FC17C2" w:rsidP="008C710F">
      <w:pPr>
        <w:widowControl w:val="0"/>
        <w:suppressAutoHyphens/>
        <w:spacing w:after="0" w:line="100" w:lineRule="atLeast"/>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Pr="009D7FA9">
        <w:rPr>
          <w:rFonts w:ascii="Tahoma" w:hAnsi="Tahoma" w:cs="Tahoma"/>
          <w:kern w:val="1"/>
          <w:sz w:val="20"/>
          <w:szCs w:val="24"/>
          <w:lang w:eastAsia="hi-IN" w:bidi="hi-IN"/>
        </w:rPr>
        <w:t>1099</w:t>
      </w:r>
      <w:r w:rsidR="006369DF" w:rsidRPr="009D7FA9">
        <w:rPr>
          <w:rFonts w:ascii="Tahoma" w:hAnsi="Tahoma" w:cs="Tahoma"/>
          <w:kern w:val="1"/>
          <w:sz w:val="20"/>
          <w:szCs w:val="24"/>
          <w:lang w:eastAsia="hi-IN" w:bidi="hi-IN"/>
        </w:rPr>
        <w:t xml:space="preserve">  z póżn. zm.</w:t>
      </w:r>
      <w:r w:rsidRPr="009D7FA9">
        <w:rPr>
          <w:rFonts w:ascii="Tahoma" w:hAnsi="Tahoma" w:cs="Tahoma"/>
          <w:kern w:val="1"/>
          <w:sz w:val="20"/>
          <w:szCs w:val="24"/>
          <w:lang w:eastAsia="hi-IN" w:bidi="hi-IN"/>
        </w:rPr>
        <w:t>),</w:t>
      </w:r>
    </w:p>
    <w:p w:rsidR="00FC17C2" w:rsidRPr="009D7FA9" w:rsidRDefault="00FC17C2" w:rsidP="008C710F">
      <w:pPr>
        <w:widowControl w:val="0"/>
        <w:suppressAutoHyphens/>
        <w:spacing w:after="0" w:line="100" w:lineRule="atLeast"/>
        <w:ind w:left="720"/>
        <w:jc w:val="both"/>
        <w:rPr>
          <w:rFonts w:ascii="Tahoma" w:hAnsi="Tahoma" w:cs="Tahoma"/>
          <w:kern w:val="1"/>
          <w:sz w:val="20"/>
          <w:szCs w:val="24"/>
          <w:lang w:eastAsia="hi-IN" w:bidi="hi-IN"/>
        </w:rPr>
      </w:pPr>
      <w:r w:rsidRPr="009D7FA9">
        <w:rPr>
          <w:rFonts w:ascii="Tahoma" w:hAnsi="Tahoma" w:cs="Tahoma"/>
          <w:kern w:val="1"/>
          <w:sz w:val="20"/>
          <w:szCs w:val="24"/>
          <w:lang w:eastAsia="hi-IN" w:bidi="hi-IN"/>
        </w:rPr>
        <w:t>- ustawą z dnia 29 sierpnia 1997 r. o ochronie danych osobowych (tekst jednolity Dz. U. z 201</w:t>
      </w:r>
      <w:r w:rsidR="006369DF" w:rsidRPr="009D7FA9">
        <w:rPr>
          <w:rFonts w:ascii="Tahoma" w:hAnsi="Tahoma" w:cs="Tahoma"/>
          <w:kern w:val="1"/>
          <w:sz w:val="20"/>
          <w:szCs w:val="24"/>
          <w:lang w:eastAsia="hi-IN" w:bidi="hi-IN"/>
        </w:rPr>
        <w:t>6</w:t>
      </w:r>
      <w:r w:rsidRPr="009D7FA9">
        <w:rPr>
          <w:rFonts w:ascii="Tahoma" w:hAnsi="Tahoma" w:cs="Tahoma"/>
          <w:kern w:val="1"/>
          <w:sz w:val="20"/>
          <w:szCs w:val="24"/>
          <w:lang w:eastAsia="hi-IN" w:bidi="hi-IN"/>
        </w:rPr>
        <w:t xml:space="preserve">r. poz. </w:t>
      </w:r>
      <w:r w:rsidR="006369DF" w:rsidRPr="009D7FA9">
        <w:rPr>
          <w:rFonts w:ascii="Tahoma" w:hAnsi="Tahoma" w:cs="Tahoma"/>
          <w:kern w:val="1"/>
          <w:sz w:val="20"/>
          <w:szCs w:val="24"/>
          <w:lang w:eastAsia="hi-IN" w:bidi="hi-IN"/>
        </w:rPr>
        <w:t>922</w:t>
      </w:r>
      <w:r w:rsidR="00212F2B" w:rsidRPr="009D7FA9">
        <w:rPr>
          <w:rFonts w:ascii="Tahoma" w:hAnsi="Tahoma" w:cs="Tahoma"/>
          <w:kern w:val="1"/>
          <w:sz w:val="20"/>
          <w:szCs w:val="24"/>
          <w:lang w:eastAsia="hi-IN" w:bidi="hi-IN"/>
        </w:rPr>
        <w:t xml:space="preserve"> z późn. zm.</w:t>
      </w:r>
      <w:r w:rsidRPr="009D7FA9">
        <w:rPr>
          <w:rFonts w:ascii="Tahoma" w:hAnsi="Tahoma" w:cs="Tahoma"/>
          <w:kern w:val="1"/>
          <w:sz w:val="20"/>
          <w:szCs w:val="24"/>
          <w:lang w:eastAsia="hi-IN" w:bidi="hi-IN"/>
        </w:rPr>
        <w:t xml:space="preserve">) , </w:t>
      </w:r>
    </w:p>
    <w:p w:rsidR="00FC17C2" w:rsidRPr="00965236" w:rsidRDefault="00FC17C2" w:rsidP="008C710F">
      <w:pPr>
        <w:widowControl w:val="0"/>
        <w:suppressAutoHyphens/>
        <w:spacing w:after="0" w:line="100" w:lineRule="atLeast"/>
        <w:ind w:left="720"/>
        <w:jc w:val="both"/>
        <w:rPr>
          <w:rFonts w:ascii="Tahoma" w:hAnsi="Tahoma" w:cs="Tahoma"/>
          <w:kern w:val="1"/>
          <w:sz w:val="20"/>
          <w:szCs w:val="24"/>
          <w:lang w:eastAsia="hi-IN" w:bidi="hi-IN"/>
        </w:rPr>
      </w:pPr>
      <w:r w:rsidRPr="009D7FA9">
        <w:rPr>
          <w:rFonts w:ascii="Tahoma" w:hAnsi="Tahoma" w:cs="Tahoma"/>
          <w:kern w:val="1"/>
          <w:sz w:val="20"/>
          <w:szCs w:val="24"/>
          <w:lang w:eastAsia="hi-IN" w:bidi="hi-IN"/>
        </w:rPr>
        <w:t>-ustawą z dnia 05 sierpnia 2010r. o ochronie informacji niejawnych (Dz. U. z 2010r. Nr 182 poz. 1228</w:t>
      </w:r>
      <w:r w:rsidR="006369DF" w:rsidRPr="009D7FA9">
        <w:rPr>
          <w:rFonts w:ascii="Tahoma" w:hAnsi="Tahoma" w:cs="Tahoma"/>
          <w:kern w:val="1"/>
          <w:sz w:val="20"/>
          <w:szCs w:val="24"/>
          <w:lang w:eastAsia="hi-IN" w:bidi="hi-IN"/>
        </w:rPr>
        <w:t xml:space="preserve"> z póżn. zm.</w:t>
      </w:r>
      <w:r w:rsidRPr="009D7FA9">
        <w:rPr>
          <w:rFonts w:ascii="Tahoma" w:hAnsi="Tahoma" w:cs="Tahoma"/>
          <w:kern w:val="1"/>
          <w:sz w:val="20"/>
          <w:szCs w:val="24"/>
          <w:lang w:eastAsia="hi-IN" w:bidi="hi-IN"/>
        </w:rPr>
        <w:t>) o</w:t>
      </w:r>
      <w:r w:rsidRPr="00965236">
        <w:rPr>
          <w:rFonts w:ascii="Tahoma" w:hAnsi="Tahoma" w:cs="Tahoma"/>
          <w:kern w:val="1"/>
          <w:sz w:val="20"/>
          <w:szCs w:val="24"/>
          <w:lang w:eastAsia="hi-IN" w:bidi="hi-IN"/>
        </w:rPr>
        <w:t>raz z innymi obowiązującymi przepisami prawa.</w:t>
      </w:r>
    </w:p>
    <w:p w:rsidR="00FC17C2" w:rsidRDefault="00FC17C2" w:rsidP="008C710F">
      <w:pPr>
        <w:widowControl w:val="0"/>
        <w:suppressAutoHyphens/>
        <w:spacing w:after="0" w:line="100" w:lineRule="atLeast"/>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2.  </w:t>
      </w:r>
      <w:r w:rsidRPr="00965236">
        <w:rPr>
          <w:rFonts w:ascii="Tahoma" w:hAnsi="Tahoma" w:cs="Tahoma"/>
          <w:kern w:val="1"/>
          <w:sz w:val="20"/>
          <w:szCs w:val="24"/>
          <w:lang w:eastAsia="hi-IN" w:bidi="hi-IN"/>
        </w:rPr>
        <w:t xml:space="preserve">Wykonawca i Zamawiający zachowują w tajemnicy wszystkie informacje, które mają wpływ na </w:t>
      </w:r>
    </w:p>
    <w:p w:rsidR="00FC17C2" w:rsidRPr="00965236" w:rsidRDefault="00FC17C2" w:rsidP="008C710F">
      <w:pPr>
        <w:widowControl w:val="0"/>
        <w:suppressAutoHyphens/>
        <w:spacing w:after="0" w:line="100" w:lineRule="atLeast"/>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Pr="00965236">
        <w:rPr>
          <w:rFonts w:ascii="Tahoma" w:hAnsi="Tahoma" w:cs="Tahoma"/>
          <w:kern w:val="1"/>
          <w:sz w:val="20"/>
          <w:szCs w:val="24"/>
          <w:lang w:eastAsia="hi-IN" w:bidi="hi-IN"/>
        </w:rPr>
        <w:t>stan bezpieczeństwa w czasie obowiązywania umowy i po jej rozwiązaniu.</w:t>
      </w:r>
    </w:p>
    <w:p w:rsidR="00FC17C2" w:rsidRDefault="00FC17C2" w:rsidP="008C710F">
      <w:pPr>
        <w:widowControl w:val="0"/>
        <w:suppressAutoHyphens/>
        <w:spacing w:after="0" w:line="100" w:lineRule="atLeast"/>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3.  </w:t>
      </w:r>
      <w:r w:rsidRPr="00965236">
        <w:rPr>
          <w:rFonts w:ascii="Tahoma" w:hAnsi="Tahoma" w:cs="Tahoma"/>
          <w:kern w:val="1"/>
          <w:sz w:val="20"/>
          <w:szCs w:val="24"/>
          <w:lang w:eastAsia="hi-IN" w:bidi="hi-IN"/>
        </w:rPr>
        <w:t xml:space="preserve">Do bieżącego kierowania i nadzoru nad wykonywaniem usługi będącej przedmiotem niniejszej </w:t>
      </w:r>
    </w:p>
    <w:p w:rsidR="00FC17C2" w:rsidRDefault="00FC17C2" w:rsidP="008C710F">
      <w:pPr>
        <w:widowControl w:val="0"/>
        <w:suppressAutoHyphens/>
        <w:spacing w:after="0" w:line="100" w:lineRule="atLeast"/>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Pr="00965236">
        <w:rPr>
          <w:rFonts w:ascii="Tahoma" w:hAnsi="Tahoma" w:cs="Tahoma"/>
          <w:kern w:val="1"/>
          <w:sz w:val="20"/>
          <w:szCs w:val="24"/>
          <w:lang w:eastAsia="hi-IN" w:bidi="hi-IN"/>
        </w:rPr>
        <w:t xml:space="preserve">umowy Wykonawca wyznacza: </w:t>
      </w:r>
      <w:r>
        <w:rPr>
          <w:rFonts w:ascii="Tahoma" w:hAnsi="Tahoma" w:cs="Tahoma"/>
          <w:kern w:val="1"/>
          <w:sz w:val="20"/>
          <w:szCs w:val="24"/>
          <w:lang w:eastAsia="hi-IN" w:bidi="hi-IN"/>
        </w:rPr>
        <w:t>………………………………………………………………………………………..</w:t>
      </w:r>
    </w:p>
    <w:p w:rsidR="00FC17C2" w:rsidRDefault="00FC17C2" w:rsidP="008C710F">
      <w:pPr>
        <w:widowControl w:val="0"/>
        <w:suppressAutoHyphens/>
        <w:spacing w:after="0" w:line="100" w:lineRule="atLeast"/>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4.  </w:t>
      </w:r>
      <w:r w:rsidRPr="008B7620">
        <w:rPr>
          <w:rFonts w:ascii="Tahoma" w:hAnsi="Tahoma" w:cs="Tahoma"/>
          <w:kern w:val="1"/>
          <w:sz w:val="20"/>
          <w:szCs w:val="24"/>
          <w:lang w:eastAsia="hi-IN" w:bidi="hi-IN"/>
        </w:rPr>
        <w:t xml:space="preserve">Do nadzoru i przeprowadzania kontroli realizacji  umowy oraz bieżących kontaktów z Wykonawcą </w:t>
      </w:r>
      <w:r>
        <w:rPr>
          <w:rFonts w:ascii="Tahoma" w:hAnsi="Tahoma" w:cs="Tahoma"/>
          <w:kern w:val="1"/>
          <w:sz w:val="20"/>
          <w:szCs w:val="24"/>
          <w:lang w:eastAsia="hi-IN" w:bidi="hi-IN"/>
        </w:rPr>
        <w:t xml:space="preserve">   </w:t>
      </w:r>
    </w:p>
    <w:p w:rsidR="00FC17C2" w:rsidRDefault="00FC17C2" w:rsidP="008C710F">
      <w:pPr>
        <w:widowControl w:val="0"/>
        <w:suppressAutoHyphens/>
        <w:spacing w:after="0" w:line="100" w:lineRule="atLeast"/>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Pr="008B7620">
        <w:rPr>
          <w:rFonts w:ascii="Tahoma" w:hAnsi="Tahoma" w:cs="Tahoma"/>
          <w:kern w:val="1"/>
          <w:sz w:val="20"/>
          <w:szCs w:val="24"/>
          <w:lang w:eastAsia="hi-IN" w:bidi="hi-IN"/>
        </w:rPr>
        <w:t>ze strony Zamawiającego upoważnion</w:t>
      </w:r>
      <w:r>
        <w:rPr>
          <w:rFonts w:ascii="Tahoma" w:hAnsi="Tahoma" w:cs="Tahoma"/>
          <w:kern w:val="1"/>
          <w:sz w:val="20"/>
          <w:szCs w:val="24"/>
          <w:lang w:eastAsia="hi-IN" w:bidi="hi-IN"/>
        </w:rPr>
        <w:t>a</w:t>
      </w:r>
      <w:r w:rsidRPr="008B7620">
        <w:rPr>
          <w:rFonts w:ascii="Tahoma" w:hAnsi="Tahoma" w:cs="Tahoma"/>
          <w:kern w:val="1"/>
          <w:sz w:val="20"/>
          <w:szCs w:val="24"/>
          <w:lang w:eastAsia="hi-IN" w:bidi="hi-IN"/>
        </w:rPr>
        <w:t xml:space="preserve"> jest </w:t>
      </w:r>
      <w:r>
        <w:rPr>
          <w:rFonts w:ascii="Tahoma" w:hAnsi="Tahoma" w:cs="Tahoma"/>
          <w:kern w:val="1"/>
          <w:sz w:val="20"/>
          <w:szCs w:val="24"/>
          <w:lang w:eastAsia="hi-IN" w:bidi="hi-IN"/>
        </w:rPr>
        <w:t xml:space="preserve"> Ewa Bednarek </w:t>
      </w:r>
      <w:r w:rsidRPr="008B7620">
        <w:rPr>
          <w:rFonts w:ascii="Tahoma" w:hAnsi="Tahoma" w:cs="Tahoma"/>
          <w:kern w:val="1"/>
          <w:sz w:val="20"/>
          <w:szCs w:val="24"/>
          <w:lang w:eastAsia="hi-IN" w:bidi="hi-IN"/>
        </w:rPr>
        <w:t xml:space="preserve">  tel. 32</w:t>
      </w:r>
      <w:r>
        <w:rPr>
          <w:rFonts w:ascii="Tahoma" w:hAnsi="Tahoma" w:cs="Tahoma"/>
          <w:kern w:val="1"/>
          <w:sz w:val="20"/>
          <w:szCs w:val="24"/>
          <w:lang w:eastAsia="hi-IN" w:bidi="hi-IN"/>
        </w:rPr>
        <w:t> 789-41-51,52 ;</w:t>
      </w:r>
      <w:r w:rsidRPr="008B7620">
        <w:rPr>
          <w:rFonts w:ascii="Tahoma" w:hAnsi="Tahoma" w:cs="Tahoma"/>
          <w:kern w:val="1"/>
          <w:sz w:val="20"/>
          <w:szCs w:val="24"/>
          <w:lang w:eastAsia="hi-IN" w:bidi="hi-IN"/>
        </w:rPr>
        <w:t xml:space="preserve"> e-mail : </w:t>
      </w:r>
      <w:r>
        <w:rPr>
          <w:rFonts w:ascii="Tahoma" w:hAnsi="Tahoma" w:cs="Tahoma"/>
          <w:kern w:val="1"/>
          <w:sz w:val="20"/>
          <w:szCs w:val="24"/>
          <w:lang w:eastAsia="hi-IN" w:bidi="hi-IN"/>
        </w:rPr>
        <w:t xml:space="preserve">  </w:t>
      </w:r>
    </w:p>
    <w:p w:rsidR="00AD1E74" w:rsidRDefault="00FC17C2" w:rsidP="00AD1E74">
      <w:pPr>
        <w:widowControl w:val="0"/>
        <w:suppressAutoHyphens/>
        <w:spacing w:after="0" w:line="100" w:lineRule="atLeast"/>
        <w:rPr>
          <w:rFonts w:ascii="Tahoma" w:hAnsi="Tahoma" w:cs="Tahoma"/>
          <w:kern w:val="1"/>
          <w:sz w:val="20"/>
          <w:szCs w:val="24"/>
          <w:lang w:eastAsia="hi-IN" w:bidi="hi-IN"/>
        </w:rPr>
      </w:pPr>
      <w:r>
        <w:rPr>
          <w:rFonts w:ascii="Tahoma" w:hAnsi="Tahoma" w:cs="Tahoma"/>
          <w:kern w:val="1"/>
          <w:sz w:val="20"/>
          <w:szCs w:val="24"/>
          <w:lang w:eastAsia="hi-IN" w:bidi="hi-IN"/>
        </w:rPr>
        <w:t xml:space="preserve">            </w:t>
      </w:r>
      <w:hyperlink r:id="rId12" w:history="1">
        <w:r w:rsidRPr="007A2C5E">
          <w:rPr>
            <w:rStyle w:val="Hipercze"/>
            <w:rFonts w:ascii="Tahoma" w:hAnsi="Tahoma" w:cs="Tahoma"/>
            <w:kern w:val="1"/>
            <w:sz w:val="20"/>
            <w:szCs w:val="24"/>
            <w:lang w:eastAsia="hi-IN" w:bidi="hi-IN"/>
          </w:rPr>
          <w:t>ebednarek@uck.katowice.pl</w:t>
        </w:r>
      </w:hyperlink>
      <w:r>
        <w:rPr>
          <w:rFonts w:ascii="Tahoma" w:hAnsi="Tahoma" w:cs="Tahoma"/>
          <w:kern w:val="1"/>
          <w:sz w:val="20"/>
          <w:szCs w:val="24"/>
          <w:lang w:eastAsia="hi-IN" w:bidi="hi-IN"/>
        </w:rPr>
        <w:t xml:space="preserve">,  </w:t>
      </w:r>
      <w:r w:rsidR="00AD1E74">
        <w:rPr>
          <w:rFonts w:ascii="Tahoma" w:hAnsi="Tahoma" w:cs="Tahoma"/>
          <w:kern w:val="1"/>
          <w:sz w:val="20"/>
          <w:szCs w:val="24"/>
          <w:lang w:eastAsia="hi-IN" w:bidi="hi-IN"/>
        </w:rPr>
        <w:t xml:space="preserve">  </w:t>
      </w:r>
      <w:r>
        <w:rPr>
          <w:rFonts w:ascii="Tahoma" w:hAnsi="Tahoma" w:cs="Tahoma"/>
          <w:kern w:val="1"/>
          <w:sz w:val="20"/>
          <w:szCs w:val="24"/>
          <w:lang w:eastAsia="hi-IN" w:bidi="hi-IN"/>
        </w:rPr>
        <w:t>Irena Szymur</w:t>
      </w:r>
      <w:r w:rsidR="00AD1E74">
        <w:rPr>
          <w:rFonts w:ascii="Tahoma" w:hAnsi="Tahoma" w:cs="Tahoma"/>
          <w:kern w:val="1"/>
          <w:sz w:val="20"/>
          <w:szCs w:val="24"/>
          <w:lang w:eastAsia="hi-IN" w:bidi="hi-IN"/>
        </w:rPr>
        <w:t>a  tel. 32 358 -14-33;  e-mail:</w:t>
      </w:r>
      <w:r w:rsidRPr="00AD1E74">
        <w:rPr>
          <w:rFonts w:ascii="Tahoma" w:hAnsi="Tahoma" w:cs="Tahoma"/>
          <w:kern w:val="1"/>
          <w:sz w:val="20"/>
          <w:szCs w:val="24"/>
          <w:lang w:eastAsia="hi-IN" w:bidi="hi-IN"/>
        </w:rPr>
        <w:t xml:space="preserve">      </w:t>
      </w:r>
    </w:p>
    <w:p w:rsidR="00FC17C2" w:rsidRPr="00AD1E74" w:rsidRDefault="00AD1E74" w:rsidP="000718CC">
      <w:pPr>
        <w:widowControl w:val="0"/>
        <w:suppressAutoHyphens/>
        <w:spacing w:after="0" w:line="100" w:lineRule="atLeast"/>
        <w:rPr>
          <w:rFonts w:ascii="Tahoma" w:hAnsi="Tahoma" w:cs="Tahoma"/>
          <w:kern w:val="1"/>
          <w:sz w:val="20"/>
          <w:szCs w:val="24"/>
          <w:lang w:val="en-US" w:eastAsia="hi-IN" w:bidi="hi-IN"/>
        </w:rPr>
      </w:pPr>
      <w:r w:rsidRPr="00F07F8B">
        <w:rPr>
          <w:rFonts w:ascii="Tahoma" w:hAnsi="Tahoma" w:cs="Tahoma"/>
          <w:kern w:val="1"/>
          <w:sz w:val="20"/>
          <w:szCs w:val="24"/>
          <w:lang w:eastAsia="hi-IN" w:bidi="hi-IN"/>
        </w:rPr>
        <w:t xml:space="preserve">            </w:t>
      </w:r>
      <w:hyperlink r:id="rId13" w:history="1">
        <w:r w:rsidRPr="00AD1E74">
          <w:rPr>
            <w:rStyle w:val="Hipercze"/>
            <w:rFonts w:ascii="Tahoma" w:hAnsi="Tahoma" w:cs="Tahoma"/>
            <w:kern w:val="1"/>
            <w:sz w:val="20"/>
            <w:szCs w:val="24"/>
            <w:lang w:val="en-US" w:eastAsia="hi-IN" w:bidi="hi-IN"/>
          </w:rPr>
          <w:t>iszymura@uck.katowice.pl</w:t>
        </w:r>
      </w:hyperlink>
      <w:r w:rsidRPr="00AD1E74">
        <w:rPr>
          <w:rFonts w:ascii="Tahoma" w:hAnsi="Tahoma" w:cs="Tahoma"/>
          <w:kern w:val="1"/>
          <w:sz w:val="20"/>
          <w:szCs w:val="24"/>
          <w:lang w:val="en-US" w:eastAsia="hi-IN" w:bidi="hi-IN"/>
        </w:rPr>
        <w:t xml:space="preserve"> ,</w:t>
      </w:r>
      <w:r w:rsidRPr="00AD1E74">
        <w:rPr>
          <w:rFonts w:ascii="Verdana" w:eastAsia="Times New Roman" w:hAnsi="Verdana" w:cs="Tahoma"/>
          <w:sz w:val="20"/>
          <w:szCs w:val="20"/>
          <w:lang w:val="en-US" w:eastAsia="pl-PL"/>
        </w:rPr>
        <w:t xml:space="preserve"> fax  32-358-14-32</w:t>
      </w:r>
    </w:p>
    <w:p w:rsidR="00FC17C2" w:rsidRDefault="00FC17C2" w:rsidP="008C710F">
      <w:pPr>
        <w:widowControl w:val="0"/>
        <w:suppressAutoHyphens/>
        <w:spacing w:after="0" w:line="100" w:lineRule="atLeast"/>
        <w:jc w:val="both"/>
        <w:rPr>
          <w:rFonts w:ascii="Tahoma" w:hAnsi="Tahoma" w:cs="Tahoma"/>
          <w:kern w:val="1"/>
          <w:sz w:val="20"/>
          <w:szCs w:val="24"/>
          <w:lang w:eastAsia="hi-IN" w:bidi="hi-IN"/>
        </w:rPr>
      </w:pPr>
      <w:r w:rsidRPr="00AD1E74">
        <w:rPr>
          <w:rFonts w:ascii="Tahoma" w:hAnsi="Tahoma" w:cs="Tahoma"/>
          <w:kern w:val="1"/>
          <w:sz w:val="20"/>
          <w:szCs w:val="24"/>
          <w:lang w:val="en-US" w:eastAsia="hi-IN" w:bidi="hi-IN"/>
        </w:rPr>
        <w:t xml:space="preserve">       </w:t>
      </w:r>
      <w:r>
        <w:rPr>
          <w:rFonts w:ascii="Tahoma" w:hAnsi="Tahoma" w:cs="Tahoma"/>
          <w:kern w:val="1"/>
          <w:sz w:val="20"/>
          <w:szCs w:val="24"/>
          <w:lang w:eastAsia="hi-IN" w:bidi="hi-IN"/>
        </w:rPr>
        <w:t xml:space="preserve">5.  </w:t>
      </w:r>
      <w:r w:rsidRPr="008B7620">
        <w:rPr>
          <w:rFonts w:ascii="Tahoma" w:hAnsi="Tahoma" w:cs="Tahoma"/>
          <w:kern w:val="1"/>
          <w:sz w:val="20"/>
          <w:szCs w:val="24"/>
          <w:lang w:eastAsia="hi-IN" w:bidi="hi-IN"/>
        </w:rPr>
        <w:t xml:space="preserve">Zamawiający przekaże Wykonawcy </w:t>
      </w:r>
      <w:r w:rsidRPr="00965236">
        <w:rPr>
          <w:rFonts w:ascii="Tahoma" w:hAnsi="Tahoma" w:cs="Tahoma"/>
          <w:kern w:val="1"/>
          <w:sz w:val="20"/>
          <w:szCs w:val="24"/>
          <w:lang w:eastAsia="hi-IN" w:bidi="hi-IN"/>
        </w:rPr>
        <w:t xml:space="preserve">szczegółowy zakres czynności na poszczególnych </w:t>
      </w:r>
      <w:r>
        <w:rPr>
          <w:rFonts w:ascii="Tahoma" w:hAnsi="Tahoma" w:cs="Tahoma"/>
          <w:kern w:val="1"/>
          <w:sz w:val="20"/>
          <w:szCs w:val="24"/>
          <w:lang w:eastAsia="hi-IN" w:bidi="hi-IN"/>
        </w:rPr>
        <w:t xml:space="preserve">   </w:t>
      </w:r>
    </w:p>
    <w:p w:rsidR="00FC17C2" w:rsidRPr="00965236" w:rsidRDefault="00FC17C2" w:rsidP="008C710F">
      <w:pPr>
        <w:widowControl w:val="0"/>
        <w:suppressAutoHyphens/>
        <w:spacing w:after="0" w:line="100" w:lineRule="atLeast"/>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Pr="00965236">
        <w:rPr>
          <w:rFonts w:ascii="Tahoma" w:hAnsi="Tahoma" w:cs="Tahoma"/>
          <w:kern w:val="1"/>
          <w:sz w:val="20"/>
          <w:szCs w:val="24"/>
          <w:lang w:eastAsia="hi-IN" w:bidi="hi-IN"/>
        </w:rPr>
        <w:t>posterunkach najpóźniej w dniu rozpoczęcia realizacji usługi.</w:t>
      </w:r>
    </w:p>
    <w:p w:rsidR="00FC17C2" w:rsidRDefault="00FC17C2" w:rsidP="00D64F52">
      <w:pPr>
        <w:suppressAutoHyphens/>
        <w:spacing w:after="0" w:line="100" w:lineRule="atLeast"/>
        <w:rPr>
          <w:rFonts w:ascii="Times New Roman" w:hAnsi="Times New Roman" w:cs="Tahoma"/>
          <w:b/>
          <w:kern w:val="1"/>
          <w:sz w:val="20"/>
          <w:szCs w:val="24"/>
          <w:lang w:eastAsia="hi-IN" w:bidi="hi-IN"/>
        </w:rPr>
      </w:pPr>
    </w:p>
    <w:p w:rsidR="00FC17C2" w:rsidRDefault="00FC17C2" w:rsidP="00AF1209">
      <w:pPr>
        <w:suppressAutoHyphens/>
        <w:spacing w:after="0" w:line="100" w:lineRule="atLeast"/>
        <w:jc w:val="center"/>
        <w:rPr>
          <w:rFonts w:ascii="Times New Roman" w:hAnsi="Times New Roman" w:cs="Tahoma"/>
          <w:b/>
          <w:kern w:val="1"/>
          <w:sz w:val="20"/>
          <w:szCs w:val="24"/>
          <w:lang w:eastAsia="hi-IN" w:bidi="hi-IN"/>
        </w:rPr>
      </w:pPr>
    </w:p>
    <w:p w:rsidR="00FC17C2" w:rsidRPr="001F61D5" w:rsidRDefault="00FC17C2" w:rsidP="00AF1209">
      <w:pPr>
        <w:suppressAutoHyphens/>
        <w:spacing w:after="0" w:line="100" w:lineRule="atLeast"/>
        <w:jc w:val="center"/>
        <w:rPr>
          <w:rFonts w:ascii="Tahoma" w:hAnsi="Tahoma" w:cs="Tahoma"/>
          <w:b/>
          <w:kern w:val="1"/>
          <w:sz w:val="20"/>
          <w:szCs w:val="24"/>
          <w:lang w:eastAsia="hi-IN" w:bidi="hi-IN"/>
        </w:rPr>
      </w:pPr>
      <w:r w:rsidRPr="001F61D5">
        <w:rPr>
          <w:rFonts w:ascii="Times New Roman" w:hAnsi="Times New Roman" w:cs="Tahoma"/>
          <w:b/>
          <w:kern w:val="1"/>
          <w:sz w:val="20"/>
          <w:szCs w:val="24"/>
          <w:lang w:eastAsia="hi-IN" w:bidi="hi-IN"/>
        </w:rPr>
        <w:t>§</w:t>
      </w:r>
      <w:r w:rsidRPr="001F61D5">
        <w:rPr>
          <w:rFonts w:ascii="Tahoma" w:hAnsi="Tahoma" w:cs="Tahoma"/>
          <w:b/>
          <w:kern w:val="1"/>
          <w:sz w:val="20"/>
          <w:szCs w:val="24"/>
          <w:lang w:eastAsia="hi-IN" w:bidi="hi-IN"/>
        </w:rPr>
        <w:t xml:space="preserve"> 4.</w:t>
      </w:r>
    </w:p>
    <w:p w:rsidR="00FC17C2" w:rsidRPr="00965236" w:rsidRDefault="00FC17C2" w:rsidP="00AF1209">
      <w:pPr>
        <w:suppressAutoHyphens/>
        <w:spacing w:after="0" w:line="100" w:lineRule="atLeast"/>
        <w:jc w:val="center"/>
        <w:rPr>
          <w:rFonts w:ascii="Tahoma" w:hAnsi="Tahoma" w:cs="Tahoma"/>
          <w:b/>
          <w:kern w:val="1"/>
          <w:sz w:val="20"/>
          <w:szCs w:val="24"/>
          <w:u w:val="single"/>
          <w:lang w:eastAsia="hi-IN" w:bidi="hi-IN"/>
        </w:rPr>
      </w:pPr>
      <w:r w:rsidRPr="00965236">
        <w:rPr>
          <w:rFonts w:ascii="Tahoma" w:hAnsi="Tahoma" w:cs="Tahoma"/>
          <w:b/>
          <w:kern w:val="1"/>
          <w:sz w:val="20"/>
          <w:szCs w:val="24"/>
          <w:u w:val="single"/>
          <w:lang w:eastAsia="hi-IN" w:bidi="hi-IN"/>
        </w:rPr>
        <w:t>OBOWIĄZKI ZAMAWIAJĄCEGO</w:t>
      </w:r>
    </w:p>
    <w:p w:rsidR="00FC17C2" w:rsidRDefault="00FC17C2" w:rsidP="008C710F">
      <w:pPr>
        <w:suppressAutoHyphens/>
        <w:spacing w:after="0" w:line="100" w:lineRule="atLeast"/>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1.  </w:t>
      </w:r>
      <w:r w:rsidRPr="00965236">
        <w:rPr>
          <w:rFonts w:ascii="Tahoma" w:hAnsi="Tahoma" w:cs="Tahoma"/>
          <w:kern w:val="1"/>
          <w:sz w:val="20"/>
          <w:szCs w:val="24"/>
          <w:lang w:eastAsia="hi-IN" w:bidi="hi-IN"/>
        </w:rPr>
        <w:t xml:space="preserve">Zamawiający zapewni pracownikom Wykonawcy właściwe warunki socjalno – bytowe podczas </w:t>
      </w:r>
      <w:r>
        <w:rPr>
          <w:rFonts w:ascii="Tahoma" w:hAnsi="Tahoma" w:cs="Tahoma"/>
          <w:kern w:val="1"/>
          <w:sz w:val="20"/>
          <w:szCs w:val="24"/>
          <w:lang w:eastAsia="hi-IN" w:bidi="hi-IN"/>
        </w:rPr>
        <w:t xml:space="preserve">  </w:t>
      </w:r>
    </w:p>
    <w:p w:rsidR="00FC17C2" w:rsidRDefault="00FC17C2" w:rsidP="008C710F">
      <w:pPr>
        <w:suppressAutoHyphens/>
        <w:spacing w:after="0" w:line="100" w:lineRule="atLeast"/>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Pr="00965236">
        <w:rPr>
          <w:rFonts w:ascii="Tahoma" w:hAnsi="Tahoma" w:cs="Tahoma"/>
          <w:kern w:val="1"/>
          <w:sz w:val="20"/>
          <w:szCs w:val="24"/>
          <w:lang w:eastAsia="hi-IN" w:bidi="hi-IN"/>
        </w:rPr>
        <w:t xml:space="preserve">wykonywania przez nich czynności związanych z realizacją umowy zgodnie z obowiązującymi </w:t>
      </w:r>
      <w:r>
        <w:rPr>
          <w:rFonts w:ascii="Tahoma" w:hAnsi="Tahoma" w:cs="Tahoma"/>
          <w:kern w:val="1"/>
          <w:sz w:val="20"/>
          <w:szCs w:val="24"/>
          <w:lang w:eastAsia="hi-IN" w:bidi="hi-IN"/>
        </w:rPr>
        <w:t xml:space="preserve">  </w:t>
      </w:r>
    </w:p>
    <w:p w:rsidR="00FC17C2" w:rsidRDefault="00FC17C2" w:rsidP="008C710F">
      <w:pPr>
        <w:suppressAutoHyphens/>
        <w:spacing w:after="0" w:line="100" w:lineRule="atLeast"/>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Pr="00965236">
        <w:rPr>
          <w:rFonts w:ascii="Tahoma" w:hAnsi="Tahoma" w:cs="Tahoma"/>
          <w:kern w:val="1"/>
          <w:sz w:val="20"/>
          <w:szCs w:val="24"/>
          <w:lang w:eastAsia="hi-IN" w:bidi="hi-IN"/>
        </w:rPr>
        <w:t xml:space="preserve">przepisami BHP, a w szczególności poprzez zapewnienie odpowiedniego pomieszczenia                           </w:t>
      </w:r>
    </w:p>
    <w:p w:rsidR="00FC17C2" w:rsidRDefault="00FC17C2" w:rsidP="008C710F">
      <w:pPr>
        <w:suppressAutoHyphens/>
        <w:spacing w:after="0" w:line="100" w:lineRule="atLeast"/>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Pr="00965236">
        <w:rPr>
          <w:rFonts w:ascii="Tahoma" w:hAnsi="Tahoma" w:cs="Tahoma"/>
          <w:kern w:val="1"/>
          <w:sz w:val="20"/>
          <w:szCs w:val="24"/>
          <w:lang w:eastAsia="hi-IN" w:bidi="hi-IN"/>
        </w:rPr>
        <w:t xml:space="preserve">z urządzeniem grzewczym, dostępem do WC i bieżącej wody oraz wyposażonego w odpowiedni </w:t>
      </w:r>
    </w:p>
    <w:p w:rsidR="00FC17C2" w:rsidRPr="00AD1E74" w:rsidRDefault="00FC17C2" w:rsidP="00AD1E74">
      <w:pPr>
        <w:pStyle w:val="Tekstblokowy"/>
        <w:widowControl/>
        <w:ind w:left="567"/>
        <w:rPr>
          <w:rFonts w:ascii="Tahoma" w:hAnsi="Tahoma" w:cs="Tahoma"/>
          <w:color w:val="auto"/>
        </w:rPr>
      </w:pPr>
      <w:r>
        <w:rPr>
          <w:rFonts w:ascii="Tahoma" w:hAnsi="Tahoma" w:cs="Tahoma"/>
          <w:kern w:val="1"/>
          <w:szCs w:val="24"/>
          <w:lang w:eastAsia="hi-IN" w:bidi="hi-IN"/>
        </w:rPr>
        <w:t xml:space="preserve">  </w:t>
      </w:r>
      <w:r w:rsidRPr="00965236">
        <w:rPr>
          <w:rFonts w:ascii="Tahoma" w:hAnsi="Tahoma" w:cs="Tahoma"/>
          <w:kern w:val="1"/>
          <w:szCs w:val="24"/>
          <w:lang w:eastAsia="hi-IN" w:bidi="hi-IN"/>
        </w:rPr>
        <w:t>sprzęt p. pożarowy</w:t>
      </w:r>
      <w:r w:rsidRPr="0037681C">
        <w:rPr>
          <w:rFonts w:ascii="Verdana" w:hAnsi="Verdana"/>
          <w:szCs w:val="22"/>
        </w:rPr>
        <w:t xml:space="preserve"> </w:t>
      </w:r>
      <w:r w:rsidRPr="0037681C">
        <w:rPr>
          <w:rFonts w:ascii="Tahoma" w:hAnsi="Tahoma" w:cs="Tahoma"/>
        </w:rPr>
        <w:t xml:space="preserve">oraz </w:t>
      </w:r>
      <w:r w:rsidRPr="0037681C">
        <w:rPr>
          <w:rFonts w:ascii="Tahoma" w:hAnsi="Tahoma" w:cs="Tahoma"/>
          <w:color w:val="auto"/>
        </w:rPr>
        <w:t>lini</w:t>
      </w:r>
      <w:r w:rsidR="006369DF">
        <w:rPr>
          <w:rFonts w:ascii="Tahoma" w:hAnsi="Tahoma" w:cs="Tahoma"/>
          <w:color w:val="auto"/>
        </w:rPr>
        <w:t xml:space="preserve">ę </w:t>
      </w:r>
      <w:r w:rsidRPr="0037681C">
        <w:rPr>
          <w:rFonts w:ascii="Tahoma" w:hAnsi="Tahoma" w:cs="Tahoma"/>
          <w:color w:val="auto"/>
        </w:rPr>
        <w:t xml:space="preserve">telefoniczną (koszt rozmów ponosić będzie Wykonawca, rozliczany </w:t>
      </w:r>
      <w:r w:rsidR="00AD1E74">
        <w:rPr>
          <w:rFonts w:ascii="Tahoma" w:hAnsi="Tahoma" w:cs="Tahoma"/>
          <w:color w:val="auto"/>
        </w:rPr>
        <w:t xml:space="preserve">  </w:t>
      </w:r>
      <w:r w:rsidRPr="0037681C">
        <w:rPr>
          <w:rFonts w:ascii="Tahoma" w:hAnsi="Tahoma" w:cs="Tahoma"/>
          <w:color w:val="auto"/>
        </w:rPr>
        <w:t>on będzie na podstawie wydruków bilingowych po aktualnych cenach operatora sieci).</w:t>
      </w:r>
    </w:p>
    <w:p w:rsidR="00FC17C2" w:rsidRDefault="00FC17C2" w:rsidP="008C710F">
      <w:pPr>
        <w:suppressAutoHyphens/>
        <w:spacing w:after="0" w:line="100" w:lineRule="atLeast"/>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2. </w:t>
      </w:r>
      <w:r w:rsidRPr="00965236">
        <w:rPr>
          <w:rFonts w:ascii="Tahoma" w:hAnsi="Tahoma" w:cs="Tahoma"/>
          <w:kern w:val="1"/>
          <w:sz w:val="20"/>
          <w:szCs w:val="24"/>
          <w:lang w:eastAsia="hi-IN" w:bidi="hi-IN"/>
        </w:rPr>
        <w:t xml:space="preserve">Zamawiający przeprowadzi </w:t>
      </w:r>
      <w:r w:rsidRPr="00BA6CAD">
        <w:rPr>
          <w:rFonts w:ascii="Tahoma" w:hAnsi="Tahoma" w:cs="Tahoma"/>
          <w:kern w:val="1"/>
          <w:sz w:val="20"/>
          <w:szCs w:val="24"/>
          <w:lang w:eastAsia="hi-IN" w:bidi="hi-IN"/>
        </w:rPr>
        <w:t>jednorazowo przeszkolenie</w:t>
      </w:r>
      <w:r w:rsidRPr="00965236">
        <w:rPr>
          <w:rFonts w:ascii="Tahoma" w:hAnsi="Tahoma" w:cs="Tahoma"/>
          <w:kern w:val="1"/>
          <w:sz w:val="20"/>
          <w:szCs w:val="24"/>
          <w:lang w:eastAsia="hi-IN" w:bidi="hi-IN"/>
        </w:rPr>
        <w:t xml:space="preserve"> wskazanych pisemnie pracowników </w:t>
      </w:r>
    </w:p>
    <w:p w:rsidR="00FC17C2" w:rsidRDefault="00FC17C2" w:rsidP="008C710F">
      <w:pPr>
        <w:suppressAutoHyphens/>
        <w:spacing w:after="0" w:line="100" w:lineRule="atLeast"/>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Pr="00965236">
        <w:rPr>
          <w:rFonts w:ascii="Tahoma" w:hAnsi="Tahoma" w:cs="Tahoma"/>
          <w:kern w:val="1"/>
          <w:sz w:val="20"/>
          <w:szCs w:val="24"/>
          <w:lang w:eastAsia="hi-IN" w:bidi="hi-IN"/>
        </w:rPr>
        <w:t xml:space="preserve">Wykonawcy w zakresie  obsługi systemów alarmowych: antywłamaniowego,  przeciwpożarowego, </w:t>
      </w:r>
    </w:p>
    <w:p w:rsidR="00FC17C2" w:rsidRDefault="00FC17C2" w:rsidP="008C710F">
      <w:pPr>
        <w:suppressAutoHyphens/>
        <w:spacing w:after="0" w:line="100" w:lineRule="atLeast"/>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Pr="00965236">
        <w:rPr>
          <w:rFonts w:ascii="Tahoma" w:hAnsi="Tahoma" w:cs="Tahoma"/>
          <w:kern w:val="1"/>
          <w:sz w:val="20"/>
          <w:szCs w:val="24"/>
          <w:lang w:eastAsia="hi-IN" w:bidi="hi-IN"/>
        </w:rPr>
        <w:t xml:space="preserve">centrali telefonicznej znajdujących się na wyposażeniu Zamawiającego. Miejsce i termin szkolenia </w:t>
      </w:r>
    </w:p>
    <w:p w:rsidR="00FC17C2" w:rsidRPr="00965236" w:rsidRDefault="00FC17C2" w:rsidP="008C710F">
      <w:pPr>
        <w:suppressAutoHyphens/>
        <w:spacing w:after="0" w:line="100" w:lineRule="atLeast"/>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Pr="00965236">
        <w:rPr>
          <w:rFonts w:ascii="Tahoma" w:hAnsi="Tahoma" w:cs="Tahoma"/>
          <w:kern w:val="1"/>
          <w:sz w:val="20"/>
          <w:szCs w:val="24"/>
          <w:lang w:eastAsia="hi-IN" w:bidi="hi-IN"/>
        </w:rPr>
        <w:t>zostanie ustalony po podpisaniu niniejszej umowy.</w:t>
      </w:r>
    </w:p>
    <w:p w:rsidR="00FC17C2" w:rsidRPr="00965236" w:rsidRDefault="00FC17C2" w:rsidP="00AF1209">
      <w:pPr>
        <w:suppressAutoHyphens/>
        <w:spacing w:after="120" w:line="100" w:lineRule="atLeast"/>
        <w:jc w:val="center"/>
        <w:rPr>
          <w:rFonts w:ascii="Tahoma" w:hAnsi="Tahoma" w:cs="Tahoma"/>
          <w:kern w:val="1"/>
          <w:sz w:val="20"/>
          <w:szCs w:val="24"/>
          <w:lang w:eastAsia="hi-IN" w:bidi="hi-IN"/>
        </w:rPr>
      </w:pPr>
    </w:p>
    <w:p w:rsidR="00FC17C2" w:rsidRPr="001F61D5" w:rsidRDefault="00FC17C2" w:rsidP="00AF1209">
      <w:pPr>
        <w:suppressAutoHyphens/>
        <w:spacing w:after="0" w:line="100" w:lineRule="atLeast"/>
        <w:jc w:val="center"/>
        <w:rPr>
          <w:rFonts w:ascii="Tahoma" w:hAnsi="Tahoma" w:cs="Tahoma"/>
          <w:b/>
          <w:kern w:val="1"/>
          <w:sz w:val="20"/>
          <w:szCs w:val="24"/>
          <w:lang w:eastAsia="hi-IN" w:bidi="hi-IN"/>
        </w:rPr>
      </w:pPr>
      <w:r w:rsidRPr="001F61D5">
        <w:rPr>
          <w:rFonts w:ascii="Times New Roman" w:hAnsi="Times New Roman" w:cs="Tahoma"/>
          <w:b/>
          <w:kern w:val="1"/>
          <w:sz w:val="20"/>
          <w:szCs w:val="24"/>
          <w:lang w:eastAsia="hi-IN" w:bidi="hi-IN"/>
        </w:rPr>
        <w:t>§</w:t>
      </w:r>
      <w:r w:rsidRPr="001F61D5">
        <w:rPr>
          <w:rFonts w:ascii="Tahoma" w:hAnsi="Tahoma" w:cs="Tahoma"/>
          <w:b/>
          <w:kern w:val="1"/>
          <w:sz w:val="20"/>
          <w:szCs w:val="24"/>
          <w:lang w:eastAsia="hi-IN" w:bidi="hi-IN"/>
        </w:rPr>
        <w:t xml:space="preserve"> 5.</w:t>
      </w:r>
    </w:p>
    <w:p w:rsidR="00FC17C2" w:rsidRPr="00965236" w:rsidRDefault="00FC17C2" w:rsidP="00AF1209">
      <w:pPr>
        <w:suppressAutoHyphens/>
        <w:spacing w:after="0" w:line="100" w:lineRule="atLeast"/>
        <w:jc w:val="center"/>
        <w:rPr>
          <w:rFonts w:ascii="Tahoma" w:hAnsi="Tahoma" w:cs="Tahoma"/>
          <w:b/>
          <w:kern w:val="1"/>
          <w:sz w:val="20"/>
          <w:szCs w:val="24"/>
          <w:u w:val="single"/>
          <w:lang w:eastAsia="hi-IN" w:bidi="hi-IN"/>
        </w:rPr>
      </w:pPr>
      <w:r w:rsidRPr="00965236">
        <w:rPr>
          <w:rFonts w:ascii="Tahoma" w:hAnsi="Tahoma" w:cs="Tahoma"/>
          <w:b/>
          <w:kern w:val="1"/>
          <w:sz w:val="20"/>
          <w:szCs w:val="24"/>
          <w:u w:val="single"/>
          <w:lang w:eastAsia="hi-IN" w:bidi="hi-IN"/>
        </w:rPr>
        <w:t>OBOWIĄZKI WYKONAWCY</w:t>
      </w:r>
    </w:p>
    <w:p w:rsidR="00FC17C2" w:rsidRPr="00965236" w:rsidRDefault="00FC17C2" w:rsidP="00AF1209">
      <w:pPr>
        <w:numPr>
          <w:ilvl w:val="0"/>
          <w:numId w:val="48"/>
        </w:numPr>
        <w:tabs>
          <w:tab w:val="clear" w:pos="1070"/>
          <w:tab w:val="num" w:pos="0"/>
        </w:tabs>
        <w:suppressAutoHyphens/>
        <w:spacing w:after="0" w:line="100" w:lineRule="atLeast"/>
        <w:ind w:left="720"/>
        <w:jc w:val="both"/>
        <w:rPr>
          <w:rFonts w:ascii="Tahoma" w:hAnsi="Tahoma" w:cs="Tahoma"/>
          <w:kern w:val="1"/>
          <w:sz w:val="20"/>
          <w:szCs w:val="24"/>
          <w:lang w:eastAsia="hi-IN" w:bidi="hi-IN"/>
        </w:rPr>
      </w:pPr>
      <w:r w:rsidRPr="00965236">
        <w:rPr>
          <w:rFonts w:ascii="Tahoma" w:hAnsi="Tahoma" w:cs="Tahoma"/>
          <w:kern w:val="1"/>
          <w:sz w:val="20"/>
          <w:szCs w:val="24"/>
          <w:lang w:eastAsia="hi-IN" w:bidi="hi-IN"/>
        </w:rPr>
        <w:t>Wykonawca</w:t>
      </w:r>
      <w:r>
        <w:rPr>
          <w:rFonts w:ascii="Tahoma" w:hAnsi="Tahoma" w:cs="Tahoma"/>
          <w:kern w:val="1"/>
          <w:sz w:val="20"/>
          <w:szCs w:val="24"/>
          <w:lang w:eastAsia="hi-IN" w:bidi="hi-IN"/>
        </w:rPr>
        <w:t xml:space="preserve"> zobowiązuje się do realizacji </w:t>
      </w:r>
      <w:r w:rsidRPr="00965236">
        <w:rPr>
          <w:rFonts w:ascii="Tahoma" w:hAnsi="Tahoma" w:cs="Tahoma"/>
          <w:kern w:val="1"/>
          <w:sz w:val="20"/>
          <w:szCs w:val="24"/>
          <w:lang w:eastAsia="hi-IN" w:bidi="hi-IN"/>
        </w:rPr>
        <w:t>umowy przez osoby posiadające odpowiednie kwalifikacje, szkolenie BHP i p/poż oraz szkolenie w zakresie obsługi systemów alarmowych: antywłamaniowego,  przeciwpożarowego, centrali telefonicznej znajdujących się na wyposażeniu Zamawiającego.</w:t>
      </w:r>
    </w:p>
    <w:p w:rsidR="00FC17C2" w:rsidRPr="00965236" w:rsidRDefault="00FC17C2" w:rsidP="00AF1209">
      <w:pPr>
        <w:widowControl w:val="0"/>
        <w:numPr>
          <w:ilvl w:val="0"/>
          <w:numId w:val="48"/>
        </w:numPr>
        <w:tabs>
          <w:tab w:val="clear" w:pos="1070"/>
          <w:tab w:val="num" w:pos="0"/>
        </w:tabs>
        <w:suppressAutoHyphens/>
        <w:spacing w:after="0" w:line="100" w:lineRule="atLeast"/>
        <w:ind w:left="720"/>
        <w:jc w:val="both"/>
        <w:rPr>
          <w:rFonts w:ascii="Tahoma" w:hAnsi="Tahoma" w:cs="Tahoma"/>
          <w:kern w:val="1"/>
          <w:sz w:val="20"/>
          <w:szCs w:val="20"/>
          <w:lang w:eastAsia="hi-IN" w:bidi="hi-IN"/>
        </w:rPr>
      </w:pPr>
      <w:r w:rsidRPr="00965236">
        <w:rPr>
          <w:rFonts w:ascii="Tahoma" w:hAnsi="Tahoma" w:cs="Tahoma"/>
          <w:kern w:val="1"/>
          <w:sz w:val="20"/>
          <w:szCs w:val="24"/>
          <w:lang w:eastAsia="hi-IN" w:bidi="hi-IN"/>
        </w:rPr>
        <w:t xml:space="preserve">Wykonawca zobowiązuje się najpóźniej w dniu poprzedzającym dany miesiąc do przekazywania koordynatorowi wskazanemu w </w:t>
      </w:r>
      <w:r w:rsidRPr="00965236">
        <w:rPr>
          <w:rFonts w:ascii="Tahoma" w:hAnsi="Tahoma" w:cs="Tahoma"/>
          <w:kern w:val="1"/>
          <w:sz w:val="20"/>
          <w:szCs w:val="20"/>
          <w:lang w:eastAsia="hi-IN" w:bidi="hi-IN"/>
        </w:rPr>
        <w:t>§3.ust.4 wykazu osób biorących udział w realizacji umowy z podaniem imie</w:t>
      </w:r>
      <w:r>
        <w:rPr>
          <w:rFonts w:ascii="Tahoma" w:hAnsi="Tahoma" w:cs="Tahoma"/>
          <w:kern w:val="1"/>
          <w:sz w:val="20"/>
          <w:szCs w:val="20"/>
          <w:lang w:eastAsia="hi-IN" w:bidi="hi-IN"/>
        </w:rPr>
        <w:t>nia, nazwiska, stanowiska pracy oraz zawierającego wskazanie</w:t>
      </w:r>
      <w:r w:rsidRPr="00965236">
        <w:rPr>
          <w:rFonts w:ascii="Tahoma" w:hAnsi="Tahoma" w:cs="Tahoma"/>
          <w:kern w:val="1"/>
          <w:sz w:val="20"/>
          <w:szCs w:val="20"/>
          <w:lang w:eastAsia="hi-IN" w:bidi="hi-IN"/>
        </w:rPr>
        <w:t xml:space="preserve"> dowódcy </w:t>
      </w:r>
      <w:r>
        <w:rPr>
          <w:rFonts w:ascii="Tahoma" w:hAnsi="Tahoma" w:cs="Tahoma"/>
          <w:kern w:val="1"/>
          <w:sz w:val="20"/>
          <w:szCs w:val="20"/>
          <w:lang w:eastAsia="hi-IN" w:bidi="hi-IN"/>
        </w:rPr>
        <w:t xml:space="preserve">każdej </w:t>
      </w:r>
      <w:r w:rsidRPr="00965236">
        <w:rPr>
          <w:rFonts w:ascii="Tahoma" w:hAnsi="Tahoma" w:cs="Tahoma"/>
          <w:kern w:val="1"/>
          <w:sz w:val="20"/>
          <w:szCs w:val="20"/>
          <w:lang w:eastAsia="hi-IN" w:bidi="hi-IN"/>
        </w:rPr>
        <w:t xml:space="preserve">zmiany. </w:t>
      </w:r>
    </w:p>
    <w:p w:rsidR="00FC17C2" w:rsidRPr="00965236" w:rsidRDefault="00FC17C2" w:rsidP="00AF1209">
      <w:pPr>
        <w:widowControl w:val="0"/>
        <w:numPr>
          <w:ilvl w:val="0"/>
          <w:numId w:val="48"/>
        </w:numPr>
        <w:tabs>
          <w:tab w:val="clear" w:pos="1070"/>
          <w:tab w:val="num" w:pos="0"/>
        </w:tabs>
        <w:suppressAutoHyphens/>
        <w:spacing w:after="0" w:line="100" w:lineRule="atLeast"/>
        <w:ind w:left="720"/>
        <w:jc w:val="both"/>
        <w:rPr>
          <w:rFonts w:ascii="Tahoma" w:hAnsi="Tahoma" w:cs="Tahoma"/>
          <w:kern w:val="1"/>
          <w:sz w:val="20"/>
          <w:szCs w:val="24"/>
          <w:lang w:eastAsia="hi-IN" w:bidi="hi-IN"/>
        </w:rPr>
      </w:pPr>
      <w:r w:rsidRPr="00965236">
        <w:rPr>
          <w:rFonts w:ascii="Tahoma" w:hAnsi="Tahoma" w:cs="Tahoma"/>
          <w:kern w:val="1"/>
          <w:sz w:val="20"/>
          <w:szCs w:val="24"/>
          <w:lang w:eastAsia="hi-IN" w:bidi="hi-IN"/>
        </w:rPr>
        <w:t>W przypadku konieczności dokonania zmiany poszczególnych pracowników Wykonawca zobowiązany jest poinformować Zamawiającego  na piśmie o  każdorazowej zmianie przed dopuszczeniem pracownika do pracy na terenie przedmiotowego obiektu.</w:t>
      </w:r>
    </w:p>
    <w:p w:rsidR="00FC17C2" w:rsidRDefault="00FC17C2" w:rsidP="001D1414">
      <w:pPr>
        <w:numPr>
          <w:ilvl w:val="0"/>
          <w:numId w:val="48"/>
        </w:numPr>
        <w:tabs>
          <w:tab w:val="clear" w:pos="1070"/>
          <w:tab w:val="num" w:pos="0"/>
        </w:tabs>
        <w:suppressAutoHyphens/>
        <w:spacing w:after="0" w:line="100" w:lineRule="atLeast"/>
        <w:ind w:left="720"/>
        <w:rPr>
          <w:rFonts w:ascii="Tahoma" w:hAnsi="Tahoma" w:cs="Tahoma"/>
          <w:kern w:val="1"/>
          <w:sz w:val="20"/>
          <w:szCs w:val="24"/>
          <w:lang w:eastAsia="hi-IN" w:bidi="hi-IN"/>
        </w:rPr>
      </w:pPr>
      <w:r>
        <w:rPr>
          <w:rFonts w:ascii="Tahoma" w:hAnsi="Tahoma" w:cs="Tahoma"/>
          <w:kern w:val="1"/>
          <w:sz w:val="20"/>
          <w:szCs w:val="24"/>
          <w:lang w:eastAsia="hi-IN" w:bidi="hi-IN"/>
        </w:rPr>
        <w:t xml:space="preserve">Wykonawca  zobowiązuje się  </w:t>
      </w:r>
    </w:p>
    <w:p w:rsidR="00FC17C2" w:rsidRPr="001D1414" w:rsidRDefault="00FC17C2" w:rsidP="001D1414">
      <w:pPr>
        <w:suppressAutoHyphens/>
        <w:spacing w:after="0" w:line="100" w:lineRule="atLeast"/>
        <w:ind w:left="720"/>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Pr="001D1414">
        <w:rPr>
          <w:rFonts w:ascii="Tahoma" w:hAnsi="Tahoma" w:cs="Tahoma"/>
          <w:kern w:val="1"/>
          <w:sz w:val="20"/>
          <w:szCs w:val="24"/>
          <w:lang w:eastAsia="hi-IN" w:bidi="hi-IN"/>
        </w:rPr>
        <w:t>wyposażyć osoby realizujące przedmiot umowy w jednolite umundurowanie z logo Wykonawcy, widoczne identyfikatory, łączność bezprzewodową oraz  dozwolone prawem środki ochrony osobistej;</w:t>
      </w:r>
    </w:p>
    <w:p w:rsidR="00FC17C2" w:rsidRPr="00965236" w:rsidRDefault="00FC17C2" w:rsidP="001D1414">
      <w:pPr>
        <w:suppressAutoHyphens/>
        <w:spacing w:after="0" w:line="100" w:lineRule="atLeast"/>
        <w:ind w:left="737"/>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Pr="00965236">
        <w:rPr>
          <w:rFonts w:ascii="Tahoma" w:hAnsi="Tahoma" w:cs="Tahoma"/>
          <w:kern w:val="1"/>
          <w:sz w:val="20"/>
          <w:szCs w:val="24"/>
          <w:lang w:eastAsia="hi-IN" w:bidi="hi-IN"/>
        </w:rPr>
        <w:t>poinformować pracowników w</w:t>
      </w:r>
      <w:r>
        <w:rPr>
          <w:rFonts w:ascii="Tahoma" w:hAnsi="Tahoma" w:cs="Tahoma"/>
          <w:kern w:val="1"/>
          <w:sz w:val="20"/>
          <w:szCs w:val="24"/>
          <w:lang w:eastAsia="hi-IN" w:bidi="hi-IN"/>
        </w:rPr>
        <w:t>yznaczonych</w:t>
      </w:r>
      <w:r w:rsidRPr="00965236">
        <w:rPr>
          <w:rFonts w:ascii="Tahoma" w:hAnsi="Tahoma" w:cs="Tahoma"/>
          <w:kern w:val="1"/>
          <w:sz w:val="20"/>
          <w:szCs w:val="24"/>
          <w:lang w:eastAsia="hi-IN" w:bidi="hi-IN"/>
        </w:rPr>
        <w:t xml:space="preserve"> do realizacji umowy o obowiązkach wynikających z ustawy o ochronie danych osobowych, a w szczególności dotyczących zakazu dostępu osób lub instytucji nieupoważnionych do danych, znajdujących się w aktach i innych dokumentach Zamawiającego;</w:t>
      </w:r>
    </w:p>
    <w:p w:rsidR="00FC17C2" w:rsidRPr="00965236" w:rsidRDefault="00FC17C2" w:rsidP="00A5447B">
      <w:pPr>
        <w:suppressAutoHyphens/>
        <w:spacing w:after="0" w:line="100" w:lineRule="atLeast"/>
        <w:ind w:left="737"/>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podejmować wszelkie </w:t>
      </w:r>
      <w:r w:rsidRPr="00965236">
        <w:rPr>
          <w:rFonts w:ascii="Tahoma" w:hAnsi="Tahoma" w:cs="Tahoma"/>
          <w:kern w:val="1"/>
          <w:sz w:val="20"/>
          <w:szCs w:val="24"/>
          <w:lang w:eastAsia="hi-IN" w:bidi="hi-IN"/>
        </w:rPr>
        <w:t>czynności</w:t>
      </w:r>
      <w:r>
        <w:rPr>
          <w:rFonts w:ascii="Tahoma" w:hAnsi="Tahoma" w:cs="Tahoma"/>
          <w:kern w:val="1"/>
          <w:sz w:val="20"/>
          <w:szCs w:val="24"/>
          <w:lang w:eastAsia="hi-IN" w:bidi="hi-IN"/>
        </w:rPr>
        <w:t xml:space="preserve"> zmierzające do zapewnienia</w:t>
      </w:r>
      <w:r w:rsidRPr="00965236">
        <w:rPr>
          <w:rFonts w:ascii="Tahoma" w:hAnsi="Tahoma" w:cs="Tahoma"/>
          <w:kern w:val="1"/>
          <w:sz w:val="20"/>
          <w:szCs w:val="24"/>
          <w:lang w:eastAsia="hi-IN" w:bidi="hi-IN"/>
        </w:rPr>
        <w:t xml:space="preserve"> </w:t>
      </w:r>
      <w:r>
        <w:rPr>
          <w:rFonts w:ascii="Tahoma" w:hAnsi="Tahoma" w:cs="Tahoma"/>
          <w:kern w:val="1"/>
          <w:sz w:val="20"/>
          <w:szCs w:val="24"/>
          <w:lang w:eastAsia="hi-IN" w:bidi="hi-IN"/>
        </w:rPr>
        <w:t>należytego</w:t>
      </w:r>
      <w:r w:rsidRPr="00965236">
        <w:rPr>
          <w:rFonts w:ascii="Tahoma" w:hAnsi="Tahoma" w:cs="Tahoma"/>
          <w:kern w:val="1"/>
          <w:sz w:val="20"/>
          <w:szCs w:val="24"/>
          <w:lang w:eastAsia="hi-IN" w:bidi="hi-IN"/>
        </w:rPr>
        <w:t xml:space="preserve"> wykon</w:t>
      </w:r>
      <w:r>
        <w:rPr>
          <w:rFonts w:ascii="Tahoma" w:hAnsi="Tahoma" w:cs="Tahoma"/>
          <w:kern w:val="1"/>
          <w:sz w:val="20"/>
          <w:szCs w:val="24"/>
          <w:lang w:eastAsia="hi-IN" w:bidi="hi-IN"/>
        </w:rPr>
        <w:t>ania</w:t>
      </w:r>
      <w:r w:rsidRPr="00965236">
        <w:rPr>
          <w:rFonts w:ascii="Tahoma" w:hAnsi="Tahoma" w:cs="Tahoma"/>
          <w:kern w:val="1"/>
          <w:sz w:val="20"/>
          <w:szCs w:val="24"/>
          <w:lang w:eastAsia="hi-IN" w:bidi="hi-IN"/>
        </w:rPr>
        <w:t xml:space="preserve"> umowy </w:t>
      </w:r>
      <w:r>
        <w:rPr>
          <w:rFonts w:ascii="Tahoma" w:hAnsi="Tahoma" w:cs="Tahoma"/>
          <w:kern w:val="1"/>
          <w:sz w:val="20"/>
          <w:szCs w:val="24"/>
          <w:lang w:eastAsia="hi-IN" w:bidi="hi-IN"/>
        </w:rPr>
        <w:t xml:space="preserve">oraz </w:t>
      </w:r>
      <w:r w:rsidRPr="00965236">
        <w:rPr>
          <w:rFonts w:ascii="Tahoma" w:hAnsi="Tahoma" w:cs="Tahoma"/>
          <w:kern w:val="1"/>
          <w:sz w:val="20"/>
          <w:szCs w:val="24"/>
          <w:lang w:eastAsia="hi-IN" w:bidi="hi-IN"/>
        </w:rPr>
        <w:t xml:space="preserve">postępować </w:t>
      </w:r>
      <w:r>
        <w:rPr>
          <w:rFonts w:ascii="Tahoma" w:hAnsi="Tahoma" w:cs="Tahoma"/>
          <w:kern w:val="1"/>
          <w:sz w:val="20"/>
          <w:szCs w:val="24"/>
          <w:lang w:eastAsia="hi-IN" w:bidi="hi-IN"/>
        </w:rPr>
        <w:t xml:space="preserve">przy tym </w:t>
      </w:r>
      <w:r w:rsidRPr="00965236">
        <w:rPr>
          <w:rFonts w:ascii="Tahoma" w:hAnsi="Tahoma" w:cs="Tahoma"/>
          <w:kern w:val="1"/>
          <w:sz w:val="20"/>
          <w:szCs w:val="24"/>
          <w:lang w:eastAsia="hi-IN" w:bidi="hi-IN"/>
        </w:rPr>
        <w:t>z</w:t>
      </w:r>
      <w:r>
        <w:rPr>
          <w:rFonts w:ascii="Tahoma" w:hAnsi="Tahoma" w:cs="Tahoma"/>
          <w:kern w:val="1"/>
          <w:sz w:val="20"/>
          <w:szCs w:val="24"/>
          <w:lang w:eastAsia="hi-IN" w:bidi="hi-IN"/>
        </w:rPr>
        <w:t>e</w:t>
      </w:r>
      <w:r w:rsidRPr="00965236">
        <w:rPr>
          <w:rFonts w:ascii="Tahoma" w:hAnsi="Tahoma" w:cs="Tahoma"/>
          <w:kern w:val="1"/>
          <w:sz w:val="20"/>
          <w:szCs w:val="24"/>
          <w:lang w:eastAsia="hi-IN" w:bidi="hi-IN"/>
        </w:rPr>
        <w:t xml:space="preserve"> starannością</w:t>
      </w:r>
      <w:r>
        <w:rPr>
          <w:rFonts w:ascii="Tahoma" w:hAnsi="Tahoma" w:cs="Tahoma"/>
          <w:kern w:val="1"/>
          <w:sz w:val="20"/>
          <w:szCs w:val="24"/>
          <w:lang w:eastAsia="hi-IN" w:bidi="hi-IN"/>
        </w:rPr>
        <w:t xml:space="preserve"> uwzględniającą zawodowy charakter wykonywanej przez Wykonawcę działalności</w:t>
      </w:r>
      <w:r w:rsidRPr="00965236">
        <w:rPr>
          <w:rFonts w:ascii="Tahoma" w:hAnsi="Tahoma" w:cs="Tahoma"/>
          <w:kern w:val="1"/>
          <w:sz w:val="20"/>
          <w:szCs w:val="24"/>
          <w:lang w:eastAsia="hi-IN" w:bidi="hi-IN"/>
        </w:rPr>
        <w:t>;</w:t>
      </w:r>
    </w:p>
    <w:p w:rsidR="00FC17C2" w:rsidRPr="00965236" w:rsidRDefault="00FC17C2" w:rsidP="00A5447B">
      <w:pPr>
        <w:suppressAutoHyphens/>
        <w:spacing w:after="0" w:line="100" w:lineRule="atLeast"/>
        <w:ind w:left="737"/>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Pr="00965236">
        <w:rPr>
          <w:rFonts w:ascii="Tahoma" w:hAnsi="Tahoma" w:cs="Tahoma"/>
          <w:kern w:val="1"/>
          <w:sz w:val="20"/>
          <w:szCs w:val="24"/>
          <w:lang w:eastAsia="hi-IN" w:bidi="hi-IN"/>
        </w:rPr>
        <w:t xml:space="preserve">niezwłocznie powiadomić Zamawiającego w przypadku wystąpienia jakichkolwiek zdarzeń mających </w:t>
      </w:r>
      <w:r>
        <w:rPr>
          <w:rFonts w:ascii="Tahoma" w:hAnsi="Tahoma" w:cs="Tahoma"/>
          <w:kern w:val="1"/>
          <w:sz w:val="20"/>
          <w:szCs w:val="24"/>
          <w:lang w:eastAsia="hi-IN" w:bidi="hi-IN"/>
        </w:rPr>
        <w:t xml:space="preserve">lub mogących mieć </w:t>
      </w:r>
      <w:r w:rsidRPr="00965236">
        <w:rPr>
          <w:rFonts w:ascii="Tahoma" w:hAnsi="Tahoma" w:cs="Tahoma"/>
          <w:kern w:val="1"/>
          <w:sz w:val="20"/>
          <w:szCs w:val="24"/>
          <w:lang w:eastAsia="hi-IN" w:bidi="hi-IN"/>
        </w:rPr>
        <w:t>wpływ na bezpieczeństwo obiektów i osób w nich przebywających;</w:t>
      </w:r>
    </w:p>
    <w:p w:rsidR="00FC17C2" w:rsidRPr="00965236" w:rsidRDefault="00FC17C2" w:rsidP="00A5447B">
      <w:pPr>
        <w:suppressAutoHyphens/>
        <w:spacing w:after="0" w:line="100" w:lineRule="atLeast"/>
        <w:ind w:left="737"/>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Pr="00965236">
        <w:rPr>
          <w:rFonts w:ascii="Tahoma" w:hAnsi="Tahoma" w:cs="Tahoma"/>
          <w:kern w:val="1"/>
          <w:sz w:val="20"/>
          <w:szCs w:val="24"/>
          <w:lang w:eastAsia="hi-IN" w:bidi="hi-IN"/>
        </w:rPr>
        <w:t>niezwłocznie powiadomić uprawnione organy oraz Zamawiającego w przypadku stwierdzeni</w:t>
      </w:r>
      <w:r>
        <w:rPr>
          <w:rFonts w:ascii="Tahoma" w:hAnsi="Tahoma" w:cs="Tahoma"/>
          <w:kern w:val="1"/>
          <w:sz w:val="20"/>
          <w:szCs w:val="24"/>
          <w:lang w:eastAsia="hi-IN" w:bidi="hi-IN"/>
        </w:rPr>
        <w:t>a</w:t>
      </w:r>
      <w:r w:rsidRPr="00965236">
        <w:rPr>
          <w:rFonts w:ascii="Tahoma" w:hAnsi="Tahoma" w:cs="Tahoma"/>
          <w:kern w:val="1"/>
          <w:sz w:val="20"/>
          <w:szCs w:val="24"/>
          <w:lang w:eastAsia="hi-IN" w:bidi="hi-IN"/>
        </w:rPr>
        <w:t xml:space="preserve"> podejrzenia popełnienia  przestępstwa lub wykroczenia;</w:t>
      </w:r>
    </w:p>
    <w:p w:rsidR="00FC17C2" w:rsidRPr="00965236" w:rsidRDefault="00FC17C2" w:rsidP="00A5447B">
      <w:pPr>
        <w:suppressAutoHyphens/>
        <w:spacing w:after="0" w:line="100" w:lineRule="atLeast"/>
        <w:ind w:left="737"/>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Pr="00965236">
        <w:rPr>
          <w:rFonts w:ascii="Tahoma" w:hAnsi="Tahoma" w:cs="Tahoma"/>
          <w:kern w:val="1"/>
          <w:sz w:val="20"/>
          <w:szCs w:val="24"/>
          <w:lang w:eastAsia="hi-IN" w:bidi="hi-IN"/>
        </w:rPr>
        <w:t>w przypadkach szczególnych (</w:t>
      </w:r>
      <w:r>
        <w:rPr>
          <w:rFonts w:ascii="Tahoma" w:hAnsi="Tahoma" w:cs="Tahoma"/>
          <w:kern w:val="1"/>
          <w:sz w:val="20"/>
          <w:szCs w:val="24"/>
          <w:lang w:eastAsia="hi-IN" w:bidi="hi-IN"/>
        </w:rPr>
        <w:t xml:space="preserve">np. </w:t>
      </w:r>
      <w:r w:rsidRPr="00965236">
        <w:rPr>
          <w:rFonts w:ascii="Tahoma" w:hAnsi="Tahoma" w:cs="Tahoma"/>
          <w:kern w:val="1"/>
          <w:sz w:val="20"/>
          <w:szCs w:val="24"/>
          <w:lang w:eastAsia="hi-IN" w:bidi="hi-IN"/>
        </w:rPr>
        <w:t>pożar, awarie) z własnej inicjatywy powiadomić odpowiednie służby oraz osobę up</w:t>
      </w:r>
      <w:r>
        <w:rPr>
          <w:rFonts w:ascii="Tahoma" w:hAnsi="Tahoma" w:cs="Tahoma"/>
          <w:kern w:val="1"/>
          <w:sz w:val="20"/>
          <w:szCs w:val="24"/>
          <w:lang w:eastAsia="hi-IN" w:bidi="hi-IN"/>
        </w:rPr>
        <w:t>oważnioną</w:t>
      </w:r>
      <w:r w:rsidRPr="00965236">
        <w:rPr>
          <w:rFonts w:ascii="Tahoma" w:hAnsi="Tahoma" w:cs="Tahoma"/>
          <w:kern w:val="1"/>
          <w:sz w:val="20"/>
          <w:szCs w:val="24"/>
          <w:lang w:eastAsia="hi-IN" w:bidi="hi-IN"/>
        </w:rPr>
        <w:t xml:space="preserve"> przez Zamawiającego i w miarę możliwości podejmować wszelkie działania mogące zmniejszać straty;</w:t>
      </w:r>
    </w:p>
    <w:p w:rsidR="00FC17C2" w:rsidRDefault="00FC17C2" w:rsidP="00A5447B">
      <w:pPr>
        <w:suppressAutoHyphens/>
        <w:spacing w:after="0" w:line="100" w:lineRule="atLeast"/>
        <w:ind w:left="737"/>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Pr="00965236">
        <w:rPr>
          <w:rFonts w:ascii="Tahoma" w:hAnsi="Tahoma" w:cs="Tahoma"/>
          <w:kern w:val="1"/>
          <w:sz w:val="20"/>
          <w:szCs w:val="24"/>
          <w:lang w:eastAsia="hi-IN" w:bidi="hi-IN"/>
        </w:rPr>
        <w:t>współpracować z</w:t>
      </w:r>
      <w:r>
        <w:rPr>
          <w:rFonts w:ascii="Tahoma" w:hAnsi="Tahoma" w:cs="Tahoma"/>
          <w:kern w:val="1"/>
          <w:sz w:val="20"/>
          <w:szCs w:val="24"/>
          <w:lang w:eastAsia="hi-IN" w:bidi="hi-IN"/>
        </w:rPr>
        <w:t>e</w:t>
      </w:r>
      <w:r w:rsidRPr="00965236">
        <w:rPr>
          <w:rFonts w:ascii="Tahoma" w:hAnsi="Tahoma" w:cs="Tahoma"/>
          <w:kern w:val="1"/>
          <w:sz w:val="20"/>
          <w:szCs w:val="24"/>
          <w:lang w:eastAsia="hi-IN" w:bidi="hi-IN"/>
        </w:rPr>
        <w:t xml:space="preserve"> służbami takimi jak straż pożarna, policja, straż miejska i innymi służbami miejskimi;</w:t>
      </w:r>
    </w:p>
    <w:p w:rsidR="00FC17C2" w:rsidRDefault="00FC17C2" w:rsidP="00681988">
      <w:pPr>
        <w:spacing w:after="0"/>
        <w:jc w:val="both"/>
        <w:rPr>
          <w:rFonts w:ascii="Tahoma" w:hAnsi="Tahoma" w:cs="Tahoma"/>
          <w:sz w:val="20"/>
          <w:szCs w:val="20"/>
        </w:rPr>
      </w:pPr>
      <w:r>
        <w:rPr>
          <w:rFonts w:ascii="Tahoma" w:hAnsi="Tahoma" w:cs="Tahoma"/>
          <w:kern w:val="1"/>
          <w:sz w:val="20"/>
          <w:szCs w:val="24"/>
          <w:lang w:eastAsia="hi-IN" w:bidi="hi-IN"/>
        </w:rPr>
        <w:t xml:space="preserve">          -</w:t>
      </w:r>
      <w:r w:rsidRPr="00681988">
        <w:t xml:space="preserve"> </w:t>
      </w:r>
      <w:r w:rsidRPr="00681988">
        <w:rPr>
          <w:rFonts w:ascii="Tahoma" w:hAnsi="Tahoma" w:cs="Tahoma"/>
          <w:sz w:val="20"/>
          <w:szCs w:val="20"/>
        </w:rPr>
        <w:t>zamontowa</w:t>
      </w:r>
      <w:r>
        <w:rPr>
          <w:rFonts w:ascii="Tahoma" w:hAnsi="Tahoma" w:cs="Tahoma"/>
          <w:sz w:val="20"/>
          <w:szCs w:val="20"/>
        </w:rPr>
        <w:t xml:space="preserve">ć system </w:t>
      </w:r>
      <w:r w:rsidRPr="00681988">
        <w:rPr>
          <w:rFonts w:ascii="Tahoma" w:hAnsi="Tahoma" w:cs="Tahoma"/>
          <w:sz w:val="20"/>
          <w:szCs w:val="20"/>
        </w:rPr>
        <w:t xml:space="preserve">kontroli strażników – minimum 11 punktów kontrolnych w lokalizacji </w:t>
      </w:r>
      <w:r>
        <w:rPr>
          <w:rFonts w:ascii="Tahoma" w:hAnsi="Tahoma" w:cs="Tahoma"/>
          <w:sz w:val="20"/>
          <w:szCs w:val="20"/>
        </w:rPr>
        <w:t xml:space="preserve">             </w:t>
      </w:r>
    </w:p>
    <w:p w:rsidR="00FC17C2" w:rsidRDefault="00FC17C2" w:rsidP="00681988">
      <w:pPr>
        <w:spacing w:after="0"/>
        <w:jc w:val="both"/>
        <w:rPr>
          <w:rFonts w:ascii="Tahoma" w:hAnsi="Tahoma" w:cs="Tahoma"/>
          <w:sz w:val="20"/>
          <w:szCs w:val="20"/>
        </w:rPr>
      </w:pPr>
      <w:r>
        <w:rPr>
          <w:rFonts w:ascii="Tahoma" w:hAnsi="Tahoma" w:cs="Tahoma"/>
          <w:sz w:val="20"/>
          <w:szCs w:val="20"/>
        </w:rPr>
        <w:t xml:space="preserve">            </w:t>
      </w:r>
      <w:r w:rsidRPr="00681988">
        <w:rPr>
          <w:rFonts w:ascii="Tahoma" w:hAnsi="Tahoma" w:cs="Tahoma"/>
          <w:sz w:val="20"/>
          <w:szCs w:val="20"/>
        </w:rPr>
        <w:t>Medyków 14 oraz 7 punktów w lokalizacji Ceglana 35</w:t>
      </w:r>
      <w:r>
        <w:rPr>
          <w:rFonts w:ascii="Tahoma" w:hAnsi="Tahoma" w:cs="Tahoma"/>
          <w:sz w:val="20"/>
          <w:szCs w:val="20"/>
        </w:rPr>
        <w:t xml:space="preserve"> </w:t>
      </w:r>
      <w:r w:rsidRPr="00681988">
        <w:rPr>
          <w:rFonts w:ascii="Tahoma" w:hAnsi="Tahoma" w:cs="Tahoma"/>
          <w:sz w:val="20"/>
          <w:szCs w:val="20"/>
        </w:rPr>
        <w:t xml:space="preserve">(w miejscach wskazanych przez </w:t>
      </w:r>
      <w:r>
        <w:rPr>
          <w:rFonts w:ascii="Tahoma" w:hAnsi="Tahoma" w:cs="Tahoma"/>
          <w:sz w:val="20"/>
          <w:szCs w:val="20"/>
        </w:rPr>
        <w:t xml:space="preserve">       </w:t>
      </w:r>
    </w:p>
    <w:p w:rsidR="00FC17C2" w:rsidRDefault="00FC17C2" w:rsidP="00681988">
      <w:pPr>
        <w:spacing w:after="0"/>
        <w:jc w:val="both"/>
        <w:rPr>
          <w:rFonts w:ascii="Tahoma" w:hAnsi="Tahoma" w:cs="Tahoma"/>
          <w:sz w:val="20"/>
          <w:szCs w:val="20"/>
        </w:rPr>
      </w:pPr>
      <w:r>
        <w:rPr>
          <w:rFonts w:ascii="Tahoma" w:hAnsi="Tahoma" w:cs="Tahoma"/>
          <w:sz w:val="20"/>
          <w:szCs w:val="20"/>
        </w:rPr>
        <w:t xml:space="preserve">            </w:t>
      </w:r>
      <w:r w:rsidRPr="00681988">
        <w:rPr>
          <w:rFonts w:ascii="Tahoma" w:hAnsi="Tahoma" w:cs="Tahoma"/>
          <w:sz w:val="20"/>
          <w:szCs w:val="20"/>
        </w:rPr>
        <w:t xml:space="preserve">Zamawiającego, uzgodnionych z dowódcą obiektu) umożliwiających skuteczną kontrolę nad </w:t>
      </w:r>
      <w:r>
        <w:rPr>
          <w:rFonts w:ascii="Tahoma" w:hAnsi="Tahoma" w:cs="Tahoma"/>
          <w:sz w:val="20"/>
          <w:szCs w:val="20"/>
        </w:rPr>
        <w:t xml:space="preserve">   </w:t>
      </w:r>
    </w:p>
    <w:p w:rsidR="00FC17C2" w:rsidRPr="00681988" w:rsidRDefault="00FC17C2" w:rsidP="00681988">
      <w:pPr>
        <w:spacing w:after="0"/>
        <w:jc w:val="both"/>
        <w:rPr>
          <w:rFonts w:ascii="Tahoma" w:hAnsi="Tahoma" w:cs="Tahoma"/>
          <w:sz w:val="20"/>
          <w:szCs w:val="20"/>
        </w:rPr>
      </w:pPr>
      <w:r>
        <w:rPr>
          <w:rFonts w:ascii="Tahoma" w:hAnsi="Tahoma" w:cs="Tahoma"/>
          <w:sz w:val="20"/>
          <w:szCs w:val="20"/>
        </w:rPr>
        <w:t xml:space="preserve">            </w:t>
      </w:r>
      <w:r w:rsidRPr="00681988">
        <w:rPr>
          <w:rFonts w:ascii="Tahoma" w:hAnsi="Tahoma" w:cs="Tahoma"/>
          <w:sz w:val="20"/>
          <w:szCs w:val="20"/>
        </w:rPr>
        <w:t>przebiegiem pracy personelu.</w:t>
      </w:r>
    </w:p>
    <w:p w:rsidR="00FC17C2" w:rsidRPr="00965236" w:rsidRDefault="00FC17C2" w:rsidP="00A5447B">
      <w:pPr>
        <w:suppressAutoHyphens/>
        <w:spacing w:after="0" w:line="100" w:lineRule="atLeast"/>
        <w:ind w:left="737"/>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Pr="00965236">
        <w:rPr>
          <w:rFonts w:ascii="Tahoma" w:hAnsi="Tahoma" w:cs="Tahoma"/>
          <w:kern w:val="1"/>
          <w:sz w:val="20"/>
          <w:szCs w:val="24"/>
          <w:lang w:eastAsia="hi-IN" w:bidi="hi-IN"/>
        </w:rPr>
        <w:t xml:space="preserve">podjąć interwencję przez załogę grupy interwencyjnej w liczbie minimum </w:t>
      </w:r>
      <w:r>
        <w:rPr>
          <w:rFonts w:ascii="Tahoma" w:hAnsi="Tahoma" w:cs="Tahoma"/>
          <w:kern w:val="1"/>
          <w:sz w:val="20"/>
          <w:szCs w:val="24"/>
          <w:lang w:eastAsia="hi-IN" w:bidi="hi-IN"/>
        </w:rPr>
        <w:t>3</w:t>
      </w:r>
      <w:r w:rsidRPr="00965236">
        <w:rPr>
          <w:rFonts w:ascii="Tahoma" w:hAnsi="Tahoma" w:cs="Tahoma"/>
          <w:kern w:val="1"/>
          <w:sz w:val="20"/>
          <w:szCs w:val="24"/>
          <w:lang w:eastAsia="hi-IN" w:bidi="hi-IN"/>
        </w:rPr>
        <w:t xml:space="preserve"> osób w  czasie nie dłuższym niż 15 minut od chwili zgłoszenia </w:t>
      </w:r>
      <w:r>
        <w:rPr>
          <w:rFonts w:ascii="Tahoma" w:hAnsi="Tahoma" w:cs="Tahoma"/>
          <w:kern w:val="1"/>
          <w:sz w:val="20"/>
          <w:szCs w:val="24"/>
          <w:lang w:eastAsia="hi-IN" w:bidi="hi-IN"/>
        </w:rPr>
        <w:t xml:space="preserve">telefonicznego </w:t>
      </w:r>
      <w:r w:rsidRPr="00965236">
        <w:rPr>
          <w:rFonts w:ascii="Tahoma" w:hAnsi="Tahoma" w:cs="Tahoma"/>
          <w:kern w:val="1"/>
          <w:sz w:val="20"/>
          <w:szCs w:val="24"/>
          <w:lang w:eastAsia="hi-IN" w:bidi="hi-IN"/>
        </w:rPr>
        <w:t>otrzyman</w:t>
      </w:r>
      <w:r>
        <w:rPr>
          <w:rFonts w:ascii="Tahoma" w:hAnsi="Tahoma" w:cs="Tahoma"/>
          <w:kern w:val="1"/>
          <w:sz w:val="20"/>
          <w:szCs w:val="24"/>
          <w:lang w:eastAsia="hi-IN" w:bidi="hi-IN"/>
        </w:rPr>
        <w:t>ego</w:t>
      </w:r>
      <w:r w:rsidRPr="00965236">
        <w:rPr>
          <w:rFonts w:ascii="Tahoma" w:hAnsi="Tahoma" w:cs="Tahoma"/>
          <w:kern w:val="1"/>
          <w:sz w:val="20"/>
          <w:szCs w:val="24"/>
          <w:lang w:eastAsia="hi-IN" w:bidi="hi-IN"/>
        </w:rPr>
        <w:t xml:space="preserve"> od pracownik</w:t>
      </w:r>
      <w:r>
        <w:rPr>
          <w:rFonts w:ascii="Tahoma" w:hAnsi="Tahoma" w:cs="Tahoma"/>
          <w:kern w:val="1"/>
          <w:sz w:val="20"/>
          <w:szCs w:val="24"/>
          <w:lang w:eastAsia="hi-IN" w:bidi="hi-IN"/>
        </w:rPr>
        <w:t>a</w:t>
      </w:r>
      <w:r w:rsidRPr="00965236">
        <w:rPr>
          <w:rFonts w:ascii="Tahoma" w:hAnsi="Tahoma" w:cs="Tahoma"/>
          <w:kern w:val="1"/>
          <w:sz w:val="20"/>
          <w:szCs w:val="24"/>
          <w:lang w:eastAsia="hi-IN" w:bidi="hi-IN"/>
        </w:rPr>
        <w:t xml:space="preserve"> Wykonawcy lub Zamawiającego.</w:t>
      </w:r>
    </w:p>
    <w:p w:rsidR="00FC17C2" w:rsidRPr="00965236" w:rsidRDefault="00FC17C2" w:rsidP="00AF1209">
      <w:pPr>
        <w:suppressAutoHyphens/>
        <w:spacing w:after="0" w:line="100" w:lineRule="atLeast"/>
        <w:jc w:val="both"/>
        <w:rPr>
          <w:rFonts w:ascii="Tahoma" w:hAnsi="Tahoma" w:cs="Tahoma"/>
          <w:kern w:val="1"/>
          <w:sz w:val="20"/>
          <w:szCs w:val="24"/>
          <w:lang w:eastAsia="hi-IN" w:bidi="hi-IN"/>
        </w:rPr>
      </w:pPr>
    </w:p>
    <w:p w:rsidR="00FC17C2" w:rsidRPr="001F61D5" w:rsidRDefault="00FC17C2" w:rsidP="00AF1209">
      <w:pPr>
        <w:suppressAutoHyphens/>
        <w:spacing w:after="0" w:line="100" w:lineRule="atLeast"/>
        <w:jc w:val="center"/>
        <w:rPr>
          <w:rFonts w:ascii="Tahoma" w:hAnsi="Tahoma" w:cs="Tahoma"/>
          <w:b/>
          <w:kern w:val="1"/>
          <w:sz w:val="20"/>
          <w:szCs w:val="24"/>
          <w:lang w:eastAsia="hi-IN" w:bidi="hi-IN"/>
        </w:rPr>
      </w:pPr>
      <w:r w:rsidRPr="001F61D5">
        <w:rPr>
          <w:rFonts w:ascii="Times New Roman" w:hAnsi="Times New Roman" w:cs="Tahoma"/>
          <w:b/>
          <w:kern w:val="1"/>
          <w:sz w:val="20"/>
          <w:szCs w:val="24"/>
          <w:lang w:eastAsia="hi-IN" w:bidi="hi-IN"/>
        </w:rPr>
        <w:t>§</w:t>
      </w:r>
      <w:r w:rsidRPr="001F61D5">
        <w:rPr>
          <w:rFonts w:ascii="Tahoma" w:hAnsi="Tahoma" w:cs="Tahoma"/>
          <w:b/>
          <w:kern w:val="1"/>
          <w:sz w:val="20"/>
          <w:szCs w:val="24"/>
          <w:lang w:eastAsia="hi-IN" w:bidi="hi-IN"/>
        </w:rPr>
        <w:t xml:space="preserve"> 6</w:t>
      </w:r>
      <w:r>
        <w:rPr>
          <w:rFonts w:ascii="Tahoma" w:hAnsi="Tahoma" w:cs="Tahoma"/>
          <w:b/>
          <w:kern w:val="1"/>
          <w:sz w:val="20"/>
          <w:szCs w:val="24"/>
          <w:lang w:eastAsia="hi-IN" w:bidi="hi-IN"/>
        </w:rPr>
        <w:t>.</w:t>
      </w:r>
    </w:p>
    <w:p w:rsidR="00FC17C2" w:rsidRPr="00965236" w:rsidRDefault="00FC17C2" w:rsidP="00AF1209">
      <w:pPr>
        <w:suppressAutoHyphens/>
        <w:spacing w:after="0" w:line="100" w:lineRule="atLeast"/>
        <w:jc w:val="center"/>
        <w:rPr>
          <w:rFonts w:ascii="Tahoma" w:hAnsi="Tahoma" w:cs="Tahoma"/>
          <w:b/>
          <w:bCs/>
          <w:kern w:val="1"/>
          <w:sz w:val="20"/>
          <w:szCs w:val="24"/>
          <w:u w:val="single"/>
          <w:lang w:eastAsia="hi-IN" w:bidi="hi-IN"/>
        </w:rPr>
      </w:pPr>
      <w:r w:rsidRPr="00965236">
        <w:rPr>
          <w:rFonts w:ascii="Tahoma" w:hAnsi="Tahoma" w:cs="Tahoma"/>
          <w:b/>
          <w:bCs/>
          <w:kern w:val="1"/>
          <w:sz w:val="20"/>
          <w:szCs w:val="24"/>
          <w:u w:val="single"/>
          <w:lang w:eastAsia="hi-IN" w:bidi="hi-IN"/>
        </w:rPr>
        <w:t>ODPOWIEDZIALNOŚĆ WYKONAWCY</w:t>
      </w:r>
    </w:p>
    <w:p w:rsidR="00FC17C2" w:rsidRDefault="00FC17C2" w:rsidP="008B5F79">
      <w:pPr>
        <w:suppressAutoHyphens/>
        <w:spacing w:after="0" w:line="100" w:lineRule="atLeast"/>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1.   </w:t>
      </w:r>
      <w:r w:rsidRPr="00965236">
        <w:rPr>
          <w:rFonts w:ascii="Tahoma" w:hAnsi="Tahoma" w:cs="Tahoma"/>
          <w:kern w:val="1"/>
          <w:sz w:val="20"/>
          <w:szCs w:val="24"/>
          <w:lang w:eastAsia="hi-IN" w:bidi="hi-IN"/>
        </w:rPr>
        <w:t xml:space="preserve">Osoby dozorujące obiekt podlegają bezpośrednio Wykonawcy i tylko od niego mogą otrzymywać </w:t>
      </w:r>
      <w:r>
        <w:rPr>
          <w:rFonts w:ascii="Tahoma" w:hAnsi="Tahoma" w:cs="Tahoma"/>
          <w:kern w:val="1"/>
          <w:sz w:val="20"/>
          <w:szCs w:val="24"/>
          <w:lang w:eastAsia="hi-IN" w:bidi="hi-IN"/>
        </w:rPr>
        <w:t xml:space="preserve">   </w:t>
      </w:r>
    </w:p>
    <w:p w:rsidR="00FC17C2" w:rsidRDefault="00FC17C2" w:rsidP="008B5F79">
      <w:pPr>
        <w:suppressAutoHyphens/>
        <w:spacing w:after="0" w:line="100" w:lineRule="atLeast"/>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Pr="00965236">
        <w:rPr>
          <w:rFonts w:ascii="Tahoma" w:hAnsi="Tahoma" w:cs="Tahoma"/>
          <w:kern w:val="1"/>
          <w:sz w:val="20"/>
          <w:szCs w:val="24"/>
          <w:lang w:eastAsia="hi-IN" w:bidi="hi-IN"/>
        </w:rPr>
        <w:t xml:space="preserve">polecenia. Zamawiający lub upoważniony przez niego przedstawiciel może wydać osobom </w:t>
      </w:r>
      <w:r>
        <w:rPr>
          <w:rFonts w:ascii="Tahoma" w:hAnsi="Tahoma" w:cs="Tahoma"/>
          <w:kern w:val="1"/>
          <w:sz w:val="20"/>
          <w:szCs w:val="24"/>
          <w:lang w:eastAsia="hi-IN" w:bidi="hi-IN"/>
        </w:rPr>
        <w:t xml:space="preserve"> </w:t>
      </w:r>
    </w:p>
    <w:p w:rsidR="00FC17C2" w:rsidRDefault="00FC17C2" w:rsidP="008B5F79">
      <w:pPr>
        <w:suppressAutoHyphens/>
        <w:spacing w:after="0" w:line="100" w:lineRule="atLeast"/>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Pr="00965236">
        <w:rPr>
          <w:rFonts w:ascii="Tahoma" w:hAnsi="Tahoma" w:cs="Tahoma"/>
          <w:kern w:val="1"/>
          <w:sz w:val="20"/>
          <w:szCs w:val="24"/>
          <w:lang w:eastAsia="hi-IN" w:bidi="hi-IN"/>
        </w:rPr>
        <w:t xml:space="preserve">dozorującym specjalne dyspozycje z pominięciem Wykonawcy pod warunkiem odnotowania ich </w:t>
      </w:r>
    </w:p>
    <w:p w:rsidR="00FC17C2" w:rsidRDefault="00FC17C2" w:rsidP="008B5F79">
      <w:pPr>
        <w:suppressAutoHyphens/>
        <w:spacing w:after="0" w:line="100" w:lineRule="atLeast"/>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Pr="00965236">
        <w:rPr>
          <w:rFonts w:ascii="Tahoma" w:hAnsi="Tahoma" w:cs="Tahoma"/>
          <w:kern w:val="1"/>
          <w:sz w:val="20"/>
          <w:szCs w:val="24"/>
          <w:lang w:eastAsia="hi-IN" w:bidi="hi-IN"/>
        </w:rPr>
        <w:t xml:space="preserve">w książce służb. Dyspozycje te będą wykonane tylko w przypadku, jeżeli mieszczą się w </w:t>
      </w:r>
    </w:p>
    <w:p w:rsidR="00FC17C2" w:rsidRDefault="00FC17C2" w:rsidP="008B5F79">
      <w:pPr>
        <w:suppressAutoHyphens/>
        <w:spacing w:after="0" w:line="100" w:lineRule="atLeast"/>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Pr="00965236">
        <w:rPr>
          <w:rFonts w:ascii="Tahoma" w:hAnsi="Tahoma" w:cs="Tahoma"/>
          <w:kern w:val="1"/>
          <w:sz w:val="20"/>
          <w:szCs w:val="24"/>
          <w:lang w:eastAsia="hi-IN" w:bidi="hi-IN"/>
        </w:rPr>
        <w:t xml:space="preserve">przedmiocie umowy i nie kolidują z przepisami prawa oraz nie wpływają ujemnie na stan </w:t>
      </w:r>
    </w:p>
    <w:p w:rsidR="00FC17C2" w:rsidRPr="00965236" w:rsidRDefault="00FC17C2" w:rsidP="008B5F79">
      <w:pPr>
        <w:suppressAutoHyphens/>
        <w:spacing w:after="0" w:line="100" w:lineRule="atLeast"/>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Pr="00965236">
        <w:rPr>
          <w:rFonts w:ascii="Tahoma" w:hAnsi="Tahoma" w:cs="Tahoma"/>
          <w:kern w:val="1"/>
          <w:sz w:val="20"/>
          <w:szCs w:val="24"/>
          <w:lang w:eastAsia="hi-IN" w:bidi="hi-IN"/>
        </w:rPr>
        <w:t>bezpieczeństwa dozorowanego obiektu.</w:t>
      </w:r>
    </w:p>
    <w:p w:rsidR="00FC17C2" w:rsidRDefault="00FC17C2" w:rsidP="008B5F79">
      <w:pPr>
        <w:suppressAutoHyphens/>
        <w:spacing w:after="0" w:line="100" w:lineRule="atLeast"/>
        <w:ind w:left="397"/>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2.   </w:t>
      </w:r>
      <w:r w:rsidRPr="00965236">
        <w:rPr>
          <w:rFonts w:ascii="Tahoma" w:hAnsi="Tahoma" w:cs="Tahoma"/>
          <w:kern w:val="1"/>
          <w:sz w:val="20"/>
          <w:szCs w:val="24"/>
          <w:lang w:eastAsia="hi-IN" w:bidi="hi-IN"/>
        </w:rPr>
        <w:t xml:space="preserve">Wykonawca kontroluje wykonanie usługi poprzez swój personel nadzoru. Wykonawca zgadza się </w:t>
      </w:r>
      <w:r>
        <w:rPr>
          <w:rFonts w:ascii="Tahoma" w:hAnsi="Tahoma" w:cs="Tahoma"/>
          <w:kern w:val="1"/>
          <w:sz w:val="20"/>
          <w:szCs w:val="24"/>
          <w:lang w:eastAsia="hi-IN" w:bidi="hi-IN"/>
        </w:rPr>
        <w:t xml:space="preserve">   </w:t>
      </w:r>
    </w:p>
    <w:p w:rsidR="00FC17C2" w:rsidRPr="00965236" w:rsidRDefault="00FC17C2" w:rsidP="008B5F79">
      <w:pPr>
        <w:suppressAutoHyphens/>
        <w:spacing w:after="0" w:line="100" w:lineRule="atLeast"/>
        <w:ind w:left="397"/>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Pr="00965236">
        <w:rPr>
          <w:rFonts w:ascii="Tahoma" w:hAnsi="Tahoma" w:cs="Tahoma"/>
          <w:kern w:val="1"/>
          <w:sz w:val="20"/>
          <w:szCs w:val="24"/>
          <w:lang w:eastAsia="hi-IN" w:bidi="hi-IN"/>
        </w:rPr>
        <w:t>na kontrolę pracy pracowników ochrony przez upoważnionych przedstawicieli Zamawiającego.</w:t>
      </w:r>
    </w:p>
    <w:p w:rsidR="00FC17C2" w:rsidRDefault="00FC17C2" w:rsidP="00AD1E74">
      <w:pPr>
        <w:suppressAutoHyphens/>
        <w:spacing w:after="0" w:line="100" w:lineRule="atLeast"/>
        <w:ind w:left="397"/>
        <w:jc w:val="both"/>
        <w:rPr>
          <w:rFonts w:ascii="Tahoma" w:hAnsi="Tahoma" w:cs="Tahoma"/>
          <w:bCs/>
          <w:kern w:val="1"/>
          <w:sz w:val="20"/>
          <w:szCs w:val="24"/>
          <w:lang w:eastAsia="hi-IN" w:bidi="hi-IN"/>
        </w:rPr>
      </w:pPr>
      <w:r>
        <w:rPr>
          <w:rFonts w:ascii="Tahoma" w:hAnsi="Tahoma" w:cs="Tahoma"/>
          <w:bCs/>
          <w:kern w:val="1"/>
          <w:sz w:val="20"/>
          <w:szCs w:val="24"/>
          <w:lang w:eastAsia="hi-IN" w:bidi="hi-IN"/>
        </w:rPr>
        <w:t xml:space="preserve">3.   </w:t>
      </w:r>
      <w:r w:rsidRPr="00965236">
        <w:rPr>
          <w:rFonts w:ascii="Tahoma" w:hAnsi="Tahoma" w:cs="Tahoma"/>
          <w:bCs/>
          <w:kern w:val="1"/>
          <w:sz w:val="20"/>
          <w:szCs w:val="24"/>
          <w:lang w:eastAsia="hi-IN" w:bidi="hi-IN"/>
        </w:rPr>
        <w:t xml:space="preserve">Wykonawca ponosi odpowiedzialność za wszelkie szkody wynikające z niewykonania lub </w:t>
      </w:r>
    </w:p>
    <w:p w:rsidR="00FC17C2" w:rsidRDefault="00FC17C2" w:rsidP="008B5F79">
      <w:pPr>
        <w:suppressAutoHyphens/>
        <w:spacing w:after="0" w:line="100" w:lineRule="atLeast"/>
        <w:ind w:left="397"/>
        <w:jc w:val="both"/>
        <w:rPr>
          <w:rFonts w:ascii="Tahoma" w:hAnsi="Tahoma" w:cs="Tahoma"/>
          <w:bCs/>
          <w:kern w:val="1"/>
          <w:sz w:val="20"/>
          <w:szCs w:val="24"/>
          <w:lang w:eastAsia="hi-IN" w:bidi="hi-IN"/>
        </w:rPr>
      </w:pPr>
      <w:r>
        <w:rPr>
          <w:rFonts w:ascii="Tahoma" w:hAnsi="Tahoma" w:cs="Tahoma"/>
          <w:bCs/>
          <w:kern w:val="1"/>
          <w:sz w:val="20"/>
          <w:szCs w:val="24"/>
          <w:lang w:eastAsia="hi-IN" w:bidi="hi-IN"/>
        </w:rPr>
        <w:t xml:space="preserve">     </w:t>
      </w:r>
      <w:r w:rsidRPr="00965236">
        <w:rPr>
          <w:rFonts w:ascii="Tahoma" w:hAnsi="Tahoma" w:cs="Tahoma"/>
          <w:bCs/>
          <w:kern w:val="1"/>
          <w:sz w:val="20"/>
          <w:szCs w:val="24"/>
          <w:lang w:eastAsia="hi-IN" w:bidi="hi-IN"/>
        </w:rPr>
        <w:t xml:space="preserve">nienależytego wykonania obowiązków wynikających z niniejszej umowy. Wykonawca ponosi </w:t>
      </w:r>
      <w:r>
        <w:rPr>
          <w:rFonts w:ascii="Tahoma" w:hAnsi="Tahoma" w:cs="Tahoma"/>
          <w:bCs/>
          <w:kern w:val="1"/>
          <w:sz w:val="20"/>
          <w:szCs w:val="24"/>
          <w:lang w:eastAsia="hi-IN" w:bidi="hi-IN"/>
        </w:rPr>
        <w:t xml:space="preserve">  </w:t>
      </w:r>
    </w:p>
    <w:p w:rsidR="00FC17C2" w:rsidRDefault="00FC17C2" w:rsidP="008B5F79">
      <w:pPr>
        <w:suppressAutoHyphens/>
        <w:spacing w:after="0" w:line="100" w:lineRule="atLeast"/>
        <w:ind w:left="397"/>
        <w:jc w:val="both"/>
        <w:rPr>
          <w:rFonts w:ascii="Tahoma" w:hAnsi="Tahoma" w:cs="Tahoma"/>
          <w:bCs/>
          <w:kern w:val="1"/>
          <w:sz w:val="20"/>
          <w:szCs w:val="24"/>
          <w:lang w:eastAsia="hi-IN" w:bidi="hi-IN"/>
        </w:rPr>
      </w:pPr>
      <w:r>
        <w:rPr>
          <w:rFonts w:ascii="Tahoma" w:hAnsi="Tahoma" w:cs="Tahoma"/>
          <w:bCs/>
          <w:kern w:val="1"/>
          <w:sz w:val="20"/>
          <w:szCs w:val="24"/>
          <w:lang w:eastAsia="hi-IN" w:bidi="hi-IN"/>
        </w:rPr>
        <w:t xml:space="preserve">     </w:t>
      </w:r>
      <w:r w:rsidRPr="00965236">
        <w:rPr>
          <w:rFonts w:ascii="Tahoma" w:hAnsi="Tahoma" w:cs="Tahoma"/>
          <w:bCs/>
          <w:kern w:val="1"/>
          <w:sz w:val="20"/>
          <w:szCs w:val="24"/>
          <w:lang w:eastAsia="hi-IN" w:bidi="hi-IN"/>
        </w:rPr>
        <w:t>także pełną odpowiedzialność za wszelkie szkody wyrządzone przez osoby trzecie</w:t>
      </w:r>
      <w:r>
        <w:rPr>
          <w:rFonts w:ascii="Tahoma" w:hAnsi="Tahoma" w:cs="Tahoma"/>
          <w:bCs/>
          <w:kern w:val="1"/>
          <w:sz w:val="20"/>
          <w:szCs w:val="24"/>
          <w:lang w:eastAsia="hi-IN" w:bidi="hi-IN"/>
        </w:rPr>
        <w:t>,</w:t>
      </w:r>
      <w:r w:rsidRPr="00965236">
        <w:rPr>
          <w:rFonts w:ascii="Tahoma" w:hAnsi="Tahoma" w:cs="Tahoma"/>
          <w:bCs/>
          <w:kern w:val="1"/>
          <w:sz w:val="20"/>
          <w:szCs w:val="24"/>
          <w:lang w:eastAsia="hi-IN" w:bidi="hi-IN"/>
        </w:rPr>
        <w:t xml:space="preserve"> a związane z </w:t>
      </w:r>
    </w:p>
    <w:p w:rsidR="00FC17C2" w:rsidRDefault="00FC17C2" w:rsidP="008B5F79">
      <w:pPr>
        <w:suppressAutoHyphens/>
        <w:spacing w:after="0" w:line="100" w:lineRule="atLeast"/>
        <w:ind w:left="397"/>
        <w:jc w:val="both"/>
        <w:rPr>
          <w:rFonts w:ascii="Tahoma" w:hAnsi="Tahoma" w:cs="Tahoma"/>
          <w:bCs/>
          <w:kern w:val="1"/>
          <w:sz w:val="20"/>
          <w:szCs w:val="24"/>
          <w:lang w:eastAsia="hi-IN" w:bidi="hi-IN"/>
        </w:rPr>
      </w:pPr>
      <w:r>
        <w:rPr>
          <w:rFonts w:ascii="Tahoma" w:hAnsi="Tahoma" w:cs="Tahoma"/>
          <w:bCs/>
          <w:kern w:val="1"/>
          <w:sz w:val="20"/>
          <w:szCs w:val="24"/>
          <w:lang w:eastAsia="hi-IN" w:bidi="hi-IN"/>
        </w:rPr>
        <w:t xml:space="preserve">     </w:t>
      </w:r>
      <w:r w:rsidRPr="00965236">
        <w:rPr>
          <w:rFonts w:ascii="Tahoma" w:hAnsi="Tahoma" w:cs="Tahoma"/>
          <w:bCs/>
          <w:kern w:val="1"/>
          <w:sz w:val="20"/>
          <w:szCs w:val="24"/>
          <w:lang w:eastAsia="hi-IN" w:bidi="hi-IN"/>
        </w:rPr>
        <w:t xml:space="preserve">niewykonaniem lub nienależytym wykonaniem przez Wykonawcę lub osoby którymi się posługuje </w:t>
      </w:r>
    </w:p>
    <w:p w:rsidR="00FC17C2" w:rsidRDefault="00FC17C2" w:rsidP="001D1414">
      <w:pPr>
        <w:pStyle w:val="Akapitzlist"/>
        <w:autoSpaceDE w:val="0"/>
        <w:autoSpaceDN w:val="0"/>
        <w:adjustRightInd w:val="0"/>
        <w:spacing w:after="0" w:line="240" w:lineRule="auto"/>
        <w:ind w:left="0"/>
        <w:jc w:val="both"/>
        <w:rPr>
          <w:rFonts w:ascii="Tahoma" w:hAnsi="Tahoma" w:cs="Tahoma"/>
          <w:bCs/>
          <w:kern w:val="1"/>
          <w:sz w:val="20"/>
          <w:szCs w:val="24"/>
          <w:lang w:eastAsia="hi-IN" w:bidi="hi-IN"/>
        </w:rPr>
      </w:pPr>
      <w:r>
        <w:rPr>
          <w:rFonts w:ascii="Tahoma" w:hAnsi="Tahoma" w:cs="Tahoma"/>
          <w:bCs/>
          <w:kern w:val="1"/>
          <w:sz w:val="20"/>
          <w:szCs w:val="24"/>
          <w:lang w:eastAsia="hi-IN" w:bidi="hi-IN"/>
        </w:rPr>
        <w:t xml:space="preserve">           </w:t>
      </w:r>
      <w:r w:rsidRPr="00965236">
        <w:rPr>
          <w:rFonts w:ascii="Tahoma" w:hAnsi="Tahoma" w:cs="Tahoma"/>
          <w:bCs/>
          <w:kern w:val="1"/>
          <w:sz w:val="20"/>
          <w:szCs w:val="24"/>
          <w:lang w:eastAsia="hi-IN" w:bidi="hi-IN"/>
        </w:rPr>
        <w:t>obowiązków wynikających z umowy.</w:t>
      </w:r>
      <w:r>
        <w:rPr>
          <w:rFonts w:ascii="Tahoma" w:hAnsi="Tahoma" w:cs="Tahoma"/>
          <w:bCs/>
          <w:kern w:val="1"/>
          <w:sz w:val="20"/>
          <w:szCs w:val="24"/>
          <w:lang w:eastAsia="hi-IN" w:bidi="hi-IN"/>
        </w:rPr>
        <w:t xml:space="preserve"> </w:t>
      </w:r>
    </w:p>
    <w:p w:rsidR="00FC17C2" w:rsidRDefault="00FC17C2" w:rsidP="001D1414">
      <w:pPr>
        <w:pStyle w:val="Akapitzlist"/>
        <w:autoSpaceDE w:val="0"/>
        <w:autoSpaceDN w:val="0"/>
        <w:adjustRightInd w:val="0"/>
        <w:spacing w:after="0" w:line="240" w:lineRule="auto"/>
        <w:ind w:left="0"/>
        <w:jc w:val="both"/>
        <w:rPr>
          <w:rFonts w:ascii="Tahoma" w:hAnsi="Tahoma" w:cs="Tahoma"/>
          <w:color w:val="000000"/>
          <w:sz w:val="20"/>
          <w:szCs w:val="20"/>
        </w:rPr>
      </w:pPr>
      <w:r>
        <w:rPr>
          <w:rFonts w:ascii="Tahoma" w:hAnsi="Tahoma" w:cs="Tahoma"/>
          <w:bCs/>
          <w:kern w:val="1"/>
          <w:sz w:val="20"/>
          <w:szCs w:val="24"/>
          <w:lang w:eastAsia="hi-IN" w:bidi="hi-IN"/>
        </w:rPr>
        <w:t xml:space="preserve">            </w:t>
      </w:r>
      <w:r w:rsidRPr="001D1414">
        <w:rPr>
          <w:rFonts w:ascii="Tahoma" w:hAnsi="Tahoma" w:cs="Tahoma"/>
          <w:color w:val="000000"/>
          <w:sz w:val="20"/>
          <w:szCs w:val="20"/>
        </w:rPr>
        <w:t xml:space="preserve">Odpowiedzialność Wykonawcy obejmuje również szkody wyrządzone  osobom trzecim, w tym </w:t>
      </w:r>
      <w:r>
        <w:rPr>
          <w:rFonts w:ascii="Tahoma" w:hAnsi="Tahoma" w:cs="Tahoma"/>
          <w:color w:val="000000"/>
          <w:sz w:val="20"/>
          <w:szCs w:val="20"/>
        </w:rPr>
        <w:t xml:space="preserve">       </w:t>
      </w:r>
    </w:p>
    <w:p w:rsidR="00FC17C2" w:rsidRDefault="00FC17C2" w:rsidP="001D1414">
      <w:pPr>
        <w:pStyle w:val="Akapitzlist"/>
        <w:autoSpaceDE w:val="0"/>
        <w:autoSpaceDN w:val="0"/>
        <w:adjustRightInd w:val="0"/>
        <w:spacing w:after="0" w:line="240" w:lineRule="auto"/>
        <w:ind w:left="0"/>
        <w:jc w:val="both"/>
        <w:rPr>
          <w:rFonts w:ascii="Tahoma" w:hAnsi="Tahoma" w:cs="Tahoma"/>
          <w:color w:val="000000"/>
          <w:sz w:val="20"/>
          <w:szCs w:val="20"/>
        </w:rPr>
      </w:pPr>
      <w:r>
        <w:rPr>
          <w:rFonts w:ascii="Tahoma" w:hAnsi="Tahoma" w:cs="Tahoma"/>
          <w:color w:val="000000"/>
          <w:sz w:val="20"/>
          <w:szCs w:val="20"/>
        </w:rPr>
        <w:t xml:space="preserve">            </w:t>
      </w:r>
      <w:r w:rsidRPr="001D1414">
        <w:rPr>
          <w:rFonts w:ascii="Tahoma" w:hAnsi="Tahoma" w:cs="Tahoma"/>
          <w:color w:val="000000"/>
          <w:sz w:val="20"/>
          <w:szCs w:val="20"/>
        </w:rPr>
        <w:t xml:space="preserve">pacjentom Zamawiającego, związane z wykonaniem usługi ochrony oraz wszelkich innych </w:t>
      </w:r>
    </w:p>
    <w:p w:rsidR="00FC17C2" w:rsidRPr="001D1414" w:rsidRDefault="00FC17C2" w:rsidP="001D1414">
      <w:pPr>
        <w:pStyle w:val="Akapitzlist"/>
        <w:autoSpaceDE w:val="0"/>
        <w:autoSpaceDN w:val="0"/>
        <w:adjustRightInd w:val="0"/>
        <w:spacing w:after="0" w:line="240" w:lineRule="auto"/>
        <w:ind w:left="0"/>
        <w:jc w:val="both"/>
        <w:rPr>
          <w:rFonts w:ascii="Tahoma" w:hAnsi="Tahoma" w:cs="Tahoma"/>
          <w:color w:val="000000"/>
          <w:sz w:val="20"/>
          <w:szCs w:val="20"/>
        </w:rPr>
      </w:pPr>
      <w:r>
        <w:rPr>
          <w:rFonts w:ascii="Tahoma" w:hAnsi="Tahoma" w:cs="Tahoma"/>
          <w:color w:val="000000"/>
          <w:sz w:val="20"/>
          <w:szCs w:val="20"/>
        </w:rPr>
        <w:t xml:space="preserve">            </w:t>
      </w:r>
      <w:r w:rsidRPr="001D1414">
        <w:rPr>
          <w:rFonts w:ascii="Tahoma" w:hAnsi="Tahoma" w:cs="Tahoma"/>
          <w:color w:val="000000"/>
          <w:sz w:val="20"/>
          <w:szCs w:val="20"/>
        </w:rPr>
        <w:t>czynności obciążających Wykonawcę z  mocy niniejszej umowy lub przepisów szczególnych.</w:t>
      </w:r>
    </w:p>
    <w:p w:rsidR="00FC17C2" w:rsidRDefault="00FC17C2" w:rsidP="008B5F79">
      <w:pPr>
        <w:keepNext/>
        <w:suppressAutoHyphens/>
        <w:spacing w:after="0" w:line="100" w:lineRule="atLeast"/>
        <w:jc w:val="both"/>
        <w:rPr>
          <w:rFonts w:ascii="Tahoma" w:hAnsi="Tahoma" w:cs="Tahoma"/>
          <w:bCs/>
          <w:kern w:val="1"/>
          <w:sz w:val="20"/>
          <w:szCs w:val="24"/>
          <w:lang w:eastAsia="hi-IN" w:bidi="hi-IN"/>
        </w:rPr>
      </w:pPr>
      <w:r>
        <w:rPr>
          <w:rFonts w:ascii="Tahoma" w:hAnsi="Tahoma" w:cs="Tahoma"/>
          <w:bCs/>
          <w:kern w:val="1"/>
          <w:sz w:val="20"/>
          <w:szCs w:val="24"/>
          <w:lang w:eastAsia="hi-IN" w:bidi="hi-IN"/>
        </w:rPr>
        <w:t xml:space="preserve">      4.  </w:t>
      </w:r>
      <w:r w:rsidRPr="00965236">
        <w:rPr>
          <w:rFonts w:ascii="Tahoma" w:hAnsi="Tahoma" w:cs="Tahoma"/>
          <w:bCs/>
          <w:kern w:val="1"/>
          <w:sz w:val="20"/>
          <w:szCs w:val="24"/>
          <w:lang w:eastAsia="hi-IN" w:bidi="hi-IN"/>
        </w:rPr>
        <w:t xml:space="preserve">W przypadku powstania szkody Wykonawca zobowiązany jest do zapłaty Zamawiającemu </w:t>
      </w:r>
      <w:r>
        <w:rPr>
          <w:rFonts w:ascii="Tahoma" w:hAnsi="Tahoma" w:cs="Tahoma"/>
          <w:bCs/>
          <w:kern w:val="1"/>
          <w:sz w:val="20"/>
          <w:szCs w:val="24"/>
          <w:lang w:eastAsia="hi-IN" w:bidi="hi-IN"/>
        </w:rPr>
        <w:t xml:space="preserve">  </w:t>
      </w:r>
    </w:p>
    <w:p w:rsidR="00FC17C2" w:rsidRPr="00965236" w:rsidRDefault="00FC17C2" w:rsidP="008B5F79">
      <w:pPr>
        <w:keepNext/>
        <w:suppressAutoHyphens/>
        <w:spacing w:after="0" w:line="100" w:lineRule="atLeast"/>
        <w:jc w:val="both"/>
        <w:rPr>
          <w:rFonts w:ascii="Tahoma" w:hAnsi="Tahoma" w:cs="Tahoma"/>
          <w:bCs/>
          <w:kern w:val="1"/>
          <w:sz w:val="20"/>
          <w:szCs w:val="24"/>
          <w:lang w:eastAsia="hi-IN" w:bidi="hi-IN"/>
        </w:rPr>
      </w:pPr>
      <w:r>
        <w:rPr>
          <w:rFonts w:ascii="Tahoma" w:hAnsi="Tahoma" w:cs="Tahoma"/>
          <w:bCs/>
          <w:kern w:val="1"/>
          <w:sz w:val="20"/>
          <w:szCs w:val="24"/>
          <w:lang w:eastAsia="hi-IN" w:bidi="hi-IN"/>
        </w:rPr>
        <w:t xml:space="preserve">           </w:t>
      </w:r>
      <w:r w:rsidRPr="00965236">
        <w:rPr>
          <w:rFonts w:ascii="Tahoma" w:hAnsi="Tahoma" w:cs="Tahoma"/>
          <w:bCs/>
          <w:kern w:val="1"/>
          <w:sz w:val="20"/>
          <w:szCs w:val="24"/>
          <w:lang w:eastAsia="hi-IN" w:bidi="hi-IN"/>
        </w:rPr>
        <w:t>odszkodowania w pełnej wysokości.</w:t>
      </w:r>
    </w:p>
    <w:p w:rsidR="00FC17C2" w:rsidRDefault="00FC17C2" w:rsidP="00AF1209">
      <w:pPr>
        <w:suppressAutoHyphens/>
        <w:spacing w:after="0" w:line="100" w:lineRule="atLeast"/>
        <w:rPr>
          <w:rFonts w:ascii="Tahoma" w:hAnsi="Tahoma" w:cs="Tahoma"/>
          <w:kern w:val="1"/>
          <w:sz w:val="20"/>
          <w:szCs w:val="20"/>
          <w:lang w:eastAsia="hi-IN" w:bidi="hi-IN"/>
        </w:rPr>
      </w:pPr>
    </w:p>
    <w:p w:rsidR="00FC17C2" w:rsidRPr="001F61D5" w:rsidRDefault="00FC17C2" w:rsidP="00AF1209">
      <w:pPr>
        <w:suppressAutoHyphens/>
        <w:spacing w:after="0" w:line="100" w:lineRule="atLeast"/>
        <w:jc w:val="center"/>
        <w:rPr>
          <w:rFonts w:ascii="Tahoma" w:hAnsi="Tahoma" w:cs="Tahoma"/>
          <w:b/>
          <w:kern w:val="1"/>
          <w:sz w:val="20"/>
          <w:szCs w:val="20"/>
          <w:lang w:eastAsia="hi-IN" w:bidi="hi-IN"/>
        </w:rPr>
      </w:pPr>
      <w:r w:rsidRPr="001F61D5">
        <w:rPr>
          <w:rFonts w:ascii="Tahoma" w:hAnsi="Tahoma" w:cs="Tahoma"/>
          <w:b/>
          <w:kern w:val="1"/>
          <w:sz w:val="20"/>
          <w:szCs w:val="20"/>
          <w:lang w:eastAsia="hi-IN" w:bidi="hi-IN"/>
        </w:rPr>
        <w:t>§ 7.</w:t>
      </w:r>
    </w:p>
    <w:p w:rsidR="00FC17C2" w:rsidRDefault="00FC17C2" w:rsidP="00AF1209">
      <w:pPr>
        <w:suppressAutoHyphens/>
        <w:spacing w:after="0" w:line="100" w:lineRule="atLeast"/>
        <w:jc w:val="center"/>
        <w:rPr>
          <w:rFonts w:ascii="Tahoma" w:hAnsi="Tahoma" w:cs="Tahoma"/>
          <w:b/>
          <w:bCs/>
          <w:kern w:val="1"/>
          <w:sz w:val="20"/>
          <w:szCs w:val="20"/>
          <w:u w:val="single"/>
          <w:lang w:eastAsia="hi-IN" w:bidi="hi-IN"/>
        </w:rPr>
      </w:pPr>
      <w:r w:rsidRPr="00965236">
        <w:rPr>
          <w:rFonts w:ascii="Tahoma" w:hAnsi="Tahoma" w:cs="Tahoma"/>
          <w:b/>
          <w:bCs/>
          <w:kern w:val="1"/>
          <w:sz w:val="20"/>
          <w:szCs w:val="20"/>
          <w:u w:val="single"/>
          <w:lang w:eastAsia="hi-IN" w:bidi="hi-IN"/>
        </w:rPr>
        <w:t>WYNAGRODZENIE I WARUNKI PŁATNOŚCI</w:t>
      </w:r>
    </w:p>
    <w:p w:rsidR="004B0CE2" w:rsidRDefault="004B0CE2" w:rsidP="004B0CE2">
      <w:pPr>
        <w:widowControl w:val="0"/>
        <w:suppressAutoHyphens/>
        <w:spacing w:after="0" w:line="100" w:lineRule="atLeast"/>
        <w:jc w:val="both"/>
        <w:rPr>
          <w:rFonts w:ascii="Tahoma" w:eastAsia="Times New Roman" w:hAnsi="Tahoma" w:cs="Tahoma"/>
          <w:kern w:val="1"/>
          <w:sz w:val="20"/>
          <w:szCs w:val="24"/>
          <w:lang w:eastAsia="hi-IN" w:bidi="hi-IN"/>
        </w:rPr>
      </w:pPr>
      <w:r>
        <w:rPr>
          <w:rFonts w:ascii="Tahoma" w:eastAsia="Times New Roman" w:hAnsi="Tahoma" w:cs="Tahoma"/>
          <w:kern w:val="1"/>
          <w:sz w:val="20"/>
          <w:szCs w:val="24"/>
          <w:lang w:eastAsia="hi-IN" w:bidi="hi-IN"/>
        </w:rPr>
        <w:t xml:space="preserve">1.    </w:t>
      </w:r>
      <w:r w:rsidRPr="00965236">
        <w:rPr>
          <w:rFonts w:ascii="Tahoma" w:eastAsia="Times New Roman" w:hAnsi="Tahoma" w:cs="Tahoma"/>
          <w:kern w:val="1"/>
          <w:sz w:val="20"/>
          <w:szCs w:val="24"/>
          <w:lang w:eastAsia="hi-IN" w:bidi="hi-IN"/>
        </w:rPr>
        <w:t xml:space="preserve">Wynagrodzenie Wykonawcy za </w:t>
      </w:r>
      <w:r>
        <w:rPr>
          <w:rFonts w:ascii="Tahoma" w:eastAsia="Times New Roman" w:hAnsi="Tahoma" w:cs="Tahoma"/>
          <w:kern w:val="1"/>
          <w:sz w:val="20"/>
          <w:szCs w:val="24"/>
          <w:lang w:eastAsia="hi-IN" w:bidi="hi-IN"/>
        </w:rPr>
        <w:t xml:space="preserve">należyte  wykonanie  </w:t>
      </w:r>
      <w:r w:rsidRPr="00965236">
        <w:rPr>
          <w:rFonts w:ascii="Tahoma" w:eastAsia="Times New Roman" w:hAnsi="Tahoma" w:cs="Tahoma"/>
          <w:kern w:val="1"/>
          <w:sz w:val="20"/>
          <w:szCs w:val="24"/>
          <w:lang w:eastAsia="hi-IN" w:bidi="hi-IN"/>
        </w:rPr>
        <w:t>przedmiot</w:t>
      </w:r>
      <w:r>
        <w:rPr>
          <w:rFonts w:ascii="Tahoma" w:eastAsia="Times New Roman" w:hAnsi="Tahoma" w:cs="Tahoma"/>
          <w:kern w:val="1"/>
          <w:sz w:val="20"/>
          <w:szCs w:val="24"/>
          <w:lang w:eastAsia="hi-IN" w:bidi="hi-IN"/>
        </w:rPr>
        <w:t xml:space="preserve">u </w:t>
      </w:r>
      <w:r w:rsidRPr="00965236">
        <w:rPr>
          <w:rFonts w:ascii="Tahoma" w:eastAsia="Times New Roman" w:hAnsi="Tahoma" w:cs="Tahoma"/>
          <w:kern w:val="1"/>
          <w:sz w:val="20"/>
          <w:szCs w:val="24"/>
          <w:lang w:eastAsia="hi-IN" w:bidi="hi-IN"/>
        </w:rPr>
        <w:t xml:space="preserve"> umowy, zgodnie ze złożoną ofertą </w:t>
      </w:r>
      <w:r>
        <w:rPr>
          <w:rFonts w:ascii="Tahoma" w:eastAsia="Times New Roman" w:hAnsi="Tahoma" w:cs="Tahoma"/>
          <w:kern w:val="1"/>
          <w:sz w:val="20"/>
          <w:szCs w:val="24"/>
          <w:lang w:eastAsia="hi-IN" w:bidi="hi-IN"/>
        </w:rPr>
        <w:t xml:space="preserve">  </w:t>
      </w:r>
    </w:p>
    <w:p w:rsidR="004B0CE2" w:rsidRPr="00965236" w:rsidRDefault="004B0CE2" w:rsidP="004B0CE2">
      <w:pPr>
        <w:widowControl w:val="0"/>
        <w:suppressAutoHyphens/>
        <w:spacing w:after="0" w:line="100" w:lineRule="atLeast"/>
        <w:jc w:val="both"/>
        <w:rPr>
          <w:rFonts w:ascii="Tahoma" w:eastAsia="Times New Roman" w:hAnsi="Tahoma" w:cs="Tahoma"/>
          <w:kern w:val="1"/>
          <w:sz w:val="20"/>
          <w:szCs w:val="24"/>
          <w:lang w:eastAsia="hi-IN" w:bidi="hi-IN"/>
        </w:rPr>
      </w:pPr>
      <w:r>
        <w:rPr>
          <w:rFonts w:ascii="Tahoma" w:eastAsia="Times New Roman" w:hAnsi="Tahoma" w:cs="Tahoma"/>
          <w:kern w:val="1"/>
          <w:sz w:val="20"/>
          <w:szCs w:val="24"/>
          <w:lang w:eastAsia="hi-IN" w:bidi="hi-IN"/>
        </w:rPr>
        <w:t xml:space="preserve">       wynosi:</w:t>
      </w:r>
      <w:r w:rsidRPr="00965236">
        <w:rPr>
          <w:rFonts w:ascii="Tahoma" w:eastAsia="Times New Roman" w:hAnsi="Tahoma" w:cs="Tahoma"/>
          <w:kern w:val="1"/>
          <w:sz w:val="20"/>
          <w:szCs w:val="24"/>
          <w:lang w:eastAsia="hi-IN" w:bidi="hi-IN"/>
        </w:rPr>
        <w:t>:</w:t>
      </w:r>
    </w:p>
    <w:p w:rsidR="004B0CE2" w:rsidRPr="00965236" w:rsidRDefault="004B0CE2" w:rsidP="004B0CE2">
      <w:pPr>
        <w:widowControl w:val="0"/>
        <w:suppressAutoHyphens/>
        <w:spacing w:after="0" w:line="100" w:lineRule="atLeast"/>
        <w:jc w:val="both"/>
        <w:rPr>
          <w:rFonts w:ascii="Tahoma" w:eastAsia="Times New Roman" w:hAnsi="Tahoma" w:cs="Tahoma"/>
          <w:kern w:val="1"/>
          <w:sz w:val="20"/>
          <w:szCs w:val="24"/>
          <w:lang w:eastAsia="hi-IN" w:bidi="hi-IN"/>
        </w:rPr>
      </w:pPr>
      <w:r>
        <w:rPr>
          <w:rFonts w:ascii="Tahoma" w:eastAsia="Times New Roman" w:hAnsi="Tahoma" w:cs="Tahoma"/>
          <w:b/>
          <w:kern w:val="1"/>
          <w:sz w:val="20"/>
          <w:szCs w:val="24"/>
          <w:lang w:eastAsia="hi-IN" w:bidi="hi-IN"/>
        </w:rPr>
        <w:t xml:space="preserve">       </w:t>
      </w:r>
      <w:r w:rsidRPr="00965236">
        <w:rPr>
          <w:rFonts w:ascii="Tahoma" w:eastAsia="Times New Roman" w:hAnsi="Tahoma" w:cs="Tahoma"/>
          <w:b/>
          <w:kern w:val="1"/>
          <w:sz w:val="20"/>
          <w:szCs w:val="24"/>
          <w:lang w:eastAsia="hi-IN" w:bidi="hi-IN"/>
        </w:rPr>
        <w:t>brutto:</w:t>
      </w:r>
      <w:r>
        <w:rPr>
          <w:rFonts w:ascii="Tahoma" w:eastAsia="Times New Roman" w:hAnsi="Tahoma" w:cs="Tahoma"/>
          <w:b/>
          <w:kern w:val="1"/>
          <w:sz w:val="20"/>
          <w:szCs w:val="24"/>
          <w:lang w:eastAsia="hi-IN" w:bidi="hi-IN"/>
        </w:rPr>
        <w:t xml:space="preserve">  ……………………….. </w:t>
      </w:r>
      <w:r w:rsidRPr="00965236">
        <w:rPr>
          <w:rFonts w:ascii="Tahoma" w:eastAsia="Times New Roman" w:hAnsi="Tahoma" w:cs="Tahoma"/>
          <w:kern w:val="1"/>
          <w:sz w:val="20"/>
          <w:szCs w:val="24"/>
          <w:lang w:eastAsia="hi-IN" w:bidi="hi-IN"/>
        </w:rPr>
        <w:t>zł</w:t>
      </w:r>
      <w:r>
        <w:rPr>
          <w:rFonts w:ascii="Tahoma" w:eastAsia="Times New Roman" w:hAnsi="Tahoma" w:cs="Tahoma"/>
          <w:kern w:val="1"/>
          <w:sz w:val="20"/>
          <w:szCs w:val="24"/>
          <w:lang w:eastAsia="hi-IN" w:bidi="hi-IN"/>
        </w:rPr>
        <w:t xml:space="preserve"> </w:t>
      </w:r>
      <w:r w:rsidRPr="00965236">
        <w:rPr>
          <w:rFonts w:ascii="Tahoma" w:eastAsia="Times New Roman" w:hAnsi="Tahoma" w:cs="Tahoma"/>
          <w:kern w:val="1"/>
          <w:sz w:val="20"/>
          <w:szCs w:val="24"/>
          <w:lang w:eastAsia="hi-IN" w:bidi="hi-IN"/>
        </w:rPr>
        <w:t>(słownie:</w:t>
      </w:r>
      <w:r>
        <w:rPr>
          <w:rFonts w:ascii="Tahoma" w:eastAsia="Times New Roman" w:hAnsi="Tahoma" w:cs="Tahoma"/>
          <w:kern w:val="1"/>
          <w:sz w:val="20"/>
          <w:szCs w:val="24"/>
          <w:lang w:eastAsia="hi-IN" w:bidi="hi-IN"/>
        </w:rPr>
        <w:t>…………………………………………………</w:t>
      </w:r>
      <w:r w:rsidRPr="00965236">
        <w:rPr>
          <w:rFonts w:ascii="Tahoma" w:eastAsia="Times New Roman" w:hAnsi="Tahoma" w:cs="Tahoma"/>
          <w:kern w:val="1"/>
          <w:sz w:val="20"/>
          <w:szCs w:val="24"/>
          <w:lang w:eastAsia="hi-IN" w:bidi="hi-IN"/>
        </w:rPr>
        <w:t>)</w:t>
      </w:r>
    </w:p>
    <w:p w:rsidR="004B0CE2" w:rsidRPr="00965236" w:rsidRDefault="004B0CE2" w:rsidP="004B0CE2">
      <w:pPr>
        <w:widowControl w:val="0"/>
        <w:suppressAutoHyphens/>
        <w:spacing w:after="0" w:line="100" w:lineRule="atLeast"/>
        <w:jc w:val="both"/>
        <w:rPr>
          <w:rFonts w:ascii="Tahoma" w:eastAsia="Times New Roman" w:hAnsi="Tahoma" w:cs="Tahoma"/>
          <w:kern w:val="1"/>
          <w:sz w:val="20"/>
          <w:szCs w:val="24"/>
          <w:lang w:eastAsia="hi-IN" w:bidi="hi-IN"/>
        </w:rPr>
      </w:pPr>
      <w:r w:rsidRPr="00965236">
        <w:rPr>
          <w:rFonts w:ascii="Tahoma" w:eastAsia="Times New Roman" w:hAnsi="Tahoma" w:cs="Tahoma"/>
          <w:b/>
          <w:kern w:val="1"/>
          <w:sz w:val="20"/>
          <w:szCs w:val="24"/>
          <w:lang w:eastAsia="hi-IN" w:bidi="hi-IN"/>
        </w:rPr>
        <w:t xml:space="preserve">       </w:t>
      </w:r>
      <w:r w:rsidRPr="00965236">
        <w:rPr>
          <w:rFonts w:ascii="Tahoma" w:eastAsia="Times New Roman" w:hAnsi="Tahoma" w:cs="Tahoma"/>
          <w:kern w:val="1"/>
          <w:sz w:val="20"/>
          <w:szCs w:val="24"/>
          <w:lang w:eastAsia="hi-IN" w:bidi="hi-IN"/>
        </w:rPr>
        <w:t xml:space="preserve">netto: </w:t>
      </w:r>
      <w:r>
        <w:rPr>
          <w:rFonts w:ascii="Tahoma" w:eastAsia="Times New Roman" w:hAnsi="Tahoma" w:cs="Tahoma"/>
          <w:kern w:val="1"/>
          <w:sz w:val="20"/>
          <w:szCs w:val="24"/>
          <w:lang w:eastAsia="hi-IN" w:bidi="hi-IN"/>
        </w:rPr>
        <w:t>………………………………….</w:t>
      </w:r>
      <w:r w:rsidRPr="00965236">
        <w:rPr>
          <w:rFonts w:ascii="Tahoma" w:eastAsia="Times New Roman" w:hAnsi="Tahoma" w:cs="Tahoma"/>
          <w:kern w:val="1"/>
          <w:sz w:val="20"/>
          <w:szCs w:val="24"/>
          <w:lang w:eastAsia="hi-IN" w:bidi="hi-IN"/>
        </w:rPr>
        <w:t xml:space="preserve">zł  </w:t>
      </w:r>
      <w:r>
        <w:rPr>
          <w:rFonts w:ascii="Tahoma" w:eastAsia="Times New Roman" w:hAnsi="Tahoma" w:cs="Tahoma"/>
          <w:kern w:val="1"/>
          <w:sz w:val="20"/>
          <w:szCs w:val="24"/>
          <w:lang w:eastAsia="hi-IN" w:bidi="hi-IN"/>
        </w:rPr>
        <w:t>,</w:t>
      </w:r>
      <w:r w:rsidRPr="00965236">
        <w:rPr>
          <w:rFonts w:ascii="Tahoma" w:eastAsia="Times New Roman" w:hAnsi="Tahoma" w:cs="Tahoma"/>
          <w:kern w:val="1"/>
          <w:sz w:val="20"/>
          <w:szCs w:val="24"/>
          <w:lang w:eastAsia="hi-IN" w:bidi="hi-IN"/>
        </w:rPr>
        <w:t xml:space="preserve">   należny podatek VAT :</w:t>
      </w:r>
      <w:r>
        <w:rPr>
          <w:rFonts w:ascii="Tahoma" w:eastAsia="Times New Roman" w:hAnsi="Tahoma" w:cs="Tahoma"/>
          <w:kern w:val="1"/>
          <w:sz w:val="20"/>
          <w:szCs w:val="24"/>
          <w:lang w:eastAsia="hi-IN" w:bidi="hi-IN"/>
        </w:rPr>
        <w:t>………………………………</w:t>
      </w:r>
      <w:r w:rsidRPr="00965236">
        <w:rPr>
          <w:rFonts w:ascii="Tahoma" w:eastAsia="Times New Roman" w:hAnsi="Tahoma" w:cs="Tahoma"/>
          <w:kern w:val="1"/>
          <w:sz w:val="20"/>
          <w:szCs w:val="24"/>
          <w:lang w:eastAsia="hi-IN" w:bidi="hi-IN"/>
        </w:rPr>
        <w:t>zł.</w:t>
      </w:r>
    </w:p>
    <w:p w:rsidR="004B0CE2" w:rsidRDefault="004B0CE2" w:rsidP="004B0CE2">
      <w:pPr>
        <w:suppressAutoHyphens/>
        <w:spacing w:after="0" w:line="100" w:lineRule="atLeast"/>
        <w:jc w:val="both"/>
        <w:rPr>
          <w:rFonts w:ascii="Tahoma" w:eastAsia="Times New Roman" w:hAnsi="Tahoma" w:cs="Tahoma"/>
          <w:kern w:val="1"/>
          <w:sz w:val="20"/>
          <w:szCs w:val="24"/>
          <w:lang w:eastAsia="hi-IN" w:bidi="hi-IN"/>
        </w:rPr>
      </w:pPr>
      <w:r>
        <w:rPr>
          <w:rFonts w:ascii="Tahoma" w:eastAsia="Times New Roman" w:hAnsi="Tahoma" w:cs="Tahoma"/>
          <w:kern w:val="1"/>
          <w:sz w:val="20"/>
          <w:szCs w:val="24"/>
          <w:lang w:eastAsia="hi-IN" w:bidi="hi-IN"/>
        </w:rPr>
        <w:t xml:space="preserve">2.    </w:t>
      </w:r>
      <w:r w:rsidRPr="00965236">
        <w:rPr>
          <w:rFonts w:ascii="Tahoma" w:eastAsia="Times New Roman" w:hAnsi="Tahoma" w:cs="Tahoma"/>
          <w:kern w:val="1"/>
          <w:sz w:val="20"/>
          <w:szCs w:val="24"/>
          <w:lang w:eastAsia="hi-IN" w:bidi="hi-IN"/>
        </w:rPr>
        <w:t xml:space="preserve">Za wykonanie usług, o których mowa w § 1 niniejszej umowy Zamawiający zobowiązuje się płacić </w:t>
      </w:r>
    </w:p>
    <w:p w:rsidR="004B0CE2" w:rsidRPr="00965236" w:rsidRDefault="004B0CE2" w:rsidP="004B0CE2">
      <w:pPr>
        <w:suppressAutoHyphens/>
        <w:spacing w:after="0" w:line="100" w:lineRule="atLeast"/>
        <w:jc w:val="both"/>
        <w:rPr>
          <w:rFonts w:ascii="Tahoma" w:eastAsia="Times New Roman" w:hAnsi="Tahoma" w:cs="Tahoma"/>
          <w:kern w:val="1"/>
          <w:sz w:val="20"/>
          <w:szCs w:val="24"/>
          <w:lang w:eastAsia="hi-IN" w:bidi="hi-IN"/>
        </w:rPr>
      </w:pPr>
      <w:r>
        <w:rPr>
          <w:rFonts w:ascii="Tahoma" w:eastAsia="Times New Roman" w:hAnsi="Tahoma" w:cs="Tahoma"/>
          <w:kern w:val="1"/>
          <w:sz w:val="20"/>
          <w:szCs w:val="24"/>
          <w:lang w:eastAsia="hi-IN" w:bidi="hi-IN"/>
        </w:rPr>
        <w:t xml:space="preserve">       </w:t>
      </w:r>
      <w:r w:rsidRPr="00965236">
        <w:rPr>
          <w:rFonts w:ascii="Tahoma" w:eastAsia="Times New Roman" w:hAnsi="Tahoma" w:cs="Tahoma"/>
          <w:kern w:val="1"/>
          <w:sz w:val="20"/>
          <w:szCs w:val="24"/>
          <w:lang w:eastAsia="hi-IN" w:bidi="hi-IN"/>
        </w:rPr>
        <w:t xml:space="preserve">Wykonawcy miesięcznie z dołu ryczałtowe wynagrodzenie w kwocie </w:t>
      </w:r>
      <w:r>
        <w:rPr>
          <w:rFonts w:ascii="Tahoma" w:eastAsia="Times New Roman" w:hAnsi="Tahoma" w:cs="Tahoma"/>
          <w:kern w:val="1"/>
          <w:sz w:val="20"/>
          <w:szCs w:val="24"/>
          <w:lang w:eastAsia="hi-IN" w:bidi="hi-IN"/>
        </w:rPr>
        <w:t>………………………….</w:t>
      </w:r>
      <w:r w:rsidRPr="00965236">
        <w:rPr>
          <w:rFonts w:ascii="Tahoma" w:eastAsia="Times New Roman" w:hAnsi="Tahoma" w:cs="Tahoma"/>
          <w:kern w:val="1"/>
          <w:sz w:val="20"/>
          <w:szCs w:val="24"/>
          <w:lang w:eastAsia="hi-IN" w:bidi="hi-IN"/>
        </w:rPr>
        <w:t xml:space="preserve">  brutto.</w:t>
      </w:r>
    </w:p>
    <w:p w:rsidR="004B0CE2" w:rsidRDefault="004B0CE2" w:rsidP="004B0CE2">
      <w:pPr>
        <w:suppressAutoHyphens/>
        <w:spacing w:after="0" w:line="100" w:lineRule="atLeast"/>
        <w:jc w:val="both"/>
        <w:rPr>
          <w:rFonts w:ascii="Tahoma" w:eastAsia="Times New Roman" w:hAnsi="Tahoma" w:cs="Tahoma"/>
          <w:kern w:val="1"/>
          <w:sz w:val="20"/>
          <w:szCs w:val="24"/>
          <w:lang w:eastAsia="hi-IN" w:bidi="hi-IN"/>
        </w:rPr>
      </w:pPr>
      <w:r>
        <w:rPr>
          <w:rFonts w:ascii="Tahoma" w:eastAsia="Times New Roman" w:hAnsi="Tahoma" w:cs="Tahoma"/>
          <w:kern w:val="1"/>
          <w:sz w:val="20"/>
          <w:szCs w:val="24"/>
          <w:lang w:eastAsia="hi-IN" w:bidi="hi-IN"/>
        </w:rPr>
        <w:t xml:space="preserve">3.    </w:t>
      </w:r>
      <w:r w:rsidRPr="00965236">
        <w:rPr>
          <w:rFonts w:ascii="Tahoma" w:eastAsia="Times New Roman" w:hAnsi="Tahoma" w:cs="Tahoma"/>
          <w:kern w:val="1"/>
          <w:sz w:val="20"/>
          <w:szCs w:val="24"/>
          <w:lang w:eastAsia="hi-IN" w:bidi="hi-IN"/>
        </w:rPr>
        <w:t xml:space="preserve">Podstawą do wystawienia faktury jest potwierdzona przez Zamawiającego ewidencja czasu pracy </w:t>
      </w:r>
    </w:p>
    <w:p w:rsidR="004B0CE2" w:rsidRPr="00965236" w:rsidRDefault="004B0CE2" w:rsidP="004B0CE2">
      <w:pPr>
        <w:suppressAutoHyphens/>
        <w:spacing w:after="0" w:line="100" w:lineRule="atLeast"/>
        <w:jc w:val="both"/>
        <w:rPr>
          <w:rFonts w:ascii="Tahoma" w:eastAsia="Times New Roman" w:hAnsi="Tahoma" w:cs="Tahoma"/>
          <w:kern w:val="1"/>
          <w:sz w:val="20"/>
          <w:szCs w:val="24"/>
          <w:lang w:eastAsia="hi-IN" w:bidi="hi-IN"/>
        </w:rPr>
      </w:pPr>
      <w:r>
        <w:rPr>
          <w:rFonts w:ascii="Tahoma" w:eastAsia="Times New Roman" w:hAnsi="Tahoma" w:cs="Tahoma"/>
          <w:kern w:val="1"/>
          <w:sz w:val="20"/>
          <w:szCs w:val="24"/>
          <w:lang w:eastAsia="hi-IN" w:bidi="hi-IN"/>
        </w:rPr>
        <w:t xml:space="preserve">       </w:t>
      </w:r>
      <w:r w:rsidRPr="00965236">
        <w:rPr>
          <w:rFonts w:ascii="Tahoma" w:eastAsia="Times New Roman" w:hAnsi="Tahoma" w:cs="Tahoma"/>
          <w:kern w:val="1"/>
          <w:sz w:val="20"/>
          <w:szCs w:val="24"/>
          <w:lang w:eastAsia="hi-IN" w:bidi="hi-IN"/>
        </w:rPr>
        <w:t>pracowników Wykonawcy w danym miesiącu kalendarzowym.</w:t>
      </w:r>
    </w:p>
    <w:p w:rsidR="004B0CE2" w:rsidRDefault="004B0CE2" w:rsidP="004B0CE2">
      <w:pPr>
        <w:pStyle w:val="Akapitzlist"/>
        <w:widowControl w:val="0"/>
        <w:suppressAutoHyphens/>
        <w:spacing w:after="0" w:line="240" w:lineRule="auto"/>
        <w:ind w:left="0"/>
        <w:jc w:val="both"/>
        <w:rPr>
          <w:rFonts w:ascii="Tahoma" w:eastAsia="Times New Roman" w:hAnsi="Tahoma" w:cs="Tahoma"/>
          <w:kern w:val="1"/>
          <w:sz w:val="20"/>
          <w:szCs w:val="24"/>
          <w:lang w:eastAsia="hi-IN" w:bidi="hi-IN"/>
        </w:rPr>
      </w:pPr>
      <w:r>
        <w:rPr>
          <w:rFonts w:ascii="Tahoma" w:eastAsia="Times New Roman" w:hAnsi="Tahoma" w:cs="Tahoma"/>
          <w:kern w:val="1"/>
          <w:sz w:val="20"/>
          <w:szCs w:val="24"/>
          <w:lang w:eastAsia="hi-IN" w:bidi="hi-IN"/>
        </w:rPr>
        <w:t xml:space="preserve">4.    </w:t>
      </w:r>
      <w:r w:rsidRPr="00965236">
        <w:rPr>
          <w:rFonts w:ascii="Tahoma" w:eastAsia="Times New Roman" w:hAnsi="Tahoma" w:cs="Tahoma"/>
          <w:kern w:val="1"/>
          <w:sz w:val="20"/>
          <w:szCs w:val="24"/>
          <w:lang w:eastAsia="hi-IN" w:bidi="hi-IN"/>
        </w:rPr>
        <w:t xml:space="preserve">Zapłata wynagrodzenia następować będzie przelewem na wskazany na fakturze VAT rachunek </w:t>
      </w:r>
      <w:r>
        <w:rPr>
          <w:rFonts w:ascii="Tahoma" w:eastAsia="Times New Roman" w:hAnsi="Tahoma" w:cs="Tahoma"/>
          <w:kern w:val="1"/>
          <w:sz w:val="20"/>
          <w:szCs w:val="24"/>
          <w:lang w:eastAsia="hi-IN" w:bidi="hi-IN"/>
        </w:rPr>
        <w:t xml:space="preserve">  </w:t>
      </w:r>
    </w:p>
    <w:p w:rsidR="004B0CE2" w:rsidRDefault="004B0CE2" w:rsidP="004B0CE2">
      <w:pPr>
        <w:pStyle w:val="Akapitzlist"/>
        <w:widowControl w:val="0"/>
        <w:suppressAutoHyphens/>
        <w:spacing w:after="0" w:line="240" w:lineRule="auto"/>
        <w:ind w:left="0"/>
        <w:jc w:val="both"/>
        <w:rPr>
          <w:rFonts w:ascii="Tahoma" w:eastAsia="Times New Roman" w:hAnsi="Tahoma" w:cs="Tahoma"/>
          <w:kern w:val="1"/>
          <w:sz w:val="20"/>
          <w:szCs w:val="24"/>
          <w:lang w:eastAsia="hi-IN" w:bidi="hi-IN"/>
        </w:rPr>
      </w:pPr>
      <w:r>
        <w:rPr>
          <w:rFonts w:ascii="Tahoma" w:eastAsia="Times New Roman" w:hAnsi="Tahoma" w:cs="Tahoma"/>
          <w:kern w:val="1"/>
          <w:sz w:val="20"/>
          <w:szCs w:val="24"/>
          <w:lang w:eastAsia="hi-IN" w:bidi="hi-IN"/>
        </w:rPr>
        <w:t xml:space="preserve">       </w:t>
      </w:r>
      <w:r w:rsidRPr="00965236">
        <w:rPr>
          <w:rFonts w:ascii="Tahoma" w:eastAsia="Times New Roman" w:hAnsi="Tahoma" w:cs="Tahoma"/>
          <w:kern w:val="1"/>
          <w:sz w:val="20"/>
          <w:szCs w:val="24"/>
          <w:lang w:eastAsia="hi-IN" w:bidi="hi-IN"/>
        </w:rPr>
        <w:t xml:space="preserve">Wykonawcy w terminie 30 dni od dnia otrzymania przez Zamawiającego prawidłowej i wystawionej </w:t>
      </w:r>
    </w:p>
    <w:p w:rsidR="004B0CE2" w:rsidRDefault="004B0CE2" w:rsidP="004B0CE2">
      <w:pPr>
        <w:pStyle w:val="Akapitzlist"/>
        <w:widowControl w:val="0"/>
        <w:suppressAutoHyphens/>
        <w:spacing w:after="0" w:line="240" w:lineRule="auto"/>
        <w:ind w:left="0"/>
        <w:jc w:val="both"/>
        <w:rPr>
          <w:rFonts w:ascii="Tahoma" w:eastAsia="Times New Roman" w:hAnsi="Tahoma" w:cs="Tahoma"/>
          <w:sz w:val="20"/>
          <w:szCs w:val="24"/>
          <w:lang w:eastAsia="pl-PL"/>
        </w:rPr>
      </w:pPr>
      <w:r>
        <w:rPr>
          <w:rFonts w:ascii="Tahoma" w:eastAsia="Times New Roman" w:hAnsi="Tahoma" w:cs="Tahoma"/>
          <w:kern w:val="1"/>
          <w:sz w:val="20"/>
          <w:szCs w:val="24"/>
          <w:lang w:eastAsia="hi-IN" w:bidi="hi-IN"/>
        </w:rPr>
        <w:t xml:space="preserve">       </w:t>
      </w:r>
      <w:r w:rsidRPr="00965236">
        <w:rPr>
          <w:rFonts w:ascii="Tahoma" w:eastAsia="Times New Roman" w:hAnsi="Tahoma" w:cs="Tahoma"/>
          <w:kern w:val="1"/>
          <w:sz w:val="20"/>
          <w:szCs w:val="24"/>
          <w:lang w:eastAsia="hi-IN" w:bidi="hi-IN"/>
        </w:rPr>
        <w:t>zgodnie z umową faktury VAT.</w:t>
      </w:r>
      <w:r w:rsidRPr="00CD21B8">
        <w:rPr>
          <w:rFonts w:ascii="Tahoma" w:eastAsia="Times New Roman" w:hAnsi="Tahoma" w:cs="Tahoma"/>
          <w:sz w:val="20"/>
          <w:szCs w:val="24"/>
          <w:lang w:eastAsia="pl-PL"/>
        </w:rPr>
        <w:t xml:space="preserve"> </w:t>
      </w:r>
      <w:r w:rsidRPr="00C9200B">
        <w:rPr>
          <w:rFonts w:ascii="Tahoma" w:eastAsia="Times New Roman" w:hAnsi="Tahoma" w:cs="Tahoma"/>
          <w:sz w:val="20"/>
          <w:szCs w:val="24"/>
          <w:lang w:eastAsia="pl-PL"/>
        </w:rPr>
        <w:t xml:space="preserve">W przypadku gdyby Wykonawca zamieścił na fakturze inny termin </w:t>
      </w:r>
      <w:r>
        <w:rPr>
          <w:rFonts w:ascii="Tahoma" w:eastAsia="Times New Roman" w:hAnsi="Tahoma" w:cs="Tahoma"/>
          <w:sz w:val="20"/>
          <w:szCs w:val="24"/>
          <w:lang w:eastAsia="pl-PL"/>
        </w:rPr>
        <w:t xml:space="preserve"> </w:t>
      </w:r>
    </w:p>
    <w:p w:rsidR="004B0CE2" w:rsidRPr="00C9200B" w:rsidRDefault="004B0CE2" w:rsidP="004B0CE2">
      <w:pPr>
        <w:pStyle w:val="Akapitzlist"/>
        <w:widowControl w:val="0"/>
        <w:suppressAutoHyphens/>
        <w:spacing w:after="0" w:line="240" w:lineRule="auto"/>
        <w:ind w:left="0"/>
        <w:jc w:val="both"/>
        <w:rPr>
          <w:rFonts w:ascii="Tahoma" w:eastAsia="Times New Roman" w:hAnsi="Tahoma" w:cs="Tahoma"/>
          <w:sz w:val="20"/>
          <w:szCs w:val="24"/>
          <w:lang w:eastAsia="ar-SA"/>
        </w:rPr>
      </w:pPr>
      <w:r>
        <w:rPr>
          <w:rFonts w:ascii="Tahoma" w:eastAsia="Times New Roman" w:hAnsi="Tahoma" w:cs="Tahoma"/>
          <w:sz w:val="20"/>
          <w:szCs w:val="24"/>
          <w:lang w:eastAsia="pl-PL"/>
        </w:rPr>
        <w:t xml:space="preserve">       </w:t>
      </w:r>
      <w:r w:rsidRPr="00C9200B">
        <w:rPr>
          <w:rFonts w:ascii="Tahoma" w:eastAsia="Times New Roman" w:hAnsi="Tahoma" w:cs="Tahoma"/>
          <w:sz w:val="20"/>
          <w:szCs w:val="24"/>
          <w:lang w:eastAsia="pl-PL"/>
        </w:rPr>
        <w:t>płatności niż określony w niniejszej umowie obowiązuje termin płatności określony w umowie.</w:t>
      </w:r>
    </w:p>
    <w:p w:rsidR="004B0CE2" w:rsidRPr="00965236" w:rsidRDefault="004B0CE2" w:rsidP="004B0CE2">
      <w:pPr>
        <w:widowControl w:val="0"/>
        <w:suppressAutoHyphens/>
        <w:spacing w:after="0" w:line="100" w:lineRule="atLeast"/>
        <w:jc w:val="both"/>
        <w:rPr>
          <w:rFonts w:ascii="Tahoma" w:eastAsia="Times New Roman" w:hAnsi="Tahoma" w:cs="Tahoma"/>
          <w:kern w:val="1"/>
          <w:sz w:val="20"/>
          <w:szCs w:val="24"/>
          <w:lang w:eastAsia="hi-IN" w:bidi="hi-IN"/>
        </w:rPr>
      </w:pPr>
      <w:r>
        <w:rPr>
          <w:rFonts w:ascii="Tahoma" w:eastAsia="Times New Roman" w:hAnsi="Tahoma" w:cs="Tahoma"/>
          <w:kern w:val="1"/>
          <w:sz w:val="20"/>
          <w:szCs w:val="24"/>
          <w:lang w:eastAsia="hi-IN" w:bidi="hi-IN"/>
        </w:rPr>
        <w:t xml:space="preserve">5.    </w:t>
      </w:r>
      <w:r w:rsidRPr="00965236">
        <w:rPr>
          <w:rFonts w:ascii="Tahoma" w:eastAsia="Times New Roman" w:hAnsi="Tahoma" w:cs="Tahoma"/>
          <w:kern w:val="1"/>
          <w:sz w:val="20"/>
          <w:szCs w:val="24"/>
          <w:lang w:eastAsia="hi-IN" w:bidi="hi-IN"/>
        </w:rPr>
        <w:t>Za datę zapłaty przyjmuje się datę obciążenia rachunku bankowego Zamawiającego.</w:t>
      </w:r>
    </w:p>
    <w:p w:rsidR="00FC17C2" w:rsidRPr="00965236" w:rsidRDefault="00FC17C2" w:rsidP="00AF1209">
      <w:pPr>
        <w:widowControl w:val="0"/>
        <w:suppressAutoHyphens/>
        <w:spacing w:after="0" w:line="100" w:lineRule="atLeast"/>
        <w:jc w:val="both"/>
        <w:rPr>
          <w:rFonts w:ascii="Tahoma" w:hAnsi="Tahoma" w:cs="Tahoma"/>
          <w:kern w:val="1"/>
          <w:sz w:val="20"/>
          <w:szCs w:val="24"/>
          <w:lang w:eastAsia="hi-IN" w:bidi="hi-IN"/>
        </w:rPr>
      </w:pPr>
    </w:p>
    <w:p w:rsidR="00FC17C2" w:rsidRDefault="00FC17C2" w:rsidP="00AF1209">
      <w:pPr>
        <w:suppressAutoHyphens/>
        <w:spacing w:after="0" w:line="100" w:lineRule="atLeast"/>
        <w:jc w:val="center"/>
        <w:rPr>
          <w:rFonts w:ascii="Tahoma" w:hAnsi="Tahoma" w:cs="Tahoma"/>
          <w:b/>
          <w:kern w:val="1"/>
          <w:sz w:val="20"/>
          <w:szCs w:val="24"/>
          <w:lang w:eastAsia="hi-IN" w:bidi="hi-IN"/>
        </w:rPr>
      </w:pPr>
    </w:p>
    <w:p w:rsidR="00FC17C2" w:rsidRPr="00965236" w:rsidRDefault="00FC17C2" w:rsidP="00AF1209">
      <w:pPr>
        <w:suppressAutoHyphens/>
        <w:spacing w:after="0" w:line="100" w:lineRule="atLeast"/>
        <w:jc w:val="center"/>
        <w:rPr>
          <w:rFonts w:ascii="Tahoma" w:hAnsi="Tahoma" w:cs="Tahoma"/>
          <w:b/>
          <w:kern w:val="1"/>
          <w:sz w:val="20"/>
          <w:szCs w:val="24"/>
          <w:lang w:eastAsia="hi-IN" w:bidi="hi-IN"/>
        </w:rPr>
      </w:pPr>
      <w:r w:rsidRPr="00965236">
        <w:rPr>
          <w:rFonts w:ascii="Tahoma" w:hAnsi="Tahoma" w:cs="Tahoma"/>
          <w:b/>
          <w:kern w:val="1"/>
          <w:sz w:val="20"/>
          <w:szCs w:val="24"/>
          <w:lang w:eastAsia="hi-IN" w:bidi="hi-IN"/>
        </w:rPr>
        <w:t>§ 8.</w:t>
      </w:r>
    </w:p>
    <w:p w:rsidR="00FC17C2" w:rsidRPr="00965236" w:rsidRDefault="00FC17C2" w:rsidP="00AF1209">
      <w:pPr>
        <w:suppressAutoHyphens/>
        <w:spacing w:after="0" w:line="100" w:lineRule="atLeast"/>
        <w:jc w:val="center"/>
        <w:rPr>
          <w:rFonts w:ascii="Tahoma" w:hAnsi="Tahoma" w:cs="Tahoma"/>
          <w:b/>
          <w:kern w:val="1"/>
          <w:sz w:val="20"/>
          <w:szCs w:val="24"/>
          <w:u w:val="single"/>
          <w:lang w:eastAsia="hi-IN" w:bidi="hi-IN"/>
        </w:rPr>
      </w:pPr>
      <w:r w:rsidRPr="00965236">
        <w:rPr>
          <w:rFonts w:ascii="Tahoma" w:hAnsi="Tahoma" w:cs="Tahoma"/>
          <w:b/>
          <w:kern w:val="1"/>
          <w:sz w:val="20"/>
          <w:szCs w:val="24"/>
          <w:u w:val="single"/>
          <w:lang w:eastAsia="hi-IN" w:bidi="hi-IN"/>
        </w:rPr>
        <w:t>ODPOWIEDZIALNOŚĆ  CYWILNA</w:t>
      </w:r>
    </w:p>
    <w:p w:rsidR="00FC17C2" w:rsidRDefault="00FC17C2" w:rsidP="000D4086">
      <w:pPr>
        <w:suppressAutoHyphens/>
        <w:spacing w:after="0" w:line="100" w:lineRule="atLeast"/>
        <w:ind w:left="360"/>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1.  </w:t>
      </w:r>
      <w:r w:rsidRPr="00965236">
        <w:rPr>
          <w:rFonts w:ascii="Tahoma" w:hAnsi="Tahoma" w:cs="Tahoma"/>
          <w:kern w:val="1"/>
          <w:sz w:val="20"/>
          <w:szCs w:val="24"/>
          <w:lang w:eastAsia="hi-IN" w:bidi="hi-IN"/>
        </w:rPr>
        <w:t xml:space="preserve">Wykonawca oświadcza, że jest ubezpieczony od odpowiedzialności cywilnej </w:t>
      </w:r>
      <w:r>
        <w:rPr>
          <w:rFonts w:ascii="Tahoma" w:hAnsi="Tahoma" w:cs="Tahoma"/>
          <w:kern w:val="1"/>
          <w:sz w:val="20"/>
          <w:szCs w:val="24"/>
          <w:lang w:eastAsia="hi-IN" w:bidi="hi-IN"/>
        </w:rPr>
        <w:t xml:space="preserve">w zakresie    </w:t>
      </w:r>
    </w:p>
    <w:p w:rsidR="00FC17C2" w:rsidRDefault="00FC17C2" w:rsidP="000D4086">
      <w:pPr>
        <w:suppressAutoHyphens/>
        <w:spacing w:after="0" w:line="100" w:lineRule="atLeast"/>
        <w:ind w:left="360"/>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prowadzonej działalności </w:t>
      </w:r>
      <w:r w:rsidRPr="00965236">
        <w:rPr>
          <w:rFonts w:ascii="Tahoma" w:hAnsi="Tahoma" w:cs="Tahoma"/>
          <w:kern w:val="1"/>
          <w:sz w:val="20"/>
          <w:szCs w:val="24"/>
          <w:lang w:eastAsia="hi-IN" w:bidi="hi-IN"/>
        </w:rPr>
        <w:t xml:space="preserve">z sumą gwarancyjną </w:t>
      </w:r>
      <w:r>
        <w:rPr>
          <w:rFonts w:ascii="Tahoma" w:hAnsi="Tahoma" w:cs="Tahoma"/>
          <w:kern w:val="1"/>
          <w:sz w:val="20"/>
          <w:szCs w:val="24"/>
          <w:lang w:eastAsia="hi-IN" w:bidi="hi-IN"/>
        </w:rPr>
        <w:t xml:space="preserve">………………………….. </w:t>
      </w:r>
      <w:r w:rsidRPr="00965236">
        <w:rPr>
          <w:rFonts w:ascii="Tahoma" w:hAnsi="Tahoma" w:cs="Tahoma"/>
          <w:kern w:val="1"/>
          <w:sz w:val="20"/>
          <w:szCs w:val="24"/>
          <w:lang w:eastAsia="hi-IN" w:bidi="hi-IN"/>
        </w:rPr>
        <w:t xml:space="preserve">w </w:t>
      </w:r>
      <w:r>
        <w:rPr>
          <w:rFonts w:ascii="Tahoma" w:hAnsi="Tahoma" w:cs="Tahoma"/>
          <w:kern w:val="1"/>
          <w:sz w:val="20"/>
          <w:szCs w:val="24"/>
          <w:lang w:eastAsia="hi-IN" w:bidi="hi-IN"/>
        </w:rPr>
        <w:t xml:space="preserve">………………..,w </w:t>
      </w:r>
      <w:r w:rsidRPr="00965236">
        <w:rPr>
          <w:rFonts w:ascii="Tahoma" w:hAnsi="Tahoma" w:cs="Tahoma"/>
          <w:kern w:val="1"/>
          <w:sz w:val="20"/>
          <w:szCs w:val="24"/>
          <w:lang w:eastAsia="hi-IN" w:bidi="hi-IN"/>
        </w:rPr>
        <w:t xml:space="preserve"> okresie od </w:t>
      </w:r>
    </w:p>
    <w:p w:rsidR="00FC17C2" w:rsidRPr="00965236" w:rsidRDefault="00FC17C2" w:rsidP="000D4086">
      <w:pPr>
        <w:suppressAutoHyphens/>
        <w:spacing w:after="0" w:line="100" w:lineRule="atLeast"/>
        <w:ind w:left="360"/>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Pr="00965236">
        <w:rPr>
          <w:rFonts w:ascii="Tahoma" w:hAnsi="Tahoma" w:cs="Tahoma"/>
          <w:kern w:val="1"/>
          <w:sz w:val="20"/>
          <w:szCs w:val="24"/>
          <w:lang w:eastAsia="hi-IN" w:bidi="hi-IN"/>
        </w:rPr>
        <w:t>do</w:t>
      </w:r>
      <w:r>
        <w:rPr>
          <w:rFonts w:ascii="Tahoma" w:hAnsi="Tahoma" w:cs="Tahoma"/>
          <w:kern w:val="1"/>
          <w:sz w:val="20"/>
          <w:szCs w:val="24"/>
          <w:lang w:eastAsia="hi-IN" w:bidi="hi-IN"/>
        </w:rPr>
        <w:t xml:space="preserve"> …………………………</w:t>
      </w:r>
    </w:p>
    <w:p w:rsidR="00FC17C2" w:rsidRDefault="00FC17C2" w:rsidP="000D4086">
      <w:pPr>
        <w:suppressAutoHyphens/>
        <w:spacing w:after="0" w:line="100" w:lineRule="atLeast"/>
        <w:ind w:left="360"/>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2.  </w:t>
      </w:r>
      <w:r w:rsidRPr="00965236">
        <w:rPr>
          <w:rFonts w:ascii="Tahoma" w:hAnsi="Tahoma" w:cs="Tahoma"/>
          <w:kern w:val="1"/>
          <w:sz w:val="20"/>
          <w:szCs w:val="24"/>
          <w:lang w:eastAsia="hi-IN" w:bidi="hi-IN"/>
        </w:rPr>
        <w:t xml:space="preserve">Wykonawca zobowiązuje się w całym okresie obowiązywania umowy do utrzymywania </w:t>
      </w:r>
      <w:r>
        <w:rPr>
          <w:rFonts w:ascii="Tahoma" w:hAnsi="Tahoma" w:cs="Tahoma"/>
          <w:kern w:val="1"/>
          <w:sz w:val="20"/>
          <w:szCs w:val="24"/>
          <w:lang w:eastAsia="hi-IN" w:bidi="hi-IN"/>
        </w:rPr>
        <w:t xml:space="preserve">     </w:t>
      </w:r>
    </w:p>
    <w:p w:rsidR="00FC17C2" w:rsidRDefault="00FC17C2" w:rsidP="000D4086">
      <w:pPr>
        <w:suppressAutoHyphens/>
        <w:spacing w:after="0" w:line="100" w:lineRule="atLeast"/>
        <w:ind w:left="360"/>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Pr="00965236">
        <w:rPr>
          <w:rFonts w:ascii="Tahoma" w:hAnsi="Tahoma" w:cs="Tahoma"/>
          <w:kern w:val="1"/>
          <w:sz w:val="20"/>
          <w:szCs w:val="24"/>
          <w:lang w:eastAsia="hi-IN" w:bidi="hi-IN"/>
        </w:rPr>
        <w:t xml:space="preserve">ubezpieczenia i sumy gwarancyjnej na warunkach nie gorszych niż określone w ust. 1 oraz do </w:t>
      </w:r>
    </w:p>
    <w:p w:rsidR="00FC17C2" w:rsidRDefault="00FC17C2" w:rsidP="000D4086">
      <w:pPr>
        <w:suppressAutoHyphens/>
        <w:spacing w:after="0" w:line="100" w:lineRule="atLeast"/>
        <w:ind w:left="360"/>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Pr="00965236">
        <w:rPr>
          <w:rFonts w:ascii="Tahoma" w:hAnsi="Tahoma" w:cs="Tahoma"/>
          <w:kern w:val="1"/>
          <w:sz w:val="20"/>
          <w:szCs w:val="24"/>
          <w:lang w:eastAsia="hi-IN" w:bidi="hi-IN"/>
        </w:rPr>
        <w:t>każdorazowego  przedstawiania Zamawiającemu dowod</w:t>
      </w:r>
      <w:r>
        <w:rPr>
          <w:rFonts w:ascii="Tahoma" w:hAnsi="Tahoma" w:cs="Tahoma"/>
          <w:kern w:val="1"/>
          <w:sz w:val="20"/>
          <w:szCs w:val="24"/>
          <w:lang w:eastAsia="hi-IN" w:bidi="hi-IN"/>
        </w:rPr>
        <w:t xml:space="preserve">ów potwierdzających nieprzerwane </w:t>
      </w:r>
    </w:p>
    <w:p w:rsidR="00FC17C2" w:rsidRPr="00965236" w:rsidRDefault="00FC17C2" w:rsidP="000D4086">
      <w:pPr>
        <w:suppressAutoHyphens/>
        <w:spacing w:after="0" w:line="100" w:lineRule="atLeast"/>
        <w:ind w:left="360"/>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Pr="00965236">
        <w:rPr>
          <w:rFonts w:ascii="Tahoma" w:hAnsi="Tahoma" w:cs="Tahoma"/>
          <w:kern w:val="1"/>
          <w:sz w:val="20"/>
          <w:szCs w:val="24"/>
          <w:lang w:eastAsia="hi-IN" w:bidi="hi-IN"/>
        </w:rPr>
        <w:t>ubezpieczeni</w:t>
      </w:r>
      <w:r>
        <w:rPr>
          <w:rFonts w:ascii="Tahoma" w:hAnsi="Tahoma" w:cs="Tahoma"/>
          <w:kern w:val="1"/>
          <w:sz w:val="20"/>
          <w:szCs w:val="24"/>
          <w:lang w:eastAsia="hi-IN" w:bidi="hi-IN"/>
        </w:rPr>
        <w:t>e</w:t>
      </w:r>
      <w:r w:rsidRPr="00965236">
        <w:rPr>
          <w:rFonts w:ascii="Tahoma" w:hAnsi="Tahoma" w:cs="Tahoma"/>
          <w:kern w:val="1"/>
          <w:sz w:val="20"/>
          <w:szCs w:val="24"/>
          <w:lang w:eastAsia="hi-IN" w:bidi="hi-IN"/>
        </w:rPr>
        <w:t xml:space="preserve"> </w:t>
      </w:r>
      <w:r>
        <w:rPr>
          <w:rFonts w:ascii="Tahoma" w:hAnsi="Tahoma" w:cs="Tahoma"/>
          <w:kern w:val="1"/>
          <w:sz w:val="20"/>
          <w:szCs w:val="24"/>
          <w:lang w:eastAsia="hi-IN" w:bidi="hi-IN"/>
        </w:rPr>
        <w:t>na poziomie nie niższym niż określony w ust. 1</w:t>
      </w:r>
      <w:r w:rsidRPr="00965236">
        <w:rPr>
          <w:rFonts w:ascii="Tahoma" w:hAnsi="Tahoma" w:cs="Tahoma"/>
          <w:kern w:val="1"/>
          <w:sz w:val="20"/>
          <w:szCs w:val="24"/>
          <w:lang w:eastAsia="hi-IN" w:bidi="hi-IN"/>
        </w:rPr>
        <w:t>.</w:t>
      </w:r>
    </w:p>
    <w:p w:rsidR="00FC17C2" w:rsidRPr="00965236" w:rsidRDefault="00FC17C2" w:rsidP="00AF1209">
      <w:pPr>
        <w:suppressAutoHyphens/>
        <w:spacing w:after="0" w:line="100" w:lineRule="atLeast"/>
        <w:ind w:left="720"/>
        <w:jc w:val="both"/>
        <w:rPr>
          <w:rFonts w:ascii="Tahoma" w:hAnsi="Tahoma" w:cs="Tahoma"/>
          <w:kern w:val="1"/>
          <w:sz w:val="20"/>
          <w:szCs w:val="24"/>
          <w:lang w:eastAsia="hi-IN" w:bidi="hi-IN"/>
        </w:rPr>
      </w:pPr>
    </w:p>
    <w:p w:rsidR="00FC17C2" w:rsidRPr="00965236" w:rsidRDefault="00FC17C2" w:rsidP="00AF1209">
      <w:pPr>
        <w:suppressAutoHyphens/>
        <w:spacing w:after="0" w:line="100" w:lineRule="atLeast"/>
        <w:jc w:val="center"/>
        <w:rPr>
          <w:rFonts w:ascii="Tahoma" w:hAnsi="Tahoma" w:cs="Tahoma"/>
          <w:b/>
          <w:kern w:val="1"/>
          <w:sz w:val="20"/>
          <w:szCs w:val="20"/>
          <w:lang w:eastAsia="hi-IN" w:bidi="hi-IN"/>
        </w:rPr>
      </w:pPr>
      <w:r w:rsidRPr="00965236">
        <w:rPr>
          <w:rFonts w:ascii="Tahoma" w:hAnsi="Tahoma" w:cs="Tahoma"/>
          <w:b/>
          <w:kern w:val="1"/>
          <w:sz w:val="20"/>
          <w:szCs w:val="20"/>
          <w:lang w:eastAsia="hi-IN" w:bidi="hi-IN"/>
        </w:rPr>
        <w:t>§</w:t>
      </w:r>
      <w:r>
        <w:rPr>
          <w:rFonts w:ascii="Tahoma" w:hAnsi="Tahoma" w:cs="Tahoma"/>
          <w:b/>
          <w:kern w:val="1"/>
          <w:sz w:val="20"/>
          <w:szCs w:val="20"/>
          <w:lang w:eastAsia="hi-IN" w:bidi="hi-IN"/>
        </w:rPr>
        <w:t xml:space="preserve"> </w:t>
      </w:r>
      <w:r w:rsidRPr="00965236">
        <w:rPr>
          <w:rFonts w:ascii="Tahoma" w:hAnsi="Tahoma" w:cs="Tahoma"/>
          <w:b/>
          <w:kern w:val="1"/>
          <w:sz w:val="20"/>
          <w:szCs w:val="20"/>
          <w:lang w:eastAsia="hi-IN" w:bidi="hi-IN"/>
        </w:rPr>
        <w:t>9.</w:t>
      </w:r>
    </w:p>
    <w:p w:rsidR="00FC17C2" w:rsidRPr="00965236" w:rsidRDefault="00FC17C2" w:rsidP="00AF1209">
      <w:pPr>
        <w:suppressAutoHyphens/>
        <w:spacing w:after="0" w:line="100" w:lineRule="atLeast"/>
        <w:jc w:val="center"/>
        <w:rPr>
          <w:rFonts w:ascii="Tahoma" w:hAnsi="Tahoma" w:cs="Tahoma"/>
          <w:b/>
          <w:kern w:val="1"/>
          <w:sz w:val="20"/>
          <w:szCs w:val="24"/>
          <w:u w:val="single"/>
          <w:lang w:eastAsia="hi-IN" w:bidi="hi-IN"/>
        </w:rPr>
      </w:pPr>
      <w:r w:rsidRPr="00965236">
        <w:rPr>
          <w:rFonts w:ascii="Tahoma" w:hAnsi="Tahoma" w:cs="Tahoma"/>
          <w:b/>
          <w:kern w:val="1"/>
          <w:sz w:val="20"/>
          <w:szCs w:val="24"/>
          <w:u w:val="single"/>
          <w:lang w:eastAsia="hi-IN" w:bidi="hi-IN"/>
        </w:rPr>
        <w:t>KARY UMOWNE</w:t>
      </w:r>
    </w:p>
    <w:p w:rsidR="00FC17C2" w:rsidRDefault="00FC17C2" w:rsidP="000D4086">
      <w:pPr>
        <w:widowControl w:val="0"/>
        <w:tabs>
          <w:tab w:val="left" w:pos="426"/>
        </w:tabs>
        <w:suppressAutoHyphens/>
        <w:spacing w:after="0" w:line="100" w:lineRule="atLeast"/>
        <w:ind w:left="360"/>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1. </w:t>
      </w:r>
      <w:r w:rsidRPr="00965236">
        <w:rPr>
          <w:rFonts w:ascii="Tahoma" w:hAnsi="Tahoma" w:cs="Tahoma"/>
          <w:kern w:val="1"/>
          <w:sz w:val="20"/>
          <w:szCs w:val="20"/>
          <w:lang w:eastAsia="hi-IN" w:bidi="hi-IN"/>
        </w:rPr>
        <w:t>Wykonawca</w:t>
      </w:r>
      <w:r w:rsidRPr="00965236">
        <w:rPr>
          <w:rFonts w:ascii="Tahoma" w:hAnsi="Tahoma" w:cs="Tahoma"/>
          <w:i/>
          <w:kern w:val="1"/>
          <w:sz w:val="20"/>
          <w:szCs w:val="20"/>
          <w:lang w:eastAsia="hi-IN" w:bidi="hi-IN"/>
        </w:rPr>
        <w:t xml:space="preserve"> </w:t>
      </w:r>
      <w:r w:rsidRPr="00965236">
        <w:rPr>
          <w:rFonts w:ascii="Tahoma" w:hAnsi="Tahoma" w:cs="Tahoma"/>
          <w:kern w:val="1"/>
          <w:sz w:val="20"/>
          <w:szCs w:val="20"/>
          <w:lang w:eastAsia="hi-IN" w:bidi="hi-IN"/>
        </w:rPr>
        <w:t xml:space="preserve">zapłaci Zamawiającemu karę umowną w wysokości 10% kwoty wynagrodzenia </w:t>
      </w:r>
      <w:r>
        <w:rPr>
          <w:rFonts w:ascii="Tahoma" w:hAnsi="Tahoma" w:cs="Tahoma"/>
          <w:kern w:val="1"/>
          <w:sz w:val="20"/>
          <w:szCs w:val="20"/>
          <w:lang w:eastAsia="hi-IN" w:bidi="hi-IN"/>
        </w:rPr>
        <w:t xml:space="preserve">  </w:t>
      </w:r>
    </w:p>
    <w:p w:rsidR="00FC17C2" w:rsidRDefault="00FC17C2" w:rsidP="000D4086">
      <w:pPr>
        <w:widowControl w:val="0"/>
        <w:tabs>
          <w:tab w:val="left" w:pos="426"/>
        </w:tabs>
        <w:suppressAutoHyphens/>
        <w:spacing w:after="0" w:line="100" w:lineRule="atLeast"/>
        <w:ind w:left="360"/>
        <w:jc w:val="both"/>
        <w:rPr>
          <w:rFonts w:ascii="Tahoma" w:eastAsia="Arial Unicode MS" w:hAnsi="Tahoma" w:cs="Tahoma"/>
          <w:kern w:val="1"/>
          <w:sz w:val="20"/>
          <w:szCs w:val="24"/>
          <w:lang w:eastAsia="hi-IN" w:bidi="hi-IN"/>
        </w:rPr>
      </w:pPr>
      <w:r>
        <w:rPr>
          <w:rFonts w:ascii="Tahoma" w:hAnsi="Tahoma" w:cs="Tahoma"/>
          <w:kern w:val="1"/>
          <w:sz w:val="20"/>
          <w:szCs w:val="20"/>
          <w:lang w:eastAsia="hi-IN" w:bidi="hi-IN"/>
        </w:rPr>
        <w:t xml:space="preserve">      </w:t>
      </w:r>
      <w:r w:rsidRPr="00965236">
        <w:rPr>
          <w:rFonts w:ascii="Tahoma" w:hAnsi="Tahoma" w:cs="Tahoma"/>
          <w:kern w:val="1"/>
          <w:sz w:val="20"/>
          <w:szCs w:val="20"/>
          <w:lang w:eastAsia="hi-IN" w:bidi="hi-IN"/>
        </w:rPr>
        <w:t xml:space="preserve">brutto określonego w § 7 ust. 1 niniejszej umowy – </w:t>
      </w:r>
      <w:r w:rsidRPr="00965236">
        <w:rPr>
          <w:rFonts w:ascii="Tahoma" w:eastAsia="Arial Unicode MS" w:hAnsi="Tahoma" w:cs="Tahoma"/>
          <w:kern w:val="1"/>
          <w:sz w:val="20"/>
          <w:szCs w:val="24"/>
          <w:lang w:eastAsia="hi-IN" w:bidi="hi-IN"/>
        </w:rPr>
        <w:t xml:space="preserve">w przypadku rozwiązania umowy ze </w:t>
      </w:r>
    </w:p>
    <w:p w:rsidR="00FC17C2" w:rsidRDefault="00FC17C2" w:rsidP="000D4086">
      <w:pPr>
        <w:widowControl w:val="0"/>
        <w:tabs>
          <w:tab w:val="left" w:pos="426"/>
        </w:tabs>
        <w:suppressAutoHyphens/>
        <w:spacing w:after="0" w:line="100" w:lineRule="atLeast"/>
        <w:ind w:left="360"/>
        <w:jc w:val="both"/>
        <w:rPr>
          <w:rFonts w:ascii="Tahoma" w:eastAsia="Arial Unicode MS" w:hAnsi="Tahoma" w:cs="Tahoma"/>
          <w:kern w:val="1"/>
          <w:sz w:val="20"/>
          <w:szCs w:val="24"/>
          <w:lang w:eastAsia="hi-IN" w:bidi="hi-IN"/>
        </w:rPr>
      </w:pPr>
      <w:r>
        <w:rPr>
          <w:rFonts w:ascii="Tahoma" w:eastAsia="Arial Unicode MS" w:hAnsi="Tahoma" w:cs="Tahoma"/>
          <w:kern w:val="1"/>
          <w:sz w:val="20"/>
          <w:szCs w:val="24"/>
          <w:lang w:eastAsia="hi-IN" w:bidi="hi-IN"/>
        </w:rPr>
        <w:t xml:space="preserve">      </w:t>
      </w:r>
      <w:r w:rsidRPr="00965236">
        <w:rPr>
          <w:rFonts w:ascii="Tahoma" w:eastAsia="Arial Unicode MS" w:hAnsi="Tahoma" w:cs="Tahoma"/>
          <w:kern w:val="1"/>
          <w:sz w:val="20"/>
          <w:szCs w:val="24"/>
          <w:lang w:eastAsia="hi-IN" w:bidi="hi-IN"/>
        </w:rPr>
        <w:t xml:space="preserve">skutkiem natychmiastowym lub odstąpienia od umowy z przyczyn leżących po stronie </w:t>
      </w:r>
    </w:p>
    <w:p w:rsidR="00FC17C2" w:rsidRPr="00965236" w:rsidRDefault="00FC17C2" w:rsidP="000D4086">
      <w:pPr>
        <w:widowControl w:val="0"/>
        <w:tabs>
          <w:tab w:val="left" w:pos="426"/>
        </w:tabs>
        <w:suppressAutoHyphens/>
        <w:spacing w:after="0" w:line="100" w:lineRule="atLeast"/>
        <w:ind w:left="360"/>
        <w:jc w:val="both"/>
        <w:rPr>
          <w:rFonts w:ascii="Tahoma" w:eastAsia="Arial Unicode MS" w:hAnsi="Tahoma" w:cs="Tahoma"/>
          <w:kern w:val="1"/>
          <w:sz w:val="20"/>
          <w:szCs w:val="24"/>
          <w:lang w:eastAsia="hi-IN" w:bidi="hi-IN"/>
        </w:rPr>
      </w:pPr>
      <w:r>
        <w:rPr>
          <w:rFonts w:ascii="Tahoma" w:eastAsia="Arial Unicode MS" w:hAnsi="Tahoma" w:cs="Tahoma"/>
          <w:kern w:val="1"/>
          <w:sz w:val="20"/>
          <w:szCs w:val="24"/>
          <w:lang w:eastAsia="hi-IN" w:bidi="hi-IN"/>
        </w:rPr>
        <w:t xml:space="preserve">       </w:t>
      </w:r>
      <w:r w:rsidRPr="00965236">
        <w:rPr>
          <w:rFonts w:ascii="Tahoma" w:eastAsia="Arial Unicode MS" w:hAnsi="Tahoma" w:cs="Tahoma"/>
          <w:kern w:val="1"/>
          <w:sz w:val="20"/>
          <w:szCs w:val="24"/>
          <w:lang w:eastAsia="hi-IN" w:bidi="hi-IN"/>
        </w:rPr>
        <w:t>Wykonawcy.</w:t>
      </w:r>
    </w:p>
    <w:p w:rsidR="00FC17C2" w:rsidRDefault="00FC17C2" w:rsidP="000D4086">
      <w:pPr>
        <w:suppressAutoHyphens/>
        <w:spacing w:after="0" w:line="100" w:lineRule="atLeast"/>
        <w:ind w:left="360"/>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2.  </w:t>
      </w:r>
      <w:r w:rsidRPr="00965236">
        <w:rPr>
          <w:rFonts w:ascii="Tahoma" w:hAnsi="Tahoma" w:cs="Tahoma"/>
          <w:kern w:val="1"/>
          <w:sz w:val="20"/>
          <w:szCs w:val="20"/>
          <w:lang w:eastAsia="hi-IN" w:bidi="hi-IN"/>
        </w:rPr>
        <w:t xml:space="preserve">W przypadku niewykonania lub nienależytego wykonania umowy potwierdzonego stosownym </w:t>
      </w:r>
      <w:r>
        <w:rPr>
          <w:rFonts w:ascii="Tahoma" w:hAnsi="Tahoma" w:cs="Tahoma"/>
          <w:kern w:val="1"/>
          <w:sz w:val="20"/>
          <w:szCs w:val="20"/>
          <w:lang w:eastAsia="hi-IN" w:bidi="hi-IN"/>
        </w:rPr>
        <w:t xml:space="preserve">   </w:t>
      </w:r>
    </w:p>
    <w:p w:rsidR="00FC17C2" w:rsidRDefault="00FC17C2" w:rsidP="000D4086">
      <w:pPr>
        <w:suppressAutoHyphens/>
        <w:spacing w:after="0" w:line="100" w:lineRule="atLeast"/>
        <w:ind w:left="360"/>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Pr="00965236">
        <w:rPr>
          <w:rFonts w:ascii="Tahoma" w:hAnsi="Tahoma" w:cs="Tahoma"/>
          <w:kern w:val="1"/>
          <w:sz w:val="20"/>
          <w:szCs w:val="20"/>
          <w:lang w:eastAsia="hi-IN" w:bidi="hi-IN"/>
        </w:rPr>
        <w:t xml:space="preserve">protokołem Wykonawca zapłaci Zamawiającemu karę umowną w wysokości 10% miesięcznego </w:t>
      </w:r>
    </w:p>
    <w:p w:rsidR="00B50C55" w:rsidRDefault="00FC17C2" w:rsidP="000D4086">
      <w:pPr>
        <w:suppressAutoHyphens/>
        <w:spacing w:after="0" w:line="100" w:lineRule="atLeast"/>
        <w:ind w:left="360"/>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Pr="00965236">
        <w:rPr>
          <w:rFonts w:ascii="Tahoma" w:hAnsi="Tahoma" w:cs="Tahoma"/>
          <w:kern w:val="1"/>
          <w:sz w:val="20"/>
          <w:szCs w:val="20"/>
          <w:lang w:eastAsia="hi-IN" w:bidi="hi-IN"/>
        </w:rPr>
        <w:t xml:space="preserve">wynagrodzenia brutto </w:t>
      </w:r>
      <w:r w:rsidR="00B50C55">
        <w:rPr>
          <w:rFonts w:ascii="Tahoma" w:hAnsi="Tahoma" w:cs="Tahoma"/>
          <w:kern w:val="1"/>
          <w:sz w:val="20"/>
          <w:szCs w:val="20"/>
          <w:lang w:eastAsia="hi-IN" w:bidi="hi-IN"/>
        </w:rPr>
        <w:t xml:space="preserve">określonego </w:t>
      </w:r>
      <w:r w:rsidR="00B50C55" w:rsidRPr="009D7FA9">
        <w:rPr>
          <w:rFonts w:ascii="Tahoma" w:hAnsi="Tahoma" w:cs="Tahoma"/>
          <w:kern w:val="1"/>
          <w:sz w:val="20"/>
          <w:szCs w:val="20"/>
          <w:lang w:eastAsia="hi-IN" w:bidi="hi-IN"/>
        </w:rPr>
        <w:t>w § 7 ust 2 niniejszej umowy</w:t>
      </w:r>
      <w:r w:rsidR="00B50C55">
        <w:rPr>
          <w:rFonts w:ascii="Tahoma" w:hAnsi="Tahoma" w:cs="Tahoma"/>
          <w:kern w:val="1"/>
          <w:sz w:val="20"/>
          <w:szCs w:val="20"/>
          <w:lang w:eastAsia="hi-IN" w:bidi="hi-IN"/>
        </w:rPr>
        <w:t>.</w:t>
      </w:r>
    </w:p>
    <w:p w:rsidR="00FC17C2" w:rsidRDefault="00FC17C2" w:rsidP="000D4086">
      <w:pPr>
        <w:suppressAutoHyphens/>
        <w:spacing w:after="0" w:line="100" w:lineRule="atLeast"/>
        <w:ind w:left="360"/>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3.  </w:t>
      </w:r>
      <w:r w:rsidRPr="00965236">
        <w:rPr>
          <w:rFonts w:ascii="Tahoma" w:hAnsi="Tahoma" w:cs="Tahoma"/>
          <w:kern w:val="1"/>
          <w:sz w:val="20"/>
          <w:szCs w:val="20"/>
          <w:lang w:eastAsia="hi-IN" w:bidi="hi-IN"/>
        </w:rPr>
        <w:t>Jako nienależyte wykonanie umowy</w:t>
      </w:r>
      <w:r>
        <w:rPr>
          <w:rFonts w:ascii="Tahoma" w:hAnsi="Tahoma" w:cs="Tahoma"/>
          <w:kern w:val="1"/>
          <w:sz w:val="20"/>
          <w:szCs w:val="20"/>
          <w:lang w:eastAsia="hi-IN" w:bidi="hi-IN"/>
        </w:rPr>
        <w:t>,</w:t>
      </w:r>
      <w:r w:rsidRPr="00965236">
        <w:rPr>
          <w:rFonts w:ascii="Tahoma" w:hAnsi="Tahoma" w:cs="Tahoma"/>
          <w:kern w:val="1"/>
          <w:sz w:val="20"/>
          <w:szCs w:val="20"/>
          <w:lang w:eastAsia="hi-IN" w:bidi="hi-IN"/>
        </w:rPr>
        <w:t xml:space="preserve"> </w:t>
      </w:r>
      <w:r>
        <w:rPr>
          <w:rFonts w:ascii="Tahoma" w:hAnsi="Tahoma" w:cs="Tahoma"/>
          <w:kern w:val="1"/>
          <w:sz w:val="20"/>
          <w:szCs w:val="20"/>
          <w:lang w:eastAsia="hi-IN" w:bidi="hi-IN"/>
        </w:rPr>
        <w:t xml:space="preserve">o którym mowa w ust. 2 </w:t>
      </w:r>
      <w:r w:rsidRPr="00965236">
        <w:rPr>
          <w:rFonts w:ascii="Tahoma" w:hAnsi="Tahoma" w:cs="Tahoma"/>
          <w:kern w:val="1"/>
          <w:sz w:val="20"/>
          <w:szCs w:val="20"/>
          <w:lang w:eastAsia="hi-IN" w:bidi="hi-IN"/>
        </w:rPr>
        <w:t xml:space="preserve">Zamawiający traktować będzie w </w:t>
      </w:r>
      <w:r>
        <w:rPr>
          <w:rFonts w:ascii="Tahoma" w:hAnsi="Tahoma" w:cs="Tahoma"/>
          <w:kern w:val="1"/>
          <w:sz w:val="20"/>
          <w:szCs w:val="20"/>
          <w:lang w:eastAsia="hi-IN" w:bidi="hi-IN"/>
        </w:rPr>
        <w:t xml:space="preserve"> </w:t>
      </w:r>
    </w:p>
    <w:p w:rsidR="00FC17C2" w:rsidRPr="00965236" w:rsidRDefault="00FC17C2" w:rsidP="000D4086">
      <w:pPr>
        <w:suppressAutoHyphens/>
        <w:spacing w:after="0" w:line="100" w:lineRule="atLeast"/>
        <w:ind w:left="360"/>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Pr="00965236">
        <w:rPr>
          <w:rFonts w:ascii="Tahoma" w:hAnsi="Tahoma" w:cs="Tahoma"/>
          <w:kern w:val="1"/>
          <w:sz w:val="20"/>
          <w:szCs w:val="20"/>
          <w:lang w:eastAsia="hi-IN" w:bidi="hi-IN"/>
        </w:rPr>
        <w:t>szczególności:</w:t>
      </w:r>
    </w:p>
    <w:p w:rsidR="00FC17C2" w:rsidRDefault="00FC17C2" w:rsidP="000D4086">
      <w:pPr>
        <w:suppressAutoHyphens/>
        <w:spacing w:after="0" w:line="100" w:lineRule="atLeast"/>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a) </w:t>
      </w:r>
      <w:r w:rsidRPr="00965236">
        <w:rPr>
          <w:rFonts w:ascii="Tahoma" w:hAnsi="Tahoma" w:cs="Tahoma"/>
          <w:kern w:val="1"/>
          <w:sz w:val="20"/>
          <w:szCs w:val="20"/>
          <w:lang w:eastAsia="hi-IN" w:bidi="hi-IN"/>
        </w:rPr>
        <w:t xml:space="preserve">stwierdzenie niekompletnego umundurowania którejkolwiek z osób realizujących w </w:t>
      </w:r>
      <w:r>
        <w:rPr>
          <w:rFonts w:ascii="Tahoma" w:hAnsi="Tahoma" w:cs="Tahoma"/>
          <w:kern w:val="1"/>
          <w:sz w:val="20"/>
          <w:szCs w:val="20"/>
          <w:lang w:eastAsia="hi-IN" w:bidi="hi-IN"/>
        </w:rPr>
        <w:t xml:space="preserve"> </w:t>
      </w:r>
    </w:p>
    <w:p w:rsidR="00FC17C2" w:rsidRPr="00965236" w:rsidRDefault="00FC17C2" w:rsidP="000D4086">
      <w:pPr>
        <w:suppressAutoHyphens/>
        <w:spacing w:after="0" w:line="100" w:lineRule="atLeast"/>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Pr="00965236">
        <w:rPr>
          <w:rFonts w:ascii="Tahoma" w:hAnsi="Tahoma" w:cs="Tahoma"/>
          <w:kern w:val="1"/>
          <w:sz w:val="20"/>
          <w:szCs w:val="20"/>
          <w:lang w:eastAsia="hi-IN" w:bidi="hi-IN"/>
        </w:rPr>
        <w:t>imieniu Wykonawcy umowę,</w:t>
      </w:r>
    </w:p>
    <w:p w:rsidR="00FC17C2" w:rsidRDefault="00FC17C2" w:rsidP="000D4086">
      <w:pPr>
        <w:suppressAutoHyphens/>
        <w:spacing w:after="0" w:line="100" w:lineRule="atLeast"/>
        <w:ind w:left="1140"/>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b)  </w:t>
      </w:r>
      <w:r w:rsidRPr="00965236">
        <w:rPr>
          <w:rFonts w:ascii="Tahoma" w:hAnsi="Tahoma" w:cs="Tahoma"/>
          <w:kern w:val="1"/>
          <w:sz w:val="20"/>
          <w:szCs w:val="20"/>
          <w:lang w:eastAsia="hi-IN" w:bidi="hi-IN"/>
        </w:rPr>
        <w:t xml:space="preserve">realizowanie umowy przez osobę działającą w imieniu Wykonawcy będącą pod wpływem </w:t>
      </w:r>
      <w:r>
        <w:rPr>
          <w:rFonts w:ascii="Tahoma" w:hAnsi="Tahoma" w:cs="Tahoma"/>
          <w:kern w:val="1"/>
          <w:sz w:val="20"/>
          <w:szCs w:val="20"/>
          <w:lang w:eastAsia="hi-IN" w:bidi="hi-IN"/>
        </w:rPr>
        <w:t xml:space="preserve">  </w:t>
      </w:r>
    </w:p>
    <w:p w:rsidR="00FC17C2" w:rsidRPr="00965236" w:rsidRDefault="00FC17C2" w:rsidP="000D4086">
      <w:pPr>
        <w:suppressAutoHyphens/>
        <w:spacing w:after="0" w:line="100" w:lineRule="atLeast"/>
        <w:ind w:left="1140"/>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Pr="00965236">
        <w:rPr>
          <w:rFonts w:ascii="Tahoma" w:hAnsi="Tahoma" w:cs="Tahoma"/>
          <w:kern w:val="1"/>
          <w:sz w:val="20"/>
          <w:szCs w:val="20"/>
          <w:lang w:eastAsia="hi-IN" w:bidi="hi-IN"/>
        </w:rPr>
        <w:t>alkoholu lub innych niż alkohol środków odurzających np. narkotyków;</w:t>
      </w:r>
    </w:p>
    <w:p w:rsidR="00FC17C2" w:rsidRDefault="00FC17C2" w:rsidP="000D4086">
      <w:pPr>
        <w:suppressAutoHyphens/>
        <w:spacing w:after="0" w:line="100" w:lineRule="atLeast"/>
        <w:ind w:left="1140"/>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c)  </w:t>
      </w:r>
      <w:r w:rsidRPr="00965236">
        <w:rPr>
          <w:rFonts w:ascii="Tahoma" w:hAnsi="Tahoma" w:cs="Tahoma"/>
          <w:kern w:val="1"/>
          <w:sz w:val="20"/>
          <w:szCs w:val="20"/>
          <w:lang w:eastAsia="hi-IN" w:bidi="hi-IN"/>
        </w:rPr>
        <w:t xml:space="preserve">stwierdzenie nieprawidłowości w realizacji zadań ochronnych (a w tym nieprowadzenie </w:t>
      </w:r>
    </w:p>
    <w:p w:rsidR="00FC17C2" w:rsidRDefault="00FC17C2" w:rsidP="000D4086">
      <w:pPr>
        <w:suppressAutoHyphens/>
        <w:spacing w:after="0" w:line="100" w:lineRule="atLeast"/>
        <w:ind w:left="1140"/>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Pr="00965236">
        <w:rPr>
          <w:rFonts w:ascii="Tahoma" w:hAnsi="Tahoma" w:cs="Tahoma"/>
          <w:kern w:val="1"/>
          <w:sz w:val="20"/>
          <w:szCs w:val="20"/>
          <w:lang w:eastAsia="hi-IN" w:bidi="hi-IN"/>
        </w:rPr>
        <w:t xml:space="preserve">wymaganej dokumentacji, nie realizowanie patroli wg tras obchodów i ich zgodności </w:t>
      </w:r>
    </w:p>
    <w:p w:rsidR="00FC17C2" w:rsidRPr="00965236" w:rsidRDefault="00FC17C2" w:rsidP="000D4086">
      <w:pPr>
        <w:suppressAutoHyphens/>
        <w:spacing w:after="0" w:line="100" w:lineRule="atLeast"/>
        <w:ind w:left="1140"/>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Pr="00965236">
        <w:rPr>
          <w:rFonts w:ascii="Tahoma" w:hAnsi="Tahoma" w:cs="Tahoma"/>
          <w:kern w:val="1"/>
          <w:sz w:val="20"/>
          <w:szCs w:val="20"/>
          <w:lang w:eastAsia="hi-IN" w:bidi="hi-IN"/>
        </w:rPr>
        <w:t>z harmonogramem),</w:t>
      </w:r>
    </w:p>
    <w:p w:rsidR="00FC17C2" w:rsidRPr="00CD21B8" w:rsidRDefault="00FC17C2" w:rsidP="00BA6CAD">
      <w:pPr>
        <w:suppressAutoHyphens/>
        <w:spacing w:after="0" w:line="100" w:lineRule="atLeast"/>
        <w:ind w:left="1140"/>
        <w:jc w:val="both"/>
        <w:rPr>
          <w:rFonts w:ascii="Tahoma" w:hAnsi="Tahoma" w:cs="Tahoma"/>
          <w:bCs/>
          <w:iCs/>
          <w:kern w:val="1"/>
          <w:sz w:val="20"/>
          <w:szCs w:val="20"/>
          <w:lang w:eastAsia="hi-IN" w:bidi="hi-IN"/>
        </w:rPr>
      </w:pPr>
      <w:r>
        <w:rPr>
          <w:rFonts w:ascii="Tahoma" w:hAnsi="Tahoma" w:cs="Tahoma"/>
          <w:bCs/>
          <w:iCs/>
          <w:kern w:val="1"/>
          <w:sz w:val="20"/>
          <w:szCs w:val="20"/>
          <w:lang w:eastAsia="hi-IN" w:bidi="hi-IN"/>
        </w:rPr>
        <w:t xml:space="preserve">d)  </w:t>
      </w:r>
      <w:r w:rsidRPr="00CD21B8">
        <w:rPr>
          <w:rFonts w:ascii="Tahoma" w:hAnsi="Tahoma" w:cs="Tahoma"/>
          <w:bCs/>
          <w:iCs/>
          <w:kern w:val="1"/>
          <w:sz w:val="20"/>
          <w:szCs w:val="20"/>
          <w:lang w:eastAsia="hi-IN" w:bidi="hi-IN"/>
        </w:rPr>
        <w:t xml:space="preserve">brak </w:t>
      </w:r>
      <w:r w:rsidR="00F57940" w:rsidRPr="00CD21B8">
        <w:rPr>
          <w:rFonts w:ascii="Tahoma" w:hAnsi="Tahoma" w:cs="Tahoma"/>
          <w:bCs/>
          <w:iCs/>
          <w:kern w:val="1"/>
          <w:sz w:val="20"/>
          <w:szCs w:val="20"/>
          <w:lang w:eastAsia="hi-IN" w:bidi="hi-IN"/>
        </w:rPr>
        <w:t>przewidzianego do realizacji zadań</w:t>
      </w:r>
      <w:r w:rsidR="00BA6CAD">
        <w:rPr>
          <w:rFonts w:ascii="Tahoma" w:hAnsi="Tahoma" w:cs="Tahoma"/>
          <w:bCs/>
          <w:iCs/>
          <w:kern w:val="1"/>
          <w:sz w:val="20"/>
          <w:szCs w:val="20"/>
          <w:lang w:eastAsia="hi-IN" w:bidi="hi-IN"/>
        </w:rPr>
        <w:t xml:space="preserve"> </w:t>
      </w:r>
      <w:r w:rsidRPr="00CD21B8">
        <w:rPr>
          <w:rFonts w:ascii="Tahoma" w:hAnsi="Tahoma" w:cs="Tahoma"/>
          <w:bCs/>
          <w:iCs/>
          <w:kern w:val="1"/>
          <w:sz w:val="20"/>
          <w:szCs w:val="20"/>
          <w:lang w:eastAsia="hi-IN" w:bidi="hi-IN"/>
        </w:rPr>
        <w:t xml:space="preserve">pracownika ochrony na stanowisku, </w:t>
      </w:r>
    </w:p>
    <w:p w:rsidR="00FC17C2" w:rsidRDefault="00FC17C2" w:rsidP="00BA6CAD">
      <w:pPr>
        <w:suppressAutoHyphens/>
        <w:spacing w:after="0" w:line="100" w:lineRule="atLeast"/>
        <w:ind w:left="1140"/>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e)  </w:t>
      </w:r>
      <w:r w:rsidRPr="00965236">
        <w:rPr>
          <w:rFonts w:ascii="Tahoma" w:hAnsi="Tahoma" w:cs="Tahoma"/>
          <w:kern w:val="1"/>
          <w:sz w:val="20"/>
          <w:szCs w:val="20"/>
          <w:lang w:eastAsia="hi-IN" w:bidi="hi-IN"/>
        </w:rPr>
        <w:t xml:space="preserve">nie realizowanie zadań przez patrol interwencyjny w czasie wymaganym przez </w:t>
      </w:r>
      <w:r>
        <w:rPr>
          <w:rFonts w:ascii="Tahoma" w:hAnsi="Tahoma" w:cs="Tahoma"/>
          <w:kern w:val="1"/>
          <w:sz w:val="20"/>
          <w:szCs w:val="20"/>
          <w:lang w:eastAsia="hi-IN" w:bidi="hi-IN"/>
        </w:rPr>
        <w:t xml:space="preserve">   </w:t>
      </w:r>
    </w:p>
    <w:p w:rsidR="00FC17C2" w:rsidRPr="00965236" w:rsidRDefault="00FC17C2" w:rsidP="00BA6CAD">
      <w:pPr>
        <w:suppressAutoHyphens/>
        <w:spacing w:after="0" w:line="100" w:lineRule="atLeast"/>
        <w:ind w:left="1140"/>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Pr="00965236">
        <w:rPr>
          <w:rFonts w:ascii="Tahoma" w:hAnsi="Tahoma" w:cs="Tahoma"/>
          <w:kern w:val="1"/>
          <w:sz w:val="20"/>
          <w:szCs w:val="20"/>
          <w:lang w:eastAsia="hi-IN" w:bidi="hi-IN"/>
        </w:rPr>
        <w:t>Zamawiającego,</w:t>
      </w:r>
    </w:p>
    <w:p w:rsidR="00FC17C2" w:rsidRPr="00965236" w:rsidRDefault="00FC17C2" w:rsidP="00BA6CAD">
      <w:pPr>
        <w:suppressAutoHyphens/>
        <w:spacing w:after="0" w:line="100" w:lineRule="atLeast"/>
        <w:ind w:left="1140"/>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f)  </w:t>
      </w:r>
      <w:r w:rsidRPr="00965236">
        <w:rPr>
          <w:rFonts w:ascii="Tahoma" w:hAnsi="Tahoma" w:cs="Tahoma"/>
          <w:kern w:val="1"/>
          <w:sz w:val="20"/>
          <w:szCs w:val="20"/>
          <w:lang w:eastAsia="hi-IN" w:bidi="hi-IN"/>
        </w:rPr>
        <w:t>dopuszczenie do wejścia/wjazdu na chroniony teren osób/pojazdów nieuprawnionych;</w:t>
      </w:r>
    </w:p>
    <w:p w:rsidR="00FC17C2" w:rsidRDefault="00FC17C2" w:rsidP="00BA6CAD">
      <w:pPr>
        <w:suppressAutoHyphens/>
        <w:spacing w:after="0" w:line="100" w:lineRule="atLeast"/>
        <w:ind w:left="1140"/>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g) </w:t>
      </w:r>
      <w:r w:rsidR="00BA6CAD">
        <w:rPr>
          <w:rFonts w:ascii="Tahoma" w:hAnsi="Tahoma" w:cs="Tahoma"/>
          <w:kern w:val="1"/>
          <w:sz w:val="20"/>
          <w:szCs w:val="20"/>
          <w:lang w:eastAsia="hi-IN" w:bidi="hi-IN"/>
        </w:rPr>
        <w:t xml:space="preserve"> </w:t>
      </w:r>
      <w:r w:rsidRPr="00965236">
        <w:rPr>
          <w:rFonts w:ascii="Tahoma" w:hAnsi="Tahoma" w:cs="Tahoma"/>
          <w:kern w:val="1"/>
          <w:sz w:val="20"/>
          <w:szCs w:val="20"/>
          <w:lang w:eastAsia="hi-IN" w:bidi="hi-IN"/>
        </w:rPr>
        <w:t xml:space="preserve">zaśnięcie pracownika ochrony lub wykonywanie innych czynności zmniejszających </w:t>
      </w:r>
      <w:r>
        <w:rPr>
          <w:rFonts w:ascii="Tahoma" w:hAnsi="Tahoma" w:cs="Tahoma"/>
          <w:kern w:val="1"/>
          <w:sz w:val="20"/>
          <w:szCs w:val="20"/>
          <w:lang w:eastAsia="hi-IN" w:bidi="hi-IN"/>
        </w:rPr>
        <w:t xml:space="preserve">   </w:t>
      </w:r>
    </w:p>
    <w:p w:rsidR="00FC17C2" w:rsidRDefault="00FC17C2" w:rsidP="00BA6CAD">
      <w:pPr>
        <w:suppressAutoHyphens/>
        <w:spacing w:after="0" w:line="100" w:lineRule="atLeast"/>
        <w:ind w:left="1140"/>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00BA6CAD">
        <w:rPr>
          <w:rFonts w:ascii="Tahoma" w:hAnsi="Tahoma" w:cs="Tahoma"/>
          <w:kern w:val="1"/>
          <w:sz w:val="20"/>
          <w:szCs w:val="20"/>
          <w:lang w:eastAsia="hi-IN" w:bidi="hi-IN"/>
        </w:rPr>
        <w:t xml:space="preserve"> </w:t>
      </w:r>
      <w:r w:rsidRPr="00965236">
        <w:rPr>
          <w:rFonts w:ascii="Tahoma" w:hAnsi="Tahoma" w:cs="Tahoma"/>
          <w:kern w:val="1"/>
          <w:sz w:val="20"/>
          <w:szCs w:val="20"/>
          <w:lang w:eastAsia="hi-IN" w:bidi="hi-IN"/>
        </w:rPr>
        <w:t xml:space="preserve">skuteczność ochrony np. czytanie, słuchanie radia przy użyciu słuchawek, granie w gry </w:t>
      </w:r>
    </w:p>
    <w:p w:rsidR="00FC17C2" w:rsidRPr="00965236" w:rsidRDefault="00FC17C2" w:rsidP="00BA6CAD">
      <w:pPr>
        <w:suppressAutoHyphens/>
        <w:spacing w:after="0" w:line="100" w:lineRule="atLeast"/>
        <w:ind w:left="1140"/>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00BA6CAD">
        <w:rPr>
          <w:rFonts w:ascii="Tahoma" w:hAnsi="Tahoma" w:cs="Tahoma"/>
          <w:kern w:val="1"/>
          <w:sz w:val="20"/>
          <w:szCs w:val="20"/>
          <w:lang w:eastAsia="hi-IN" w:bidi="hi-IN"/>
        </w:rPr>
        <w:t xml:space="preserve"> </w:t>
      </w:r>
      <w:r>
        <w:rPr>
          <w:rFonts w:ascii="Tahoma" w:hAnsi="Tahoma" w:cs="Tahoma"/>
          <w:kern w:val="1"/>
          <w:sz w:val="20"/>
          <w:szCs w:val="20"/>
          <w:lang w:eastAsia="hi-IN" w:bidi="hi-IN"/>
        </w:rPr>
        <w:t xml:space="preserve"> </w:t>
      </w:r>
      <w:r w:rsidRPr="00965236">
        <w:rPr>
          <w:rFonts w:ascii="Tahoma" w:hAnsi="Tahoma" w:cs="Tahoma"/>
          <w:kern w:val="1"/>
          <w:sz w:val="20"/>
          <w:szCs w:val="20"/>
          <w:lang w:eastAsia="hi-IN" w:bidi="hi-IN"/>
        </w:rPr>
        <w:t>elektroniczne, prywatne rozmowy telefoniczne itp.;</w:t>
      </w:r>
    </w:p>
    <w:p w:rsidR="00FC17C2" w:rsidRDefault="00FC17C2" w:rsidP="00BA6CAD">
      <w:pPr>
        <w:suppressAutoHyphens/>
        <w:spacing w:after="0" w:line="100" w:lineRule="atLeast"/>
        <w:ind w:left="1140"/>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h)  </w:t>
      </w:r>
      <w:r w:rsidRPr="00965236">
        <w:rPr>
          <w:rFonts w:ascii="Tahoma" w:hAnsi="Tahoma" w:cs="Tahoma"/>
          <w:kern w:val="1"/>
          <w:sz w:val="20"/>
          <w:szCs w:val="20"/>
          <w:lang w:eastAsia="hi-IN" w:bidi="hi-IN"/>
        </w:rPr>
        <w:t xml:space="preserve">wykonywanie zadań ochronnych przez pracownika (lub inną osobę) nieposiadającego </w:t>
      </w:r>
      <w:r>
        <w:rPr>
          <w:rFonts w:ascii="Tahoma" w:hAnsi="Tahoma" w:cs="Tahoma"/>
          <w:kern w:val="1"/>
          <w:sz w:val="20"/>
          <w:szCs w:val="20"/>
          <w:lang w:eastAsia="hi-IN" w:bidi="hi-IN"/>
        </w:rPr>
        <w:t xml:space="preserve">   </w:t>
      </w:r>
    </w:p>
    <w:p w:rsidR="00FC17C2" w:rsidRDefault="00FC17C2" w:rsidP="00BA6CAD">
      <w:pPr>
        <w:suppressAutoHyphens/>
        <w:spacing w:after="0" w:line="100" w:lineRule="atLeast"/>
        <w:ind w:left="1140"/>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Pr="00965236">
        <w:rPr>
          <w:rFonts w:ascii="Tahoma" w:hAnsi="Tahoma" w:cs="Tahoma"/>
          <w:kern w:val="1"/>
          <w:sz w:val="20"/>
          <w:szCs w:val="20"/>
          <w:lang w:eastAsia="hi-IN" w:bidi="hi-IN"/>
        </w:rPr>
        <w:t xml:space="preserve">wymaganych uprawnień, szkoleń lub nie umieszczonego w wykazie osób o którym </w:t>
      </w:r>
    </w:p>
    <w:p w:rsidR="00FC17C2" w:rsidRPr="00965236" w:rsidRDefault="00FC17C2" w:rsidP="00BA6CAD">
      <w:pPr>
        <w:suppressAutoHyphens/>
        <w:spacing w:after="0" w:line="100" w:lineRule="atLeast"/>
        <w:ind w:left="1140"/>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Pr="00965236">
        <w:rPr>
          <w:rFonts w:ascii="Tahoma" w:hAnsi="Tahoma" w:cs="Tahoma"/>
          <w:kern w:val="1"/>
          <w:sz w:val="20"/>
          <w:szCs w:val="20"/>
          <w:lang w:eastAsia="hi-IN" w:bidi="hi-IN"/>
        </w:rPr>
        <w:t>mowa w  § 5.;</w:t>
      </w:r>
    </w:p>
    <w:p w:rsidR="00FC17C2" w:rsidRDefault="00BA6CAD" w:rsidP="00BA6CAD">
      <w:pPr>
        <w:suppressAutoHyphens/>
        <w:spacing w:after="0" w:line="100" w:lineRule="atLeast"/>
        <w:ind w:left="1140"/>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i)  </w:t>
      </w:r>
      <w:r w:rsidR="00FC17C2" w:rsidRPr="00965236">
        <w:rPr>
          <w:rFonts w:ascii="Tahoma" w:hAnsi="Tahoma" w:cs="Tahoma"/>
          <w:kern w:val="1"/>
          <w:sz w:val="20"/>
          <w:szCs w:val="20"/>
          <w:lang w:eastAsia="hi-IN" w:bidi="hi-IN"/>
        </w:rPr>
        <w:t xml:space="preserve">niewypełnienie któregokolwiek z obowiązków wyszczególnionych w zakresie usług oraz </w:t>
      </w:r>
      <w:r w:rsidR="00FC17C2">
        <w:rPr>
          <w:rFonts w:ascii="Tahoma" w:hAnsi="Tahoma" w:cs="Tahoma"/>
          <w:kern w:val="1"/>
          <w:sz w:val="20"/>
          <w:szCs w:val="20"/>
          <w:lang w:eastAsia="hi-IN" w:bidi="hi-IN"/>
        </w:rPr>
        <w:t xml:space="preserve">  </w:t>
      </w:r>
    </w:p>
    <w:p w:rsidR="00FC17C2" w:rsidRDefault="00BA6CAD" w:rsidP="00BA6CAD">
      <w:pPr>
        <w:suppressAutoHyphens/>
        <w:spacing w:after="0" w:line="100" w:lineRule="atLeast"/>
        <w:ind w:left="1140"/>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00FC17C2" w:rsidRPr="00965236">
        <w:rPr>
          <w:rFonts w:ascii="Tahoma" w:hAnsi="Tahoma" w:cs="Tahoma"/>
          <w:kern w:val="1"/>
          <w:sz w:val="20"/>
          <w:szCs w:val="20"/>
          <w:lang w:eastAsia="hi-IN" w:bidi="hi-IN"/>
        </w:rPr>
        <w:t>w szczegółowym zakresie wykonywania czynności na posterunkach.</w:t>
      </w:r>
    </w:p>
    <w:p w:rsidR="00FC17C2" w:rsidRDefault="00FC17C2" w:rsidP="00BA6CAD">
      <w:pPr>
        <w:suppressAutoHyphens/>
        <w:spacing w:after="0" w:line="100" w:lineRule="atLeast"/>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4.  </w:t>
      </w:r>
      <w:r w:rsidRPr="00965236">
        <w:rPr>
          <w:rFonts w:ascii="Tahoma" w:hAnsi="Tahoma" w:cs="Tahoma"/>
          <w:kern w:val="1"/>
          <w:sz w:val="20"/>
          <w:szCs w:val="20"/>
          <w:lang w:eastAsia="hi-IN" w:bidi="hi-IN"/>
        </w:rPr>
        <w:t xml:space="preserve">Zamawiający ma prawo potrącić naliczone kary umowne na podstawie księgowej noty </w:t>
      </w:r>
      <w:r>
        <w:rPr>
          <w:rFonts w:ascii="Tahoma" w:hAnsi="Tahoma" w:cs="Tahoma"/>
          <w:kern w:val="1"/>
          <w:sz w:val="20"/>
          <w:szCs w:val="20"/>
          <w:lang w:eastAsia="hi-IN" w:bidi="hi-IN"/>
        </w:rPr>
        <w:t xml:space="preserve">   </w:t>
      </w:r>
    </w:p>
    <w:p w:rsidR="00FC17C2" w:rsidRDefault="00FC17C2" w:rsidP="00BA6CAD">
      <w:pPr>
        <w:widowControl w:val="0"/>
        <w:suppressAutoHyphens/>
        <w:spacing w:after="0" w:line="100" w:lineRule="atLeast"/>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Pr="00965236">
        <w:rPr>
          <w:rFonts w:ascii="Tahoma" w:hAnsi="Tahoma" w:cs="Tahoma"/>
          <w:kern w:val="1"/>
          <w:sz w:val="20"/>
          <w:szCs w:val="20"/>
          <w:lang w:eastAsia="hi-IN" w:bidi="hi-IN"/>
        </w:rPr>
        <w:t xml:space="preserve">obciążeniowej z jakimikolwiek należnościami Wykonawcy, aż do całkowitego zaspokojenia </w:t>
      </w:r>
    </w:p>
    <w:p w:rsidR="00FC17C2" w:rsidRDefault="00FC17C2" w:rsidP="00BA6CAD">
      <w:pPr>
        <w:widowControl w:val="0"/>
        <w:suppressAutoHyphens/>
        <w:spacing w:after="0" w:line="100" w:lineRule="atLeast"/>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Pr="00965236">
        <w:rPr>
          <w:rFonts w:ascii="Tahoma" w:hAnsi="Tahoma" w:cs="Tahoma"/>
          <w:kern w:val="1"/>
          <w:sz w:val="20"/>
          <w:szCs w:val="20"/>
          <w:lang w:eastAsia="hi-IN" w:bidi="hi-IN"/>
        </w:rPr>
        <w:t xml:space="preserve">roszczeń. W przypadku braku możliwości zaspokojenia roszczeń z tytułu kar umownych na </w:t>
      </w:r>
      <w:r>
        <w:rPr>
          <w:rFonts w:ascii="Tahoma" w:hAnsi="Tahoma" w:cs="Tahoma"/>
          <w:kern w:val="1"/>
          <w:sz w:val="20"/>
          <w:szCs w:val="20"/>
          <w:lang w:eastAsia="hi-IN" w:bidi="hi-IN"/>
        </w:rPr>
        <w:t xml:space="preserve">  </w:t>
      </w:r>
    </w:p>
    <w:p w:rsidR="00FC17C2" w:rsidRDefault="00FC17C2" w:rsidP="00BA6CAD">
      <w:pPr>
        <w:widowControl w:val="0"/>
        <w:suppressAutoHyphens/>
        <w:spacing w:after="0" w:line="100" w:lineRule="atLeast"/>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Pr="00965236">
        <w:rPr>
          <w:rFonts w:ascii="Tahoma" w:hAnsi="Tahoma" w:cs="Tahoma"/>
          <w:kern w:val="1"/>
          <w:sz w:val="20"/>
          <w:szCs w:val="20"/>
          <w:lang w:eastAsia="hi-IN" w:bidi="hi-IN"/>
        </w:rPr>
        <w:t xml:space="preserve">zasadach określonych powyżej księgowa nota obciążeniowa płatna będzie do 14 dni od daty </w:t>
      </w:r>
    </w:p>
    <w:p w:rsidR="00FC17C2" w:rsidRDefault="00FC17C2" w:rsidP="00BA6CAD">
      <w:pPr>
        <w:widowControl w:val="0"/>
        <w:suppressAutoHyphens/>
        <w:spacing w:after="0" w:line="100" w:lineRule="atLeast"/>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Pr="00965236">
        <w:rPr>
          <w:rFonts w:ascii="Tahoma" w:hAnsi="Tahoma" w:cs="Tahoma"/>
          <w:kern w:val="1"/>
          <w:sz w:val="20"/>
          <w:szCs w:val="20"/>
          <w:lang w:eastAsia="hi-IN" w:bidi="hi-IN"/>
        </w:rPr>
        <w:t>jej wystawienia  przez Zamawiającego.</w:t>
      </w:r>
    </w:p>
    <w:p w:rsidR="00FC17C2" w:rsidRPr="00F33610" w:rsidRDefault="00FC17C2" w:rsidP="00BA6CAD">
      <w:pPr>
        <w:widowControl w:val="0"/>
        <w:suppressAutoHyphens/>
        <w:spacing w:after="0" w:line="100" w:lineRule="atLeast"/>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5. </w:t>
      </w:r>
      <w:r w:rsidRPr="00965236">
        <w:rPr>
          <w:rFonts w:ascii="Tahoma" w:hAnsi="Tahoma" w:cs="Tahoma"/>
          <w:kern w:val="1"/>
          <w:sz w:val="20"/>
          <w:szCs w:val="20"/>
          <w:lang w:eastAsia="hi-IN" w:bidi="hi-IN"/>
        </w:rPr>
        <w:t>W przypadku, gdy wysokość wyrządzonej szkody przewy</w:t>
      </w:r>
      <w:r w:rsidRPr="00965236">
        <w:rPr>
          <w:rFonts w:ascii="Tahoma" w:eastAsia="TTE1BCD910t00" w:hAnsi="Tahoma" w:cs="Tahoma"/>
          <w:kern w:val="1"/>
          <w:sz w:val="20"/>
          <w:szCs w:val="20"/>
          <w:lang w:eastAsia="hi-IN" w:bidi="hi-IN"/>
        </w:rPr>
        <w:t>ż</w:t>
      </w:r>
      <w:r w:rsidRPr="00965236">
        <w:rPr>
          <w:rFonts w:ascii="Tahoma" w:hAnsi="Tahoma" w:cs="Tahoma"/>
          <w:kern w:val="1"/>
          <w:sz w:val="20"/>
          <w:szCs w:val="20"/>
          <w:lang w:eastAsia="hi-IN" w:bidi="hi-IN"/>
        </w:rPr>
        <w:t>sza naliczoną</w:t>
      </w:r>
      <w:r w:rsidRPr="00965236">
        <w:rPr>
          <w:rFonts w:ascii="Tahoma" w:eastAsia="TTE1BCD910t00" w:hAnsi="Tahoma" w:cs="Tahoma"/>
          <w:kern w:val="1"/>
          <w:sz w:val="20"/>
          <w:szCs w:val="20"/>
          <w:lang w:eastAsia="hi-IN" w:bidi="hi-IN"/>
        </w:rPr>
        <w:t xml:space="preserve"> </w:t>
      </w:r>
      <w:r w:rsidRPr="00965236">
        <w:rPr>
          <w:rFonts w:ascii="Tahoma" w:hAnsi="Tahoma" w:cs="Tahoma"/>
          <w:kern w:val="1"/>
          <w:sz w:val="20"/>
          <w:szCs w:val="20"/>
          <w:lang w:eastAsia="hi-IN" w:bidi="hi-IN"/>
        </w:rPr>
        <w:t>kar</w:t>
      </w:r>
      <w:r w:rsidRPr="00965236">
        <w:rPr>
          <w:rFonts w:ascii="Tahoma" w:eastAsia="TTE1BCD910t00" w:hAnsi="Tahoma" w:cs="Tahoma"/>
          <w:kern w:val="1"/>
          <w:sz w:val="20"/>
          <w:szCs w:val="20"/>
          <w:lang w:eastAsia="hi-IN" w:bidi="hi-IN"/>
        </w:rPr>
        <w:t xml:space="preserve">ę </w:t>
      </w:r>
      <w:r w:rsidRPr="00965236">
        <w:rPr>
          <w:rFonts w:ascii="Tahoma" w:hAnsi="Tahoma" w:cs="Tahoma"/>
          <w:kern w:val="1"/>
          <w:sz w:val="20"/>
          <w:szCs w:val="20"/>
          <w:lang w:eastAsia="hi-IN" w:bidi="hi-IN"/>
        </w:rPr>
        <w:t>umown</w:t>
      </w:r>
      <w:r w:rsidRPr="00965236">
        <w:rPr>
          <w:rFonts w:ascii="Tahoma" w:eastAsia="TTE1BCD910t00" w:hAnsi="Tahoma" w:cs="Tahoma"/>
          <w:kern w:val="1"/>
          <w:sz w:val="20"/>
          <w:szCs w:val="20"/>
          <w:lang w:eastAsia="hi-IN" w:bidi="hi-IN"/>
        </w:rPr>
        <w:t xml:space="preserve">ą </w:t>
      </w:r>
    </w:p>
    <w:p w:rsidR="00FC17C2" w:rsidRPr="00965236" w:rsidRDefault="00FC17C2" w:rsidP="00BA6CAD">
      <w:pPr>
        <w:widowControl w:val="0"/>
        <w:suppressAutoHyphens/>
        <w:spacing w:after="0" w:line="100" w:lineRule="atLeast"/>
        <w:jc w:val="both"/>
        <w:rPr>
          <w:rFonts w:ascii="Tahoma" w:hAnsi="Tahoma" w:cs="Tahoma"/>
          <w:kern w:val="1"/>
          <w:sz w:val="20"/>
          <w:szCs w:val="20"/>
          <w:lang w:eastAsia="hi-IN" w:bidi="hi-IN"/>
        </w:rPr>
      </w:pPr>
      <w:r>
        <w:rPr>
          <w:rFonts w:ascii="Tahoma" w:eastAsia="TTE1BCD910t00" w:hAnsi="Tahoma" w:cs="Tahoma"/>
          <w:kern w:val="1"/>
          <w:sz w:val="20"/>
          <w:szCs w:val="20"/>
          <w:lang w:eastAsia="hi-IN" w:bidi="hi-IN"/>
        </w:rPr>
        <w:t xml:space="preserve">     </w:t>
      </w:r>
      <w:r w:rsidRPr="00965236">
        <w:rPr>
          <w:rFonts w:ascii="Tahoma" w:hAnsi="Tahoma" w:cs="Tahoma"/>
          <w:kern w:val="1"/>
          <w:sz w:val="20"/>
          <w:szCs w:val="20"/>
          <w:lang w:eastAsia="hi-IN" w:bidi="hi-IN"/>
        </w:rPr>
        <w:t>Zamawiaj</w:t>
      </w:r>
      <w:r w:rsidRPr="00965236">
        <w:rPr>
          <w:rFonts w:ascii="Tahoma" w:eastAsia="TTE1BCD910t00" w:hAnsi="Tahoma" w:cs="Tahoma"/>
          <w:kern w:val="1"/>
          <w:sz w:val="20"/>
          <w:szCs w:val="20"/>
          <w:lang w:eastAsia="hi-IN" w:bidi="hi-IN"/>
        </w:rPr>
        <w:t>ą</w:t>
      </w:r>
      <w:r w:rsidRPr="00965236">
        <w:rPr>
          <w:rFonts w:ascii="Tahoma" w:hAnsi="Tahoma" w:cs="Tahoma"/>
          <w:kern w:val="1"/>
          <w:sz w:val="20"/>
          <w:szCs w:val="20"/>
          <w:lang w:eastAsia="hi-IN" w:bidi="hi-IN"/>
        </w:rPr>
        <w:t xml:space="preserve">cy ma prawo </w:t>
      </w:r>
      <w:r w:rsidRPr="00965236">
        <w:rPr>
          <w:rFonts w:ascii="Tahoma" w:eastAsia="TTE1BCD910t00" w:hAnsi="Tahoma" w:cs="Tahoma"/>
          <w:kern w:val="1"/>
          <w:sz w:val="20"/>
          <w:szCs w:val="20"/>
          <w:lang w:eastAsia="hi-IN" w:bidi="hi-IN"/>
        </w:rPr>
        <w:t>żą</w:t>
      </w:r>
      <w:r w:rsidRPr="00965236">
        <w:rPr>
          <w:rFonts w:ascii="Tahoma" w:hAnsi="Tahoma" w:cs="Tahoma"/>
          <w:kern w:val="1"/>
          <w:sz w:val="20"/>
          <w:szCs w:val="20"/>
          <w:lang w:eastAsia="hi-IN" w:bidi="hi-IN"/>
        </w:rPr>
        <w:t>da</w:t>
      </w:r>
      <w:r w:rsidRPr="00965236">
        <w:rPr>
          <w:rFonts w:ascii="Tahoma" w:eastAsia="TTE1BCD910t00" w:hAnsi="Tahoma" w:cs="Tahoma"/>
          <w:kern w:val="1"/>
          <w:sz w:val="20"/>
          <w:szCs w:val="20"/>
          <w:lang w:eastAsia="hi-IN" w:bidi="hi-IN"/>
        </w:rPr>
        <w:t xml:space="preserve">ć </w:t>
      </w:r>
      <w:r w:rsidRPr="00965236">
        <w:rPr>
          <w:rFonts w:ascii="Tahoma" w:hAnsi="Tahoma" w:cs="Tahoma"/>
          <w:kern w:val="1"/>
          <w:sz w:val="20"/>
          <w:szCs w:val="20"/>
          <w:lang w:eastAsia="hi-IN" w:bidi="hi-IN"/>
        </w:rPr>
        <w:t>odszkodowania uzupełniaj</w:t>
      </w:r>
      <w:r w:rsidRPr="00965236">
        <w:rPr>
          <w:rFonts w:ascii="Tahoma" w:eastAsia="TTE1BCD910t00" w:hAnsi="Tahoma" w:cs="Tahoma"/>
          <w:kern w:val="1"/>
          <w:sz w:val="20"/>
          <w:szCs w:val="20"/>
          <w:lang w:eastAsia="hi-IN" w:bidi="hi-IN"/>
        </w:rPr>
        <w:t>ą</w:t>
      </w:r>
      <w:r w:rsidRPr="00965236">
        <w:rPr>
          <w:rFonts w:ascii="Tahoma" w:hAnsi="Tahoma" w:cs="Tahoma"/>
          <w:kern w:val="1"/>
          <w:sz w:val="20"/>
          <w:szCs w:val="20"/>
          <w:lang w:eastAsia="hi-IN" w:bidi="hi-IN"/>
        </w:rPr>
        <w:t>cego na zasadach ogólnych.</w:t>
      </w:r>
    </w:p>
    <w:p w:rsidR="00FC17C2" w:rsidRPr="00965236" w:rsidRDefault="00FC17C2" w:rsidP="00BA6CAD">
      <w:pPr>
        <w:widowControl w:val="0"/>
        <w:suppressAutoHyphens/>
        <w:spacing w:after="0" w:line="100" w:lineRule="atLeast"/>
        <w:jc w:val="both"/>
        <w:rPr>
          <w:rFonts w:ascii="Tahoma" w:hAnsi="Tahoma" w:cs="Tahoma"/>
          <w:kern w:val="1"/>
          <w:sz w:val="20"/>
          <w:szCs w:val="20"/>
          <w:lang w:eastAsia="hi-IN" w:bidi="hi-IN"/>
        </w:rPr>
      </w:pPr>
    </w:p>
    <w:p w:rsidR="00FC17C2" w:rsidRPr="00965236" w:rsidRDefault="00FC17C2" w:rsidP="00AF1209">
      <w:pPr>
        <w:suppressAutoHyphens/>
        <w:spacing w:after="0" w:line="100" w:lineRule="atLeast"/>
        <w:jc w:val="center"/>
        <w:rPr>
          <w:rFonts w:ascii="Times New Roman" w:hAnsi="Times New Roman" w:cs="Tahoma"/>
          <w:kern w:val="1"/>
          <w:sz w:val="20"/>
          <w:szCs w:val="24"/>
          <w:lang w:eastAsia="hi-IN" w:bidi="hi-IN"/>
        </w:rPr>
      </w:pPr>
    </w:p>
    <w:p w:rsidR="00FC17C2" w:rsidRPr="00E55CB6" w:rsidRDefault="00FC17C2" w:rsidP="00AF1209">
      <w:pPr>
        <w:suppressAutoHyphens/>
        <w:spacing w:after="0" w:line="100" w:lineRule="atLeast"/>
        <w:jc w:val="center"/>
        <w:rPr>
          <w:rFonts w:ascii="Tahoma" w:hAnsi="Tahoma" w:cs="Tahoma"/>
          <w:b/>
          <w:kern w:val="1"/>
          <w:sz w:val="20"/>
          <w:szCs w:val="24"/>
          <w:lang w:eastAsia="hi-IN" w:bidi="hi-IN"/>
        </w:rPr>
      </w:pPr>
      <w:r w:rsidRPr="00E55CB6">
        <w:rPr>
          <w:rFonts w:ascii="Times New Roman" w:hAnsi="Times New Roman" w:cs="Tahoma"/>
          <w:b/>
          <w:kern w:val="1"/>
          <w:sz w:val="20"/>
          <w:szCs w:val="24"/>
          <w:lang w:eastAsia="hi-IN" w:bidi="hi-IN"/>
        </w:rPr>
        <w:t>§</w:t>
      </w:r>
      <w:r w:rsidRPr="00E55CB6">
        <w:rPr>
          <w:rFonts w:ascii="Tahoma" w:hAnsi="Tahoma" w:cs="Tahoma"/>
          <w:b/>
          <w:kern w:val="1"/>
          <w:sz w:val="20"/>
          <w:szCs w:val="24"/>
          <w:lang w:eastAsia="hi-IN" w:bidi="hi-IN"/>
        </w:rPr>
        <w:t xml:space="preserve"> 10.</w:t>
      </w:r>
    </w:p>
    <w:p w:rsidR="00FC17C2" w:rsidRPr="00965236" w:rsidRDefault="00FC17C2" w:rsidP="00AF1209">
      <w:pPr>
        <w:suppressAutoHyphens/>
        <w:spacing w:after="0" w:line="100" w:lineRule="atLeast"/>
        <w:jc w:val="center"/>
        <w:rPr>
          <w:rFonts w:ascii="Tahoma" w:hAnsi="Tahoma" w:cs="Tahoma"/>
          <w:b/>
          <w:kern w:val="1"/>
          <w:sz w:val="20"/>
          <w:szCs w:val="24"/>
          <w:u w:val="single"/>
          <w:lang w:eastAsia="hi-IN" w:bidi="hi-IN"/>
        </w:rPr>
      </w:pPr>
      <w:r w:rsidRPr="00965236">
        <w:rPr>
          <w:rFonts w:ascii="Tahoma" w:hAnsi="Tahoma" w:cs="Tahoma"/>
          <w:b/>
          <w:kern w:val="1"/>
          <w:sz w:val="20"/>
          <w:szCs w:val="24"/>
          <w:u w:val="single"/>
          <w:lang w:eastAsia="hi-IN" w:bidi="hi-IN"/>
        </w:rPr>
        <w:t>ROZWIĄZANIE I ODSTĄPIENIE OD UMOWY</w:t>
      </w:r>
    </w:p>
    <w:p w:rsidR="00FC17C2" w:rsidRPr="00F57940" w:rsidRDefault="00FC17C2" w:rsidP="00F57940">
      <w:pPr>
        <w:numPr>
          <w:ilvl w:val="0"/>
          <w:numId w:val="47"/>
        </w:numPr>
        <w:tabs>
          <w:tab w:val="clear" w:pos="360"/>
          <w:tab w:val="num" w:pos="397"/>
        </w:tabs>
        <w:suppressAutoHyphens/>
        <w:spacing w:after="0" w:line="100" w:lineRule="atLeast"/>
        <w:ind w:left="397" w:hanging="397"/>
        <w:jc w:val="both"/>
        <w:rPr>
          <w:rFonts w:ascii="Tahoma" w:hAnsi="Tahoma" w:cs="Tahoma"/>
          <w:kern w:val="1"/>
          <w:sz w:val="20"/>
          <w:szCs w:val="24"/>
          <w:lang w:eastAsia="hi-IN" w:bidi="hi-IN"/>
        </w:rPr>
      </w:pPr>
      <w:r w:rsidRPr="009D7FA9">
        <w:rPr>
          <w:rFonts w:ascii="Tahoma" w:hAnsi="Tahoma" w:cs="Tahoma"/>
          <w:kern w:val="1"/>
          <w:sz w:val="20"/>
          <w:szCs w:val="24"/>
          <w:lang w:eastAsia="hi-IN" w:bidi="hi-IN"/>
        </w:rPr>
        <w:t>Zamawiając</w:t>
      </w:r>
      <w:r w:rsidR="00F57940" w:rsidRPr="009D7FA9">
        <w:rPr>
          <w:rFonts w:ascii="Tahoma" w:hAnsi="Tahoma" w:cs="Tahoma"/>
          <w:kern w:val="1"/>
          <w:sz w:val="20"/>
          <w:szCs w:val="24"/>
          <w:lang w:eastAsia="hi-IN" w:bidi="hi-IN"/>
        </w:rPr>
        <w:t>y</w:t>
      </w:r>
      <w:r w:rsidRPr="009D7FA9">
        <w:rPr>
          <w:rFonts w:ascii="Tahoma" w:hAnsi="Tahoma" w:cs="Tahoma"/>
          <w:kern w:val="1"/>
          <w:sz w:val="20"/>
          <w:szCs w:val="24"/>
          <w:lang w:eastAsia="hi-IN" w:bidi="hi-IN"/>
        </w:rPr>
        <w:t xml:space="preserve"> </w:t>
      </w:r>
      <w:r w:rsidR="00F57940" w:rsidRPr="009D7FA9">
        <w:rPr>
          <w:rFonts w:ascii="Tahoma" w:hAnsi="Tahoma" w:cs="Tahoma"/>
          <w:kern w:val="1"/>
          <w:sz w:val="20"/>
          <w:szCs w:val="24"/>
          <w:lang w:eastAsia="hi-IN" w:bidi="hi-IN"/>
        </w:rPr>
        <w:t>ma</w:t>
      </w:r>
      <w:r w:rsidRPr="009D7FA9">
        <w:rPr>
          <w:rFonts w:ascii="Tahoma" w:hAnsi="Tahoma" w:cs="Tahoma"/>
          <w:kern w:val="1"/>
          <w:sz w:val="20"/>
          <w:szCs w:val="24"/>
          <w:lang w:eastAsia="hi-IN" w:bidi="hi-IN"/>
        </w:rPr>
        <w:t xml:space="preserve"> prawo rozwiąza</w:t>
      </w:r>
      <w:r w:rsidR="00F57940" w:rsidRPr="009D7FA9">
        <w:rPr>
          <w:rFonts w:ascii="Tahoma" w:hAnsi="Tahoma" w:cs="Tahoma"/>
          <w:kern w:val="1"/>
          <w:sz w:val="20"/>
          <w:szCs w:val="24"/>
          <w:lang w:eastAsia="hi-IN" w:bidi="hi-IN"/>
        </w:rPr>
        <w:t xml:space="preserve">ć  </w:t>
      </w:r>
      <w:r w:rsidRPr="009D7FA9">
        <w:rPr>
          <w:rFonts w:ascii="Tahoma" w:hAnsi="Tahoma" w:cs="Tahoma"/>
          <w:kern w:val="1"/>
          <w:sz w:val="20"/>
          <w:szCs w:val="24"/>
          <w:lang w:eastAsia="hi-IN" w:bidi="hi-IN"/>
        </w:rPr>
        <w:t>umow</w:t>
      </w:r>
      <w:r w:rsidR="00F57940" w:rsidRPr="009D7FA9">
        <w:rPr>
          <w:rFonts w:ascii="Tahoma" w:hAnsi="Tahoma" w:cs="Tahoma"/>
          <w:kern w:val="1"/>
          <w:sz w:val="20"/>
          <w:szCs w:val="24"/>
          <w:lang w:eastAsia="hi-IN" w:bidi="hi-IN"/>
        </w:rPr>
        <w:t>ę</w:t>
      </w:r>
      <w:r w:rsidRPr="00BA6CAD">
        <w:rPr>
          <w:rFonts w:ascii="Tahoma" w:hAnsi="Tahoma" w:cs="Tahoma"/>
          <w:color w:val="FF0000"/>
          <w:kern w:val="1"/>
          <w:sz w:val="20"/>
          <w:szCs w:val="24"/>
          <w:lang w:eastAsia="hi-IN" w:bidi="hi-IN"/>
        </w:rPr>
        <w:t xml:space="preserve"> </w:t>
      </w:r>
      <w:r w:rsidRPr="00F57940">
        <w:rPr>
          <w:rFonts w:ascii="Tahoma" w:hAnsi="Tahoma" w:cs="Tahoma"/>
          <w:kern w:val="1"/>
          <w:sz w:val="20"/>
          <w:szCs w:val="24"/>
          <w:lang w:eastAsia="hi-IN" w:bidi="hi-IN"/>
        </w:rPr>
        <w:t>w trybie natychmiastowym w przypadku rażącego naruszenia warunków postanowień niniejszej umowy przez Wykonawcę.</w:t>
      </w:r>
    </w:p>
    <w:p w:rsidR="00FC17C2" w:rsidRPr="00965236" w:rsidRDefault="00FC17C2" w:rsidP="00AF1209">
      <w:pPr>
        <w:numPr>
          <w:ilvl w:val="0"/>
          <w:numId w:val="47"/>
        </w:numPr>
        <w:tabs>
          <w:tab w:val="clear" w:pos="360"/>
          <w:tab w:val="num" w:pos="397"/>
        </w:tabs>
        <w:suppressAutoHyphens/>
        <w:spacing w:after="0" w:line="100" w:lineRule="atLeast"/>
        <w:ind w:left="397" w:hanging="397"/>
        <w:jc w:val="both"/>
        <w:rPr>
          <w:rFonts w:ascii="Tahoma" w:hAnsi="Tahoma" w:cs="Tahoma"/>
          <w:kern w:val="1"/>
          <w:sz w:val="20"/>
          <w:szCs w:val="24"/>
          <w:lang w:eastAsia="hi-IN" w:bidi="hi-IN"/>
        </w:rPr>
      </w:pPr>
      <w:r w:rsidRPr="00965236">
        <w:rPr>
          <w:rFonts w:ascii="Tahoma" w:hAnsi="Tahoma" w:cs="Tahoma"/>
          <w:kern w:val="1"/>
          <w:sz w:val="20"/>
          <w:szCs w:val="24"/>
          <w:lang w:eastAsia="hi-IN" w:bidi="hi-IN"/>
        </w:rPr>
        <w:t>W razie zaistnienia istotnej zmiany okoliczności powodującej, że wykonanie umowy nie leży w interesie publicznym, czego nie można było przewidzieć w chwili zawarcia umowy, Zamawiający może odst</w:t>
      </w:r>
      <w:r>
        <w:rPr>
          <w:rFonts w:ascii="Tahoma" w:hAnsi="Tahoma" w:cs="Tahoma"/>
          <w:kern w:val="1"/>
          <w:sz w:val="20"/>
          <w:szCs w:val="24"/>
          <w:lang w:eastAsia="hi-IN" w:bidi="hi-IN"/>
        </w:rPr>
        <w:t>ąpić od umowy w terminie 30 dni</w:t>
      </w:r>
      <w:r w:rsidRPr="00965236">
        <w:rPr>
          <w:rFonts w:ascii="Tahoma" w:hAnsi="Tahoma" w:cs="Tahoma"/>
          <w:kern w:val="1"/>
          <w:sz w:val="20"/>
          <w:szCs w:val="24"/>
          <w:lang w:eastAsia="hi-IN" w:bidi="hi-IN"/>
        </w:rPr>
        <w:t xml:space="preserve"> od powzięcia wiadomości o tych okolicznościach. W takim </w:t>
      </w:r>
      <w:r>
        <w:rPr>
          <w:rFonts w:ascii="Tahoma" w:hAnsi="Tahoma" w:cs="Tahoma"/>
          <w:kern w:val="1"/>
          <w:sz w:val="20"/>
          <w:szCs w:val="24"/>
          <w:lang w:eastAsia="hi-IN" w:bidi="hi-IN"/>
        </w:rPr>
        <w:t>prz</w:t>
      </w:r>
      <w:r w:rsidRPr="00965236">
        <w:rPr>
          <w:rFonts w:ascii="Tahoma" w:hAnsi="Tahoma" w:cs="Tahoma"/>
          <w:kern w:val="1"/>
          <w:sz w:val="20"/>
          <w:szCs w:val="24"/>
          <w:lang w:eastAsia="hi-IN" w:bidi="hi-IN"/>
        </w:rPr>
        <w:t>ypadku Wykonawca może żądać jedynie wynagrodzenia należnego mu z tytułu wykonania części umowy.</w:t>
      </w:r>
    </w:p>
    <w:p w:rsidR="00FC17C2" w:rsidRPr="00965236" w:rsidRDefault="00FC17C2" w:rsidP="00AF1209">
      <w:pPr>
        <w:numPr>
          <w:ilvl w:val="0"/>
          <w:numId w:val="47"/>
        </w:numPr>
        <w:tabs>
          <w:tab w:val="clear" w:pos="360"/>
          <w:tab w:val="num" w:pos="397"/>
        </w:tabs>
        <w:suppressAutoHyphens/>
        <w:spacing w:after="0" w:line="100" w:lineRule="atLeast"/>
        <w:ind w:left="397" w:hanging="397"/>
        <w:jc w:val="both"/>
        <w:rPr>
          <w:rFonts w:ascii="Tahoma" w:hAnsi="Tahoma" w:cs="Tahoma"/>
          <w:kern w:val="1"/>
          <w:sz w:val="20"/>
          <w:szCs w:val="24"/>
          <w:lang w:eastAsia="hi-IN" w:bidi="hi-IN"/>
        </w:rPr>
      </w:pPr>
      <w:r w:rsidRPr="00965236">
        <w:rPr>
          <w:rFonts w:ascii="Tahoma" w:hAnsi="Tahoma" w:cs="Tahoma"/>
          <w:kern w:val="1"/>
          <w:sz w:val="20"/>
          <w:szCs w:val="24"/>
          <w:lang w:eastAsia="hi-IN" w:bidi="hi-IN"/>
        </w:rPr>
        <w:t>Zamawiającemu przysługuje prawo wypowiedzenia umowy z zachowaniem dwumiesięcznego okresu wypowiedzenia ze skutkiem na koniec miesiąca kalendarzowego.</w:t>
      </w:r>
    </w:p>
    <w:p w:rsidR="00FC17C2" w:rsidRPr="00965236" w:rsidRDefault="00FC17C2" w:rsidP="00AF1209">
      <w:pPr>
        <w:suppressAutoHyphens/>
        <w:spacing w:after="0" w:line="100" w:lineRule="atLeast"/>
        <w:jc w:val="center"/>
        <w:rPr>
          <w:rFonts w:ascii="Tahoma" w:hAnsi="Tahoma" w:cs="Tahoma"/>
          <w:kern w:val="1"/>
          <w:sz w:val="20"/>
          <w:szCs w:val="24"/>
          <w:lang w:eastAsia="hi-IN" w:bidi="hi-IN"/>
        </w:rPr>
      </w:pPr>
    </w:p>
    <w:p w:rsidR="00FC17C2" w:rsidRPr="00E55CB6" w:rsidRDefault="00FC17C2" w:rsidP="00AF1209">
      <w:pPr>
        <w:suppressAutoHyphens/>
        <w:spacing w:after="0" w:line="100" w:lineRule="atLeast"/>
        <w:jc w:val="center"/>
        <w:rPr>
          <w:rFonts w:ascii="Tahoma" w:hAnsi="Tahoma" w:cs="Tahoma"/>
          <w:b/>
          <w:kern w:val="1"/>
          <w:sz w:val="20"/>
          <w:szCs w:val="24"/>
          <w:lang w:eastAsia="hi-IN" w:bidi="hi-IN"/>
        </w:rPr>
      </w:pPr>
      <w:r w:rsidRPr="00E55CB6">
        <w:rPr>
          <w:rFonts w:ascii="Times New Roman" w:hAnsi="Times New Roman" w:cs="Tahoma"/>
          <w:b/>
          <w:kern w:val="1"/>
          <w:sz w:val="20"/>
          <w:szCs w:val="24"/>
          <w:lang w:eastAsia="hi-IN" w:bidi="hi-IN"/>
        </w:rPr>
        <w:t>§</w:t>
      </w:r>
      <w:r w:rsidRPr="00E55CB6">
        <w:rPr>
          <w:rFonts w:ascii="Tahoma" w:hAnsi="Tahoma" w:cs="Tahoma"/>
          <w:b/>
          <w:kern w:val="1"/>
          <w:sz w:val="20"/>
          <w:szCs w:val="24"/>
          <w:lang w:eastAsia="hi-IN" w:bidi="hi-IN"/>
        </w:rPr>
        <w:t>11.</w:t>
      </w:r>
    </w:p>
    <w:p w:rsidR="00FC17C2" w:rsidRPr="00965236" w:rsidRDefault="00FC17C2" w:rsidP="00AF1209">
      <w:pPr>
        <w:keepNext/>
        <w:suppressAutoHyphens/>
        <w:spacing w:after="0" w:line="100" w:lineRule="atLeast"/>
        <w:jc w:val="center"/>
        <w:rPr>
          <w:rFonts w:ascii="Tahoma" w:hAnsi="Tahoma" w:cs="Tahoma"/>
          <w:b/>
          <w:bCs/>
          <w:kern w:val="1"/>
          <w:sz w:val="20"/>
          <w:szCs w:val="24"/>
          <w:u w:val="single"/>
          <w:lang w:eastAsia="hi-IN" w:bidi="hi-IN"/>
        </w:rPr>
      </w:pPr>
      <w:r w:rsidRPr="00965236">
        <w:rPr>
          <w:rFonts w:ascii="Tahoma" w:hAnsi="Tahoma" w:cs="Tahoma"/>
          <w:b/>
          <w:bCs/>
          <w:kern w:val="1"/>
          <w:sz w:val="20"/>
          <w:szCs w:val="24"/>
          <w:u w:val="single"/>
          <w:lang w:eastAsia="hi-IN" w:bidi="hi-IN"/>
        </w:rPr>
        <w:t>POSTANOWIENIA KOŃCOWE</w:t>
      </w:r>
    </w:p>
    <w:p w:rsidR="00FC17C2" w:rsidRDefault="00FC17C2" w:rsidP="00F33610">
      <w:pPr>
        <w:widowControl w:val="0"/>
        <w:suppressAutoHyphens/>
        <w:spacing w:after="0" w:line="100" w:lineRule="atLeast"/>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1.  </w:t>
      </w:r>
      <w:r w:rsidRPr="00965236">
        <w:rPr>
          <w:rFonts w:ascii="Tahoma" w:hAnsi="Tahoma" w:cs="Tahoma"/>
          <w:kern w:val="1"/>
          <w:sz w:val="20"/>
          <w:szCs w:val="20"/>
          <w:lang w:eastAsia="hi-IN" w:bidi="hi-IN"/>
        </w:rPr>
        <w:t xml:space="preserve">W sprawach nieuregulowanych niniejszą umową mają zastosowanie odpowiednie przepisy ustawy - </w:t>
      </w:r>
      <w:r>
        <w:rPr>
          <w:rFonts w:ascii="Tahoma" w:hAnsi="Tahoma" w:cs="Tahoma"/>
          <w:kern w:val="1"/>
          <w:sz w:val="20"/>
          <w:szCs w:val="20"/>
          <w:lang w:eastAsia="hi-IN" w:bidi="hi-IN"/>
        </w:rPr>
        <w:t xml:space="preserve">  </w:t>
      </w:r>
    </w:p>
    <w:p w:rsidR="00FC17C2" w:rsidRPr="00965236" w:rsidRDefault="00FC17C2" w:rsidP="00F33610">
      <w:pPr>
        <w:widowControl w:val="0"/>
        <w:suppressAutoHyphens/>
        <w:spacing w:after="0" w:line="100" w:lineRule="atLeast"/>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Pr="00965236">
        <w:rPr>
          <w:rFonts w:ascii="Tahoma" w:hAnsi="Tahoma" w:cs="Tahoma"/>
          <w:kern w:val="1"/>
          <w:sz w:val="20"/>
          <w:szCs w:val="20"/>
          <w:lang w:eastAsia="hi-IN" w:bidi="hi-IN"/>
        </w:rPr>
        <w:t>Prawo zamówień publicznych i Kodeksu Cywilnego.</w:t>
      </w:r>
    </w:p>
    <w:p w:rsidR="00FC17C2" w:rsidRDefault="00FC17C2" w:rsidP="00F33610">
      <w:pPr>
        <w:widowControl w:val="0"/>
        <w:suppressAutoHyphens/>
        <w:spacing w:after="0" w:line="100" w:lineRule="atLeast"/>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2.  </w:t>
      </w:r>
      <w:r w:rsidRPr="00965236">
        <w:rPr>
          <w:rFonts w:ascii="Tahoma" w:hAnsi="Tahoma" w:cs="Tahoma"/>
          <w:kern w:val="1"/>
          <w:sz w:val="20"/>
          <w:szCs w:val="20"/>
          <w:lang w:eastAsia="hi-IN" w:bidi="hi-IN"/>
        </w:rPr>
        <w:t xml:space="preserve">W przypadku niejasności w zapisach niniejszej umowy Strony mogą odwołać się do zapisów w </w:t>
      </w:r>
      <w:r>
        <w:rPr>
          <w:rFonts w:ascii="Tahoma" w:hAnsi="Tahoma" w:cs="Tahoma"/>
          <w:kern w:val="1"/>
          <w:sz w:val="20"/>
          <w:szCs w:val="20"/>
          <w:lang w:eastAsia="hi-IN" w:bidi="hi-IN"/>
        </w:rPr>
        <w:t xml:space="preserve">  </w:t>
      </w:r>
    </w:p>
    <w:p w:rsidR="00FC17C2" w:rsidRPr="00965236" w:rsidRDefault="00FC17C2" w:rsidP="00F33610">
      <w:pPr>
        <w:widowControl w:val="0"/>
        <w:suppressAutoHyphens/>
        <w:spacing w:after="0" w:line="100" w:lineRule="atLeast"/>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Pr="00965236">
        <w:rPr>
          <w:rFonts w:ascii="Tahoma" w:hAnsi="Tahoma" w:cs="Tahoma"/>
          <w:kern w:val="1"/>
          <w:sz w:val="20"/>
          <w:szCs w:val="20"/>
          <w:lang w:eastAsia="hi-IN" w:bidi="hi-IN"/>
        </w:rPr>
        <w:t>Specyfikacji Istotnych Warunków Zamówienia.</w:t>
      </w:r>
    </w:p>
    <w:p w:rsidR="00FC17C2" w:rsidRDefault="00FC17C2" w:rsidP="00F33610">
      <w:pPr>
        <w:widowControl w:val="0"/>
        <w:suppressAutoHyphens/>
        <w:spacing w:after="0" w:line="100" w:lineRule="atLeast"/>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3.  </w:t>
      </w:r>
      <w:r w:rsidRPr="00965236">
        <w:rPr>
          <w:rFonts w:ascii="Tahoma" w:eastAsia="Arial Unicode MS" w:hAnsi="Tahoma" w:cs="Tahoma"/>
          <w:kern w:val="1"/>
          <w:sz w:val="20"/>
          <w:szCs w:val="20"/>
          <w:lang w:eastAsia="hi-IN" w:bidi="hi-IN"/>
        </w:rPr>
        <w:t xml:space="preserve">Wykonawca nie może bez uzyskania wcześniejszej pisemnej zgody Zamawiającego, przelać </w:t>
      </w:r>
    </w:p>
    <w:p w:rsidR="00FC17C2" w:rsidRDefault="00FC17C2" w:rsidP="00F33610">
      <w:pPr>
        <w:widowControl w:val="0"/>
        <w:suppressAutoHyphens/>
        <w:spacing w:after="0" w:line="100" w:lineRule="atLeast"/>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     </w:t>
      </w:r>
      <w:r w:rsidRPr="00965236">
        <w:rPr>
          <w:rFonts w:ascii="Tahoma" w:eastAsia="Arial Unicode MS" w:hAnsi="Tahoma" w:cs="Tahoma"/>
          <w:kern w:val="1"/>
          <w:sz w:val="20"/>
          <w:szCs w:val="20"/>
          <w:lang w:eastAsia="hi-IN" w:bidi="hi-IN"/>
        </w:rPr>
        <w:t xml:space="preserve">jakichkolwiek praw lub obowiązków wynikających z niniejszej umowy na osoby trzecie. Czynność </w:t>
      </w:r>
      <w:r>
        <w:rPr>
          <w:rFonts w:ascii="Tahoma" w:eastAsia="Arial Unicode MS" w:hAnsi="Tahoma" w:cs="Tahoma"/>
          <w:kern w:val="1"/>
          <w:sz w:val="20"/>
          <w:szCs w:val="20"/>
          <w:lang w:eastAsia="hi-IN" w:bidi="hi-IN"/>
        </w:rPr>
        <w:t xml:space="preserve">  </w:t>
      </w:r>
    </w:p>
    <w:p w:rsidR="00FC17C2" w:rsidRDefault="00FC17C2" w:rsidP="00F33610">
      <w:pPr>
        <w:widowControl w:val="0"/>
        <w:suppressAutoHyphens/>
        <w:spacing w:after="0" w:line="100" w:lineRule="atLeast"/>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     </w:t>
      </w:r>
      <w:r w:rsidRPr="00965236">
        <w:rPr>
          <w:rFonts w:ascii="Tahoma" w:eastAsia="Arial Unicode MS" w:hAnsi="Tahoma" w:cs="Tahoma"/>
          <w:kern w:val="1"/>
          <w:sz w:val="20"/>
          <w:szCs w:val="20"/>
          <w:lang w:eastAsia="hi-IN" w:bidi="hi-IN"/>
        </w:rPr>
        <w:t xml:space="preserve">prawna mająca na celu zmianę wierzyciela , może nastąpić wyłącznie po wyrażeniu zgody przez </w:t>
      </w:r>
    </w:p>
    <w:p w:rsidR="00FC17C2" w:rsidRPr="00965236" w:rsidRDefault="00FC17C2" w:rsidP="00F33610">
      <w:pPr>
        <w:widowControl w:val="0"/>
        <w:suppressAutoHyphens/>
        <w:spacing w:after="0" w:line="100" w:lineRule="atLeast"/>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     </w:t>
      </w:r>
      <w:r w:rsidRPr="00965236">
        <w:rPr>
          <w:rFonts w:ascii="Tahoma" w:eastAsia="Arial Unicode MS" w:hAnsi="Tahoma" w:cs="Tahoma"/>
          <w:kern w:val="1"/>
          <w:sz w:val="20"/>
          <w:szCs w:val="20"/>
          <w:lang w:eastAsia="hi-IN" w:bidi="hi-IN"/>
        </w:rPr>
        <w:t>podmiot tworzący Zamawiającego.</w:t>
      </w:r>
    </w:p>
    <w:p w:rsidR="00FC17C2" w:rsidRDefault="00FC17C2" w:rsidP="00F33610">
      <w:pPr>
        <w:widowControl w:val="0"/>
        <w:suppressAutoHyphens/>
        <w:spacing w:after="0" w:line="100" w:lineRule="atLeast"/>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4.  </w:t>
      </w:r>
      <w:r w:rsidRPr="00965236">
        <w:rPr>
          <w:rFonts w:ascii="Tahoma" w:hAnsi="Tahoma" w:cs="Tahoma"/>
          <w:kern w:val="1"/>
          <w:sz w:val="20"/>
          <w:szCs w:val="24"/>
          <w:lang w:eastAsia="hi-IN" w:bidi="hi-IN"/>
        </w:rPr>
        <w:t xml:space="preserve">Wszelkie spory wynikłe na tle realizacji umowy będzie rozstrzygał sąd powszechny właściwy dla </w:t>
      </w:r>
      <w:r>
        <w:rPr>
          <w:rFonts w:ascii="Tahoma" w:hAnsi="Tahoma" w:cs="Tahoma"/>
          <w:kern w:val="1"/>
          <w:sz w:val="20"/>
          <w:szCs w:val="24"/>
          <w:lang w:eastAsia="hi-IN" w:bidi="hi-IN"/>
        </w:rPr>
        <w:t xml:space="preserve">  </w:t>
      </w:r>
    </w:p>
    <w:p w:rsidR="00FC17C2" w:rsidRPr="00965236" w:rsidRDefault="00FC17C2" w:rsidP="00F33610">
      <w:pPr>
        <w:widowControl w:val="0"/>
        <w:suppressAutoHyphens/>
        <w:spacing w:after="0" w:line="100" w:lineRule="atLeast"/>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Pr="00965236">
        <w:rPr>
          <w:rFonts w:ascii="Tahoma" w:hAnsi="Tahoma" w:cs="Tahoma"/>
          <w:kern w:val="1"/>
          <w:sz w:val="20"/>
          <w:szCs w:val="24"/>
          <w:lang w:eastAsia="hi-IN" w:bidi="hi-IN"/>
        </w:rPr>
        <w:t>siedziby Zamawiającego.</w:t>
      </w:r>
    </w:p>
    <w:p w:rsidR="00FC17C2" w:rsidRPr="00965236" w:rsidRDefault="00FC17C2" w:rsidP="00F33610">
      <w:pPr>
        <w:widowControl w:val="0"/>
        <w:suppressAutoHyphens/>
        <w:spacing w:after="0" w:line="100" w:lineRule="atLeast"/>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5.  </w:t>
      </w:r>
      <w:r w:rsidRPr="00965236">
        <w:rPr>
          <w:rFonts w:ascii="Tahoma" w:hAnsi="Tahoma" w:cs="Tahoma"/>
          <w:kern w:val="1"/>
          <w:sz w:val="20"/>
          <w:szCs w:val="24"/>
          <w:lang w:eastAsia="hi-IN" w:bidi="hi-IN"/>
        </w:rPr>
        <w:t xml:space="preserve">Strony </w:t>
      </w:r>
      <w:r>
        <w:rPr>
          <w:rFonts w:ascii="Tahoma" w:hAnsi="Tahoma" w:cs="Tahoma"/>
          <w:kern w:val="1"/>
          <w:sz w:val="20"/>
          <w:szCs w:val="24"/>
          <w:lang w:eastAsia="hi-IN" w:bidi="hi-IN"/>
        </w:rPr>
        <w:t>uznają</w:t>
      </w:r>
      <w:r w:rsidRPr="00965236">
        <w:rPr>
          <w:rFonts w:ascii="Tahoma" w:hAnsi="Tahoma" w:cs="Tahoma"/>
          <w:kern w:val="1"/>
          <w:sz w:val="20"/>
          <w:szCs w:val="24"/>
          <w:lang w:eastAsia="hi-IN" w:bidi="hi-IN"/>
        </w:rPr>
        <w:t xml:space="preserve"> </w:t>
      </w:r>
      <w:r>
        <w:rPr>
          <w:rFonts w:ascii="Tahoma" w:hAnsi="Tahoma" w:cs="Tahoma"/>
          <w:kern w:val="1"/>
          <w:sz w:val="20"/>
          <w:szCs w:val="24"/>
          <w:lang w:eastAsia="hi-IN" w:bidi="hi-IN"/>
        </w:rPr>
        <w:t xml:space="preserve">za dopuszczalne </w:t>
      </w:r>
      <w:r w:rsidRPr="00965236">
        <w:rPr>
          <w:rFonts w:ascii="Tahoma" w:hAnsi="Tahoma" w:cs="Tahoma"/>
          <w:kern w:val="1"/>
          <w:sz w:val="20"/>
          <w:szCs w:val="24"/>
          <w:lang w:eastAsia="hi-IN" w:bidi="hi-IN"/>
        </w:rPr>
        <w:t>zmiany w umowie w zakresie:</w:t>
      </w:r>
    </w:p>
    <w:p w:rsidR="00FC17C2" w:rsidRPr="00CD21B8" w:rsidRDefault="00FC17C2" w:rsidP="00F07A53">
      <w:pPr>
        <w:pStyle w:val="Akapitzlist"/>
        <w:suppressAutoHyphens/>
        <w:spacing w:after="0" w:line="100" w:lineRule="atLeast"/>
        <w:ind w:left="0"/>
        <w:rPr>
          <w:rFonts w:ascii="Tahoma" w:hAnsi="Tahoma" w:cs="Tahoma"/>
          <w:kern w:val="1"/>
          <w:sz w:val="20"/>
          <w:szCs w:val="24"/>
          <w:lang w:eastAsia="hi-IN" w:bidi="hi-IN"/>
        </w:rPr>
      </w:pPr>
      <w:r>
        <w:rPr>
          <w:rFonts w:ascii="Tahoma" w:hAnsi="Tahoma" w:cs="Tahoma"/>
          <w:kern w:val="1"/>
          <w:sz w:val="20"/>
          <w:szCs w:val="24"/>
          <w:lang w:eastAsia="hi-IN" w:bidi="hi-IN"/>
        </w:rPr>
        <w:t xml:space="preserve">      a)   </w:t>
      </w:r>
      <w:r w:rsidRPr="00CD21B8">
        <w:rPr>
          <w:rFonts w:ascii="Tahoma" w:hAnsi="Tahoma" w:cs="Tahoma"/>
          <w:kern w:val="1"/>
          <w:sz w:val="20"/>
          <w:szCs w:val="24"/>
          <w:lang w:eastAsia="hi-IN" w:bidi="hi-IN"/>
        </w:rPr>
        <w:t>zmiany danych adresowych stron</w:t>
      </w:r>
    </w:p>
    <w:p w:rsidR="00FC17C2" w:rsidRPr="00CD21B8" w:rsidRDefault="00FC17C2" w:rsidP="00F07A53">
      <w:pPr>
        <w:pStyle w:val="Akapitzlist"/>
        <w:suppressAutoHyphens/>
        <w:spacing w:after="0" w:line="100" w:lineRule="atLeast"/>
        <w:ind w:left="0"/>
        <w:rPr>
          <w:rFonts w:ascii="Tahoma" w:hAnsi="Tahoma" w:cs="Tahoma"/>
          <w:kern w:val="1"/>
          <w:sz w:val="20"/>
          <w:szCs w:val="24"/>
          <w:lang w:eastAsia="hi-IN" w:bidi="hi-IN"/>
        </w:rPr>
      </w:pPr>
      <w:r>
        <w:rPr>
          <w:rFonts w:ascii="Tahoma" w:hAnsi="Tahoma" w:cs="Tahoma"/>
          <w:kern w:val="1"/>
          <w:sz w:val="20"/>
          <w:szCs w:val="24"/>
          <w:lang w:eastAsia="hi-IN" w:bidi="hi-IN"/>
        </w:rPr>
        <w:t xml:space="preserve">      b)   </w:t>
      </w:r>
      <w:r w:rsidRPr="00CD21B8">
        <w:rPr>
          <w:rFonts w:ascii="Tahoma" w:hAnsi="Tahoma" w:cs="Tahoma"/>
          <w:kern w:val="1"/>
          <w:sz w:val="20"/>
          <w:szCs w:val="24"/>
          <w:lang w:eastAsia="hi-IN" w:bidi="hi-IN"/>
        </w:rPr>
        <w:t>zmiany osób upoważnionych do kontaktów</w:t>
      </w:r>
      <w:r>
        <w:rPr>
          <w:rFonts w:ascii="Tahoma" w:hAnsi="Tahoma" w:cs="Tahoma"/>
          <w:kern w:val="1"/>
          <w:sz w:val="20"/>
          <w:szCs w:val="24"/>
          <w:lang w:eastAsia="hi-IN" w:bidi="hi-IN"/>
        </w:rPr>
        <w:t>.</w:t>
      </w:r>
    </w:p>
    <w:p w:rsidR="00FC17C2" w:rsidRDefault="00FC17C2" w:rsidP="00F33610">
      <w:pPr>
        <w:pStyle w:val="Akapitzlist"/>
        <w:suppressAutoHyphens/>
        <w:spacing w:after="0" w:line="100" w:lineRule="atLeast"/>
        <w:ind w:left="0"/>
        <w:rPr>
          <w:rFonts w:ascii="Tahoma" w:hAnsi="Tahoma" w:cs="Tahoma"/>
          <w:kern w:val="1"/>
          <w:sz w:val="20"/>
          <w:szCs w:val="24"/>
          <w:lang w:eastAsia="hi-IN" w:bidi="hi-IN"/>
        </w:rPr>
      </w:pPr>
      <w:r>
        <w:rPr>
          <w:rFonts w:ascii="Tahoma" w:hAnsi="Tahoma" w:cs="Tahoma"/>
          <w:kern w:val="1"/>
          <w:sz w:val="20"/>
          <w:szCs w:val="24"/>
          <w:lang w:eastAsia="hi-IN" w:bidi="hi-IN"/>
        </w:rPr>
        <w:t xml:space="preserve">6.  </w:t>
      </w:r>
      <w:r w:rsidRPr="00E55CB6">
        <w:rPr>
          <w:rFonts w:ascii="Tahoma" w:hAnsi="Tahoma" w:cs="Tahoma"/>
          <w:kern w:val="1"/>
          <w:sz w:val="20"/>
          <w:szCs w:val="24"/>
          <w:lang w:eastAsia="hi-IN" w:bidi="hi-IN"/>
        </w:rPr>
        <w:t xml:space="preserve">Zmiany określone w ust. 5 pkt a) </w:t>
      </w:r>
      <w:r>
        <w:rPr>
          <w:rFonts w:ascii="Tahoma" w:hAnsi="Tahoma" w:cs="Tahoma"/>
          <w:kern w:val="1"/>
          <w:sz w:val="20"/>
          <w:szCs w:val="24"/>
          <w:lang w:eastAsia="hi-IN" w:bidi="hi-IN"/>
        </w:rPr>
        <w:t>i</w:t>
      </w:r>
      <w:r w:rsidRPr="00E55CB6">
        <w:rPr>
          <w:rFonts w:ascii="Tahoma" w:hAnsi="Tahoma" w:cs="Tahoma"/>
          <w:kern w:val="1"/>
          <w:sz w:val="20"/>
          <w:szCs w:val="24"/>
          <w:lang w:eastAsia="hi-IN" w:bidi="hi-IN"/>
        </w:rPr>
        <w:t xml:space="preserve"> b) wymagają dla swej skuteczności pisemnego powiadomienia </w:t>
      </w:r>
    </w:p>
    <w:p w:rsidR="00FC17C2" w:rsidRDefault="00FC17C2" w:rsidP="00F33610">
      <w:pPr>
        <w:pStyle w:val="Akapitzlist"/>
        <w:suppressAutoHyphens/>
        <w:spacing w:after="0" w:line="100" w:lineRule="atLeast"/>
        <w:ind w:left="0"/>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Pr="00E55CB6">
        <w:rPr>
          <w:rFonts w:ascii="Tahoma" w:hAnsi="Tahoma" w:cs="Tahoma"/>
          <w:kern w:val="1"/>
          <w:sz w:val="20"/>
          <w:szCs w:val="24"/>
          <w:lang w:eastAsia="hi-IN" w:bidi="hi-IN"/>
        </w:rPr>
        <w:t>drugiej strony.</w:t>
      </w:r>
    </w:p>
    <w:p w:rsidR="00FC17C2" w:rsidRDefault="00FC17C2" w:rsidP="00F07A53">
      <w:pPr>
        <w:pStyle w:val="Akapitzlist"/>
        <w:suppressAutoHyphens/>
        <w:spacing w:after="0" w:line="100" w:lineRule="atLeast"/>
        <w:ind w:left="0"/>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7. </w:t>
      </w:r>
      <w:r w:rsidRPr="00965236">
        <w:rPr>
          <w:rFonts w:ascii="Tahoma" w:hAnsi="Tahoma" w:cs="Tahoma"/>
          <w:kern w:val="1"/>
          <w:sz w:val="20"/>
          <w:szCs w:val="24"/>
          <w:lang w:eastAsia="hi-IN" w:bidi="hi-IN"/>
        </w:rPr>
        <w:t>Str</w:t>
      </w:r>
      <w:r w:rsidRPr="00A52C51">
        <w:rPr>
          <w:rFonts w:ascii="Tahoma" w:hAnsi="Tahoma" w:cs="Tahoma"/>
          <w:kern w:val="1"/>
          <w:sz w:val="20"/>
          <w:szCs w:val="24"/>
          <w:lang w:eastAsia="hi-IN" w:bidi="hi-IN"/>
        </w:rPr>
        <w:t xml:space="preserve">ony dopuszczają możliwość podwyższenia wynagrodzenia należnego Wykonawcy wyłącznie w </w:t>
      </w:r>
      <w:r>
        <w:rPr>
          <w:rFonts w:ascii="Tahoma" w:hAnsi="Tahoma" w:cs="Tahoma"/>
          <w:kern w:val="1"/>
          <w:sz w:val="20"/>
          <w:szCs w:val="24"/>
          <w:lang w:eastAsia="hi-IN" w:bidi="hi-IN"/>
        </w:rPr>
        <w:t xml:space="preserve">  </w:t>
      </w:r>
    </w:p>
    <w:p w:rsidR="00FC17C2" w:rsidRDefault="00FC17C2" w:rsidP="00F07A53">
      <w:pPr>
        <w:pStyle w:val="Akapitzlist"/>
        <w:suppressAutoHyphens/>
        <w:spacing w:after="0" w:line="100" w:lineRule="atLeast"/>
        <w:ind w:left="0"/>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Pr="00A52C51">
        <w:rPr>
          <w:rFonts w:ascii="Tahoma" w:hAnsi="Tahoma" w:cs="Tahoma"/>
          <w:kern w:val="1"/>
          <w:sz w:val="20"/>
          <w:szCs w:val="24"/>
          <w:lang w:eastAsia="hi-IN" w:bidi="hi-IN"/>
        </w:rPr>
        <w:t xml:space="preserve">formie pisemnego aneksu do niniejszej umowy. Zmiana taka może nastąpić w przypadku zaistnienia </w:t>
      </w:r>
    </w:p>
    <w:p w:rsidR="00FC17C2" w:rsidRPr="00A52C51" w:rsidRDefault="00FC17C2" w:rsidP="00F07A53">
      <w:pPr>
        <w:pStyle w:val="Akapitzlist"/>
        <w:suppressAutoHyphens/>
        <w:spacing w:after="0" w:line="100" w:lineRule="atLeast"/>
        <w:ind w:left="0"/>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Pr="00A52C51">
        <w:rPr>
          <w:rFonts w:ascii="Tahoma" w:hAnsi="Tahoma" w:cs="Tahoma"/>
          <w:kern w:val="1"/>
          <w:sz w:val="20"/>
          <w:szCs w:val="24"/>
          <w:lang w:eastAsia="hi-IN" w:bidi="hi-IN"/>
        </w:rPr>
        <w:t>przynajmniej jednej z następujących okoliczności:</w:t>
      </w:r>
    </w:p>
    <w:p w:rsidR="00FC17C2" w:rsidRPr="00A52C51" w:rsidRDefault="00FC17C2" w:rsidP="00AF1209">
      <w:pPr>
        <w:pStyle w:val="Akapitzlist"/>
        <w:suppressAutoHyphens/>
        <w:spacing w:after="0" w:line="100" w:lineRule="atLeast"/>
        <w:ind w:left="358"/>
        <w:rPr>
          <w:rFonts w:ascii="Tahoma" w:hAnsi="Tahoma" w:cs="Tahoma"/>
          <w:sz w:val="20"/>
          <w:szCs w:val="20"/>
          <w:lang w:eastAsia="pl-PL"/>
        </w:rPr>
      </w:pPr>
      <w:r w:rsidRPr="00A52C51">
        <w:rPr>
          <w:rFonts w:ascii="Tahoma" w:hAnsi="Tahoma" w:cs="Tahoma"/>
          <w:kern w:val="1"/>
          <w:sz w:val="20"/>
          <w:szCs w:val="20"/>
          <w:lang w:eastAsia="hi-IN" w:bidi="hi-IN"/>
        </w:rPr>
        <w:t>a)</w:t>
      </w:r>
      <w:r>
        <w:rPr>
          <w:rFonts w:ascii="Tahoma" w:hAnsi="Tahoma" w:cs="Tahoma"/>
          <w:kern w:val="1"/>
          <w:sz w:val="20"/>
          <w:szCs w:val="20"/>
          <w:lang w:eastAsia="hi-IN" w:bidi="hi-IN"/>
        </w:rPr>
        <w:t xml:space="preserve">  </w:t>
      </w:r>
      <w:r w:rsidRPr="00A52C51">
        <w:rPr>
          <w:rFonts w:ascii="Tahoma" w:hAnsi="Tahoma" w:cs="Tahoma"/>
          <w:kern w:val="1"/>
          <w:sz w:val="20"/>
          <w:szCs w:val="20"/>
          <w:lang w:eastAsia="hi-IN" w:bidi="hi-IN"/>
        </w:rPr>
        <w:t xml:space="preserve"> zmiany </w:t>
      </w:r>
      <w:r w:rsidRPr="00A52C51">
        <w:rPr>
          <w:rFonts w:ascii="Tahoma" w:hAnsi="Tahoma" w:cs="Tahoma"/>
          <w:sz w:val="20"/>
          <w:szCs w:val="20"/>
          <w:lang w:eastAsia="pl-PL"/>
        </w:rPr>
        <w:t>stawki podatku od towarów i usług,</w:t>
      </w:r>
    </w:p>
    <w:p w:rsidR="00FC17C2" w:rsidRDefault="00FC17C2" w:rsidP="00AF1209">
      <w:pPr>
        <w:pStyle w:val="Akapitzlist"/>
        <w:suppressAutoHyphens/>
        <w:spacing w:after="0" w:line="100" w:lineRule="atLeast"/>
        <w:ind w:left="358"/>
        <w:rPr>
          <w:rFonts w:ascii="Tahoma" w:hAnsi="Tahoma" w:cs="Tahoma"/>
          <w:sz w:val="20"/>
          <w:szCs w:val="20"/>
          <w:lang w:eastAsia="pl-PL"/>
        </w:rPr>
      </w:pPr>
      <w:r w:rsidRPr="00A52C51">
        <w:rPr>
          <w:rFonts w:ascii="Tahoma" w:hAnsi="Tahoma" w:cs="Tahoma"/>
          <w:kern w:val="1"/>
          <w:sz w:val="20"/>
          <w:szCs w:val="20"/>
          <w:lang w:eastAsia="hi-IN" w:bidi="hi-IN"/>
        </w:rPr>
        <w:t xml:space="preserve">b) </w:t>
      </w:r>
      <w:r>
        <w:rPr>
          <w:rFonts w:ascii="Tahoma" w:hAnsi="Tahoma" w:cs="Tahoma"/>
          <w:kern w:val="1"/>
          <w:sz w:val="20"/>
          <w:szCs w:val="20"/>
          <w:lang w:eastAsia="hi-IN" w:bidi="hi-IN"/>
        </w:rPr>
        <w:t xml:space="preserve">  </w:t>
      </w:r>
      <w:r w:rsidRPr="00A52C51">
        <w:rPr>
          <w:rFonts w:ascii="Tahoma" w:hAnsi="Tahoma" w:cs="Tahoma"/>
          <w:kern w:val="1"/>
          <w:sz w:val="20"/>
          <w:szCs w:val="20"/>
          <w:lang w:eastAsia="hi-IN" w:bidi="hi-IN"/>
        </w:rPr>
        <w:t xml:space="preserve">zmiany </w:t>
      </w:r>
      <w:r w:rsidRPr="00A52C51">
        <w:rPr>
          <w:rFonts w:ascii="Tahoma" w:hAnsi="Tahoma" w:cs="Tahoma"/>
          <w:sz w:val="20"/>
          <w:szCs w:val="20"/>
          <w:lang w:eastAsia="pl-PL"/>
        </w:rPr>
        <w:t xml:space="preserve">wysokości minimalnego wynagrodzenia za pracę ustalonego na podstawie art. 2 ust. 3-5 </w:t>
      </w:r>
      <w:r>
        <w:rPr>
          <w:rFonts w:ascii="Tahoma" w:hAnsi="Tahoma" w:cs="Tahoma"/>
          <w:sz w:val="20"/>
          <w:szCs w:val="20"/>
          <w:lang w:eastAsia="pl-PL"/>
        </w:rPr>
        <w:t xml:space="preserve"> </w:t>
      </w:r>
    </w:p>
    <w:p w:rsidR="00FC17C2" w:rsidRPr="00A52C51" w:rsidRDefault="00FC17C2" w:rsidP="00AF1209">
      <w:pPr>
        <w:pStyle w:val="Akapitzlist"/>
        <w:suppressAutoHyphens/>
        <w:spacing w:after="0" w:line="100" w:lineRule="atLeast"/>
        <w:ind w:left="358"/>
        <w:rPr>
          <w:rFonts w:ascii="Tahoma" w:hAnsi="Tahoma" w:cs="Tahoma"/>
          <w:sz w:val="20"/>
          <w:szCs w:val="20"/>
          <w:lang w:eastAsia="pl-PL"/>
        </w:rPr>
      </w:pPr>
      <w:r>
        <w:rPr>
          <w:rFonts w:ascii="Tahoma" w:hAnsi="Tahoma" w:cs="Tahoma"/>
          <w:sz w:val="20"/>
          <w:szCs w:val="20"/>
          <w:lang w:eastAsia="pl-PL"/>
        </w:rPr>
        <w:t xml:space="preserve">      </w:t>
      </w:r>
      <w:r w:rsidRPr="00A52C51">
        <w:rPr>
          <w:rFonts w:ascii="Tahoma" w:hAnsi="Tahoma" w:cs="Tahoma"/>
          <w:sz w:val="20"/>
          <w:szCs w:val="20"/>
          <w:lang w:eastAsia="pl-PL"/>
        </w:rPr>
        <w:t>ustawy z dnia 10 października 2002 r. o minimalnym wynagrodzeniu za pracę,</w:t>
      </w:r>
    </w:p>
    <w:p w:rsidR="00AD1E74" w:rsidRDefault="00FC17C2" w:rsidP="00AF1209">
      <w:pPr>
        <w:pStyle w:val="Akapitzlist"/>
        <w:suppressAutoHyphens/>
        <w:spacing w:after="0" w:line="100" w:lineRule="atLeast"/>
        <w:ind w:left="358"/>
        <w:rPr>
          <w:rFonts w:ascii="Tahoma" w:hAnsi="Tahoma" w:cs="Tahoma"/>
          <w:sz w:val="20"/>
          <w:szCs w:val="20"/>
          <w:lang w:eastAsia="pl-PL"/>
        </w:rPr>
      </w:pPr>
      <w:r w:rsidRPr="00A52C51">
        <w:rPr>
          <w:rFonts w:ascii="Tahoma" w:hAnsi="Tahoma" w:cs="Tahoma"/>
          <w:sz w:val="20"/>
          <w:szCs w:val="20"/>
          <w:lang w:eastAsia="pl-PL"/>
        </w:rPr>
        <w:t>c)</w:t>
      </w:r>
      <w:r>
        <w:rPr>
          <w:rFonts w:ascii="Tahoma" w:hAnsi="Tahoma" w:cs="Tahoma"/>
          <w:sz w:val="20"/>
          <w:szCs w:val="20"/>
          <w:lang w:eastAsia="pl-PL"/>
        </w:rPr>
        <w:t xml:space="preserve">  </w:t>
      </w:r>
      <w:r w:rsidRPr="00A52C51">
        <w:rPr>
          <w:rFonts w:ascii="Tahoma" w:hAnsi="Tahoma" w:cs="Tahoma"/>
          <w:sz w:val="20"/>
          <w:szCs w:val="20"/>
          <w:lang w:eastAsia="pl-PL"/>
        </w:rPr>
        <w:t xml:space="preserve"> zmiany zasad podlegania ubezpieczeniom społecznym lub ubezpieczeniu zdrowotnemu lub </w:t>
      </w:r>
      <w:r w:rsidR="00AD1E74">
        <w:rPr>
          <w:rFonts w:ascii="Tahoma" w:hAnsi="Tahoma" w:cs="Tahoma"/>
          <w:sz w:val="20"/>
          <w:szCs w:val="20"/>
          <w:lang w:eastAsia="pl-PL"/>
        </w:rPr>
        <w:t xml:space="preserve">  </w:t>
      </w:r>
    </w:p>
    <w:p w:rsidR="00AD1E74" w:rsidRDefault="00AD1E74" w:rsidP="00AF1209">
      <w:pPr>
        <w:pStyle w:val="Akapitzlist"/>
        <w:suppressAutoHyphens/>
        <w:spacing w:after="0" w:line="100" w:lineRule="atLeast"/>
        <w:ind w:left="358"/>
        <w:rPr>
          <w:rFonts w:ascii="Tahoma" w:hAnsi="Tahoma" w:cs="Tahoma"/>
          <w:sz w:val="20"/>
          <w:szCs w:val="20"/>
          <w:lang w:eastAsia="pl-PL"/>
        </w:rPr>
      </w:pPr>
    </w:p>
    <w:p w:rsidR="00FC17C2" w:rsidRPr="00A52C51" w:rsidRDefault="00FC17C2" w:rsidP="00AF1209">
      <w:pPr>
        <w:pStyle w:val="Akapitzlist"/>
        <w:suppressAutoHyphens/>
        <w:spacing w:after="0" w:line="100" w:lineRule="atLeast"/>
        <w:ind w:left="358"/>
        <w:rPr>
          <w:rFonts w:ascii="Tahoma" w:hAnsi="Tahoma" w:cs="Tahoma"/>
          <w:sz w:val="20"/>
          <w:szCs w:val="20"/>
          <w:lang w:eastAsia="pl-PL"/>
        </w:rPr>
      </w:pPr>
      <w:r w:rsidRPr="00A52C51">
        <w:rPr>
          <w:rFonts w:ascii="Tahoma" w:hAnsi="Tahoma" w:cs="Tahoma"/>
          <w:sz w:val="20"/>
          <w:szCs w:val="20"/>
          <w:lang w:eastAsia="pl-PL"/>
        </w:rPr>
        <w:t>wysokości stawki składki na ubezpieczenia społeczne lub zdrowotne</w:t>
      </w:r>
    </w:p>
    <w:p w:rsidR="00FC17C2" w:rsidRPr="00A52C51" w:rsidRDefault="00FC17C2" w:rsidP="00AF1209">
      <w:pPr>
        <w:pStyle w:val="Akapitzlist"/>
        <w:suppressAutoHyphens/>
        <w:spacing w:after="0" w:line="100" w:lineRule="atLeast"/>
        <w:ind w:left="358"/>
        <w:rPr>
          <w:rFonts w:ascii="Tahoma" w:hAnsi="Tahoma" w:cs="Tahoma"/>
          <w:sz w:val="20"/>
          <w:szCs w:val="20"/>
          <w:lang w:eastAsia="pl-PL"/>
        </w:rPr>
      </w:pPr>
      <w:r>
        <w:rPr>
          <w:rFonts w:ascii="Tahoma" w:hAnsi="Tahoma" w:cs="Tahoma"/>
          <w:sz w:val="20"/>
          <w:szCs w:val="20"/>
          <w:lang w:eastAsia="pl-PL"/>
        </w:rPr>
        <w:t>pod warunkiem, że</w:t>
      </w:r>
      <w:r w:rsidRPr="00A52C51">
        <w:rPr>
          <w:rFonts w:ascii="Tahoma" w:hAnsi="Tahoma" w:cs="Tahoma"/>
          <w:sz w:val="20"/>
          <w:szCs w:val="20"/>
          <w:lang w:eastAsia="pl-PL"/>
        </w:rPr>
        <w:t xml:space="preserve"> zmiany t</w:t>
      </w:r>
      <w:r>
        <w:rPr>
          <w:rFonts w:ascii="Tahoma" w:hAnsi="Tahoma" w:cs="Tahoma"/>
          <w:sz w:val="20"/>
          <w:szCs w:val="20"/>
          <w:lang w:eastAsia="pl-PL"/>
        </w:rPr>
        <w:t>aki</w:t>
      </w:r>
      <w:r w:rsidRPr="00A52C51">
        <w:rPr>
          <w:rFonts w:ascii="Tahoma" w:hAnsi="Tahoma" w:cs="Tahoma"/>
          <w:sz w:val="20"/>
          <w:szCs w:val="20"/>
          <w:lang w:eastAsia="pl-PL"/>
        </w:rPr>
        <w:t>e będą miały wpływ na koszty wykonania zamówienia przez Wykonawcę.</w:t>
      </w:r>
    </w:p>
    <w:p w:rsidR="00FC17C2" w:rsidRPr="00A52C51" w:rsidRDefault="00FC17C2" w:rsidP="00AF1209">
      <w:pPr>
        <w:pStyle w:val="Akapitzlist"/>
        <w:suppressAutoHyphens/>
        <w:spacing w:after="0" w:line="100" w:lineRule="atLeast"/>
        <w:ind w:left="358"/>
        <w:jc w:val="both"/>
        <w:rPr>
          <w:rFonts w:ascii="Tahoma" w:hAnsi="Tahoma" w:cs="Tahoma"/>
          <w:sz w:val="20"/>
          <w:szCs w:val="20"/>
          <w:lang w:eastAsia="pl-PL"/>
        </w:rPr>
      </w:pPr>
      <w:r w:rsidRPr="00A52C51">
        <w:rPr>
          <w:rFonts w:ascii="Tahom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FC17C2" w:rsidRPr="00A52C51" w:rsidRDefault="00FC17C2" w:rsidP="00AF1209">
      <w:pPr>
        <w:pStyle w:val="Akapitzlist"/>
        <w:numPr>
          <w:ilvl w:val="0"/>
          <w:numId w:val="53"/>
        </w:numPr>
        <w:suppressAutoHyphens/>
        <w:spacing w:after="0" w:line="100" w:lineRule="atLeast"/>
        <w:jc w:val="both"/>
        <w:rPr>
          <w:rFonts w:ascii="Tahoma" w:hAnsi="Tahoma" w:cs="Tahoma"/>
          <w:sz w:val="20"/>
          <w:szCs w:val="20"/>
          <w:lang w:eastAsia="pl-PL"/>
        </w:rPr>
      </w:pPr>
      <w:r w:rsidRPr="00A52C51">
        <w:rPr>
          <w:rFonts w:ascii="Tahoma" w:hAnsi="Tahoma" w:cs="Tahoma"/>
          <w:sz w:val="20"/>
          <w:szCs w:val="20"/>
          <w:lang w:eastAsia="pl-PL"/>
        </w:rPr>
        <w:t xml:space="preserve">wskazanie okoliczności stanowiącej podstawę do zmiany </w:t>
      </w:r>
    </w:p>
    <w:p w:rsidR="00FC17C2" w:rsidRPr="00A52C51" w:rsidRDefault="00FC17C2" w:rsidP="00AF1209">
      <w:pPr>
        <w:pStyle w:val="Akapitzlist"/>
        <w:numPr>
          <w:ilvl w:val="0"/>
          <w:numId w:val="53"/>
        </w:numPr>
        <w:suppressAutoHyphens/>
        <w:spacing w:after="0" w:line="100" w:lineRule="atLeast"/>
        <w:jc w:val="both"/>
        <w:rPr>
          <w:rFonts w:ascii="Tahoma" w:hAnsi="Tahoma" w:cs="Tahoma"/>
          <w:sz w:val="20"/>
          <w:szCs w:val="20"/>
          <w:lang w:eastAsia="pl-PL"/>
        </w:rPr>
      </w:pPr>
      <w:r w:rsidRPr="00A52C51">
        <w:rPr>
          <w:rFonts w:ascii="Tahoma" w:hAnsi="Tahoma" w:cs="Tahoma"/>
          <w:sz w:val="20"/>
          <w:szCs w:val="20"/>
          <w:lang w:eastAsia="pl-PL"/>
        </w:rPr>
        <w:t>uzasadnienie wskazujące jaki wpływ ma okoliczność na wysokość wynagrodzenia wykonawcy,</w:t>
      </w:r>
    </w:p>
    <w:p w:rsidR="00FC17C2" w:rsidRPr="00A52C51" w:rsidRDefault="00FC17C2" w:rsidP="00AF1209">
      <w:pPr>
        <w:pStyle w:val="Akapitzlist"/>
        <w:numPr>
          <w:ilvl w:val="0"/>
          <w:numId w:val="53"/>
        </w:numPr>
        <w:suppressAutoHyphens/>
        <w:spacing w:after="0" w:line="100" w:lineRule="atLeast"/>
        <w:jc w:val="both"/>
        <w:rPr>
          <w:rFonts w:ascii="Tahoma" w:hAnsi="Tahoma" w:cs="Tahoma"/>
          <w:sz w:val="20"/>
          <w:szCs w:val="20"/>
          <w:lang w:eastAsia="pl-PL"/>
        </w:rPr>
      </w:pPr>
      <w:r w:rsidRPr="00A52C51">
        <w:rPr>
          <w:rFonts w:ascii="Tahoma" w:hAnsi="Tahoma" w:cs="Tahoma"/>
          <w:sz w:val="20"/>
          <w:szCs w:val="20"/>
          <w:lang w:eastAsia="pl-PL"/>
        </w:rPr>
        <w:t>propozycję nowej wysokości wynagrodzenia.</w:t>
      </w:r>
    </w:p>
    <w:p w:rsidR="00FC17C2" w:rsidRPr="00A52C51" w:rsidRDefault="00FC17C2" w:rsidP="00AF1209">
      <w:pPr>
        <w:suppressAutoHyphens/>
        <w:spacing w:after="0" w:line="100" w:lineRule="atLeast"/>
        <w:ind w:left="358"/>
        <w:jc w:val="both"/>
        <w:rPr>
          <w:rFonts w:ascii="Tahoma" w:hAnsi="Tahoma" w:cs="Tahoma"/>
          <w:sz w:val="20"/>
          <w:szCs w:val="20"/>
          <w:lang w:eastAsia="pl-PL"/>
        </w:rPr>
      </w:pPr>
      <w:r w:rsidRPr="00A52C51">
        <w:rPr>
          <w:rFonts w:ascii="Tahoma" w:hAnsi="Tahoma" w:cs="Tahoma"/>
          <w:sz w:val="20"/>
          <w:szCs w:val="20"/>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w:t>
      </w:r>
    </w:p>
    <w:p w:rsidR="00AD1E74" w:rsidRDefault="00AD1E74" w:rsidP="00AD1E74">
      <w:pPr>
        <w:suppressAutoHyphens/>
        <w:spacing w:after="0" w:line="100" w:lineRule="atLeast"/>
        <w:rPr>
          <w:rFonts w:ascii="Tahoma" w:hAnsi="Tahoma" w:cs="Tahoma"/>
          <w:kern w:val="1"/>
          <w:sz w:val="20"/>
          <w:szCs w:val="24"/>
          <w:lang w:eastAsia="hi-IN" w:bidi="hi-IN"/>
        </w:rPr>
      </w:pPr>
      <w:r>
        <w:rPr>
          <w:rFonts w:ascii="Tahoma" w:hAnsi="Tahoma" w:cs="Tahoma"/>
          <w:kern w:val="1"/>
          <w:sz w:val="20"/>
          <w:szCs w:val="24"/>
          <w:lang w:eastAsia="hi-IN" w:bidi="hi-IN"/>
        </w:rPr>
        <w:t xml:space="preserve">8.   </w:t>
      </w:r>
      <w:r w:rsidR="00FC17C2" w:rsidRPr="00965236">
        <w:rPr>
          <w:rFonts w:ascii="Tahoma" w:hAnsi="Tahoma" w:cs="Tahoma"/>
          <w:kern w:val="1"/>
          <w:sz w:val="20"/>
          <w:szCs w:val="24"/>
          <w:lang w:eastAsia="hi-IN" w:bidi="hi-IN"/>
        </w:rPr>
        <w:t>Umowę sporządzono w trzech jednobrzmiących egz</w:t>
      </w:r>
      <w:r>
        <w:rPr>
          <w:rFonts w:ascii="Tahoma" w:hAnsi="Tahoma" w:cs="Tahoma"/>
          <w:kern w:val="1"/>
          <w:sz w:val="20"/>
          <w:szCs w:val="24"/>
          <w:lang w:eastAsia="hi-IN" w:bidi="hi-IN"/>
        </w:rPr>
        <w:t xml:space="preserve">emplarzach, dwa egzemplarze   dla </w:t>
      </w:r>
    </w:p>
    <w:p w:rsidR="00FC17C2" w:rsidRPr="00965236" w:rsidRDefault="00AD1E74" w:rsidP="00AD1E74">
      <w:pPr>
        <w:suppressAutoHyphens/>
        <w:spacing w:after="0" w:line="100" w:lineRule="atLeast"/>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00FC17C2" w:rsidRPr="00965236">
        <w:rPr>
          <w:rFonts w:ascii="Tahoma" w:hAnsi="Tahoma" w:cs="Tahoma"/>
          <w:kern w:val="1"/>
          <w:sz w:val="20"/>
          <w:szCs w:val="24"/>
          <w:lang w:eastAsia="hi-IN" w:bidi="hi-IN"/>
        </w:rPr>
        <w:t>Zamawiającego, jeden egzemplarz dla Wykonawcy.</w:t>
      </w:r>
    </w:p>
    <w:p w:rsidR="00FC17C2" w:rsidRDefault="00FC17C2" w:rsidP="00AF1209">
      <w:pPr>
        <w:widowControl w:val="0"/>
        <w:suppressAutoHyphens/>
        <w:spacing w:after="0" w:line="100" w:lineRule="atLeast"/>
        <w:rPr>
          <w:rFonts w:ascii="Tahoma" w:eastAsia="Arial Unicode MS" w:hAnsi="Tahoma" w:cs="Tahoma"/>
          <w:kern w:val="1"/>
          <w:sz w:val="20"/>
          <w:szCs w:val="20"/>
          <w:lang w:eastAsia="hi-IN" w:bidi="hi-IN"/>
        </w:rPr>
      </w:pPr>
    </w:p>
    <w:p w:rsidR="00BA6CAD" w:rsidRDefault="00BA6CAD" w:rsidP="00AF1209">
      <w:pPr>
        <w:widowControl w:val="0"/>
        <w:suppressAutoHyphens/>
        <w:spacing w:after="0" w:line="100" w:lineRule="atLeast"/>
        <w:rPr>
          <w:rFonts w:ascii="Tahoma" w:eastAsia="Arial Unicode MS" w:hAnsi="Tahoma" w:cs="Tahoma"/>
          <w:kern w:val="1"/>
          <w:sz w:val="20"/>
          <w:szCs w:val="20"/>
          <w:lang w:eastAsia="hi-IN" w:bidi="hi-IN"/>
        </w:rPr>
      </w:pPr>
    </w:p>
    <w:p w:rsidR="00BA6CAD" w:rsidRDefault="00BA6CAD" w:rsidP="00AF1209">
      <w:pPr>
        <w:widowControl w:val="0"/>
        <w:suppressAutoHyphens/>
        <w:spacing w:after="0" w:line="100" w:lineRule="atLeast"/>
        <w:rPr>
          <w:rFonts w:ascii="Tahoma" w:eastAsia="Arial Unicode MS" w:hAnsi="Tahoma" w:cs="Tahoma"/>
          <w:kern w:val="1"/>
          <w:sz w:val="20"/>
          <w:szCs w:val="20"/>
          <w:lang w:eastAsia="hi-IN" w:bidi="hi-IN"/>
        </w:rPr>
      </w:pPr>
    </w:p>
    <w:p w:rsidR="00BA6CAD" w:rsidRDefault="00BA6CAD" w:rsidP="00AF1209">
      <w:pPr>
        <w:widowControl w:val="0"/>
        <w:suppressAutoHyphens/>
        <w:spacing w:after="0" w:line="100" w:lineRule="atLeast"/>
        <w:rPr>
          <w:rFonts w:ascii="Tahoma" w:eastAsia="Arial Unicode MS" w:hAnsi="Tahoma" w:cs="Tahoma"/>
          <w:kern w:val="1"/>
          <w:sz w:val="20"/>
          <w:szCs w:val="20"/>
          <w:lang w:eastAsia="hi-IN" w:bidi="hi-IN"/>
        </w:rPr>
      </w:pPr>
    </w:p>
    <w:p w:rsidR="00BA6CAD" w:rsidRPr="00965236" w:rsidRDefault="00BA6CAD" w:rsidP="00AF1209">
      <w:pPr>
        <w:widowControl w:val="0"/>
        <w:suppressAutoHyphens/>
        <w:spacing w:after="0" w:line="100" w:lineRule="atLeast"/>
        <w:rPr>
          <w:rFonts w:ascii="Tahoma" w:eastAsia="Arial Unicode MS" w:hAnsi="Tahoma" w:cs="Tahoma"/>
          <w:kern w:val="1"/>
          <w:sz w:val="20"/>
          <w:szCs w:val="20"/>
          <w:lang w:eastAsia="hi-IN" w:bidi="hi-IN"/>
        </w:rPr>
      </w:pPr>
    </w:p>
    <w:p w:rsidR="00FC17C2" w:rsidRPr="00965236" w:rsidRDefault="00FC17C2" w:rsidP="00AF1209">
      <w:pPr>
        <w:widowControl w:val="0"/>
        <w:suppressAutoHyphens/>
        <w:spacing w:after="0" w:line="100" w:lineRule="atLeast"/>
        <w:rPr>
          <w:rFonts w:ascii="Tahoma" w:eastAsia="Arial Unicode MS" w:hAnsi="Tahoma" w:cs="Tahoma"/>
          <w:kern w:val="1"/>
          <w:sz w:val="20"/>
          <w:szCs w:val="24"/>
          <w:lang w:eastAsia="hi-IN" w:bidi="hi-IN"/>
        </w:rPr>
      </w:pPr>
      <w:r w:rsidRPr="00965236">
        <w:rPr>
          <w:rFonts w:ascii="Tahoma" w:eastAsia="Arial Unicode MS" w:hAnsi="Tahoma" w:cs="Tahoma"/>
          <w:kern w:val="1"/>
          <w:sz w:val="20"/>
          <w:szCs w:val="24"/>
          <w:lang w:eastAsia="hi-IN" w:bidi="hi-IN"/>
        </w:rPr>
        <w:t>Załączniki do umowy:</w:t>
      </w:r>
    </w:p>
    <w:p w:rsidR="00FC17C2" w:rsidRPr="00965236" w:rsidRDefault="00FC17C2" w:rsidP="00AF1209">
      <w:pPr>
        <w:suppressAutoHyphens/>
        <w:spacing w:after="0" w:line="100" w:lineRule="atLeast"/>
        <w:rPr>
          <w:rFonts w:ascii="Tahoma" w:hAnsi="Tahoma" w:cs="Tahoma"/>
          <w:kern w:val="1"/>
          <w:sz w:val="20"/>
          <w:szCs w:val="24"/>
          <w:lang w:eastAsia="hi-IN" w:bidi="hi-IN"/>
        </w:rPr>
      </w:pPr>
      <w:r w:rsidRPr="00965236">
        <w:rPr>
          <w:rFonts w:ascii="Tahoma" w:hAnsi="Tahoma" w:cs="Tahoma"/>
          <w:kern w:val="1"/>
          <w:sz w:val="20"/>
          <w:szCs w:val="24"/>
          <w:lang w:eastAsia="hi-IN" w:bidi="hi-IN"/>
        </w:rPr>
        <w:t xml:space="preserve">1. Wymagane warunki realizacji umowy </w:t>
      </w:r>
    </w:p>
    <w:p w:rsidR="00FC17C2" w:rsidRPr="00965236" w:rsidRDefault="00FC17C2" w:rsidP="00AF1209">
      <w:pPr>
        <w:suppressAutoHyphens/>
        <w:spacing w:after="0" w:line="100" w:lineRule="atLeast"/>
        <w:rPr>
          <w:rFonts w:ascii="Tahoma" w:hAnsi="Tahoma" w:cs="Tahoma"/>
          <w:kern w:val="1"/>
          <w:sz w:val="20"/>
          <w:szCs w:val="20"/>
          <w:lang w:eastAsia="hi-IN" w:bidi="hi-IN"/>
        </w:rPr>
      </w:pPr>
    </w:p>
    <w:p w:rsidR="00FC17C2" w:rsidRPr="00161613" w:rsidRDefault="00FC17C2" w:rsidP="00AF1209">
      <w:pPr>
        <w:widowControl w:val="0"/>
        <w:tabs>
          <w:tab w:val="left" w:pos="2304"/>
        </w:tabs>
        <w:suppressAutoHyphens/>
        <w:spacing w:before="240" w:after="60" w:line="100" w:lineRule="atLeast"/>
        <w:ind w:left="1152" w:hanging="1152"/>
        <w:jc w:val="center"/>
        <w:rPr>
          <w:rFonts w:ascii="Tahoma" w:hAnsi="Tahoma" w:cs="Tahoma"/>
          <w:b/>
          <w:bCs/>
          <w:kern w:val="1"/>
          <w:sz w:val="20"/>
          <w:szCs w:val="24"/>
          <w:lang w:eastAsia="hi-IN" w:bidi="hi-IN"/>
        </w:rPr>
      </w:pPr>
      <w:r w:rsidRPr="00965236">
        <w:rPr>
          <w:rFonts w:ascii="Tahoma" w:hAnsi="Tahoma" w:cs="Tahoma"/>
          <w:b/>
          <w:bCs/>
          <w:kern w:val="1"/>
          <w:sz w:val="20"/>
          <w:szCs w:val="24"/>
          <w:lang w:eastAsia="hi-IN" w:bidi="hi-IN"/>
        </w:rPr>
        <w:t>Wykonawca</w:t>
      </w:r>
      <w:r w:rsidRPr="00965236">
        <w:rPr>
          <w:rFonts w:ascii="Tahoma" w:hAnsi="Tahoma" w:cs="Tahoma"/>
          <w:b/>
          <w:bCs/>
          <w:kern w:val="1"/>
          <w:sz w:val="20"/>
          <w:szCs w:val="24"/>
          <w:lang w:eastAsia="hi-IN" w:bidi="hi-IN"/>
        </w:rPr>
        <w:tab/>
      </w:r>
      <w:r w:rsidRPr="00965236">
        <w:rPr>
          <w:rFonts w:ascii="Tahoma" w:hAnsi="Tahoma" w:cs="Tahoma"/>
          <w:b/>
          <w:bCs/>
          <w:kern w:val="1"/>
          <w:sz w:val="20"/>
          <w:szCs w:val="24"/>
          <w:lang w:eastAsia="hi-IN" w:bidi="hi-IN"/>
        </w:rPr>
        <w:tab/>
      </w:r>
      <w:r w:rsidRPr="00965236">
        <w:rPr>
          <w:rFonts w:ascii="Tahoma" w:hAnsi="Tahoma" w:cs="Tahoma"/>
          <w:b/>
          <w:bCs/>
          <w:kern w:val="1"/>
          <w:sz w:val="20"/>
          <w:szCs w:val="24"/>
          <w:lang w:eastAsia="hi-IN" w:bidi="hi-IN"/>
        </w:rPr>
        <w:tab/>
      </w:r>
      <w:r w:rsidRPr="00965236">
        <w:rPr>
          <w:rFonts w:ascii="Tahoma" w:hAnsi="Tahoma" w:cs="Tahoma"/>
          <w:b/>
          <w:bCs/>
          <w:kern w:val="1"/>
          <w:sz w:val="20"/>
          <w:szCs w:val="24"/>
          <w:lang w:eastAsia="hi-IN" w:bidi="hi-IN"/>
        </w:rPr>
        <w:tab/>
      </w:r>
      <w:r w:rsidRPr="00965236">
        <w:rPr>
          <w:rFonts w:ascii="Tahoma" w:hAnsi="Tahoma" w:cs="Tahoma"/>
          <w:b/>
          <w:bCs/>
          <w:kern w:val="1"/>
          <w:sz w:val="20"/>
          <w:szCs w:val="24"/>
          <w:lang w:eastAsia="hi-IN" w:bidi="hi-IN"/>
        </w:rPr>
        <w:tab/>
      </w:r>
      <w:r w:rsidRPr="00965236">
        <w:rPr>
          <w:rFonts w:ascii="Tahoma" w:hAnsi="Tahoma" w:cs="Tahoma"/>
          <w:b/>
          <w:bCs/>
          <w:kern w:val="1"/>
          <w:sz w:val="20"/>
          <w:szCs w:val="24"/>
          <w:lang w:eastAsia="hi-IN" w:bidi="hi-IN"/>
        </w:rPr>
        <w:tab/>
      </w:r>
      <w:r w:rsidRPr="00965236">
        <w:rPr>
          <w:rFonts w:ascii="Tahoma" w:hAnsi="Tahoma" w:cs="Tahoma"/>
          <w:b/>
          <w:bCs/>
          <w:kern w:val="1"/>
          <w:sz w:val="20"/>
          <w:szCs w:val="24"/>
          <w:lang w:eastAsia="hi-IN" w:bidi="hi-IN"/>
        </w:rPr>
        <w:tab/>
      </w:r>
      <w:r w:rsidRPr="00965236">
        <w:rPr>
          <w:rFonts w:ascii="Tahoma" w:hAnsi="Tahoma" w:cs="Tahoma"/>
          <w:b/>
          <w:bCs/>
          <w:kern w:val="1"/>
          <w:sz w:val="20"/>
          <w:szCs w:val="24"/>
          <w:lang w:eastAsia="hi-IN" w:bidi="hi-IN"/>
        </w:rPr>
        <w:tab/>
        <w:t>Zamawiający</w:t>
      </w:r>
    </w:p>
    <w:p w:rsidR="00FC17C2" w:rsidRDefault="00FC17C2" w:rsidP="00AF1209">
      <w:pPr>
        <w:suppressAutoHyphens/>
        <w:spacing w:after="0" w:line="240" w:lineRule="auto"/>
        <w:jc w:val="both"/>
        <w:rPr>
          <w:rFonts w:ascii="Tahoma" w:hAnsi="Tahoma" w:cs="Tahoma"/>
          <w:iCs/>
          <w:sz w:val="20"/>
          <w:szCs w:val="24"/>
          <w:lang w:eastAsia="ar-SA"/>
        </w:rPr>
      </w:pPr>
    </w:p>
    <w:p w:rsidR="00FC17C2" w:rsidRDefault="00FC17C2" w:rsidP="00AF1209">
      <w:pPr>
        <w:suppressAutoHyphens/>
        <w:spacing w:after="0" w:line="240" w:lineRule="auto"/>
        <w:jc w:val="both"/>
        <w:rPr>
          <w:rFonts w:ascii="Tahoma" w:hAnsi="Tahoma" w:cs="Tahoma"/>
          <w:iCs/>
          <w:sz w:val="20"/>
          <w:szCs w:val="24"/>
          <w:lang w:eastAsia="ar-SA"/>
        </w:rPr>
      </w:pPr>
    </w:p>
    <w:p w:rsidR="00FC17C2" w:rsidRDefault="00FC17C2" w:rsidP="00AF1209">
      <w:pPr>
        <w:suppressAutoHyphens/>
        <w:spacing w:after="0" w:line="240" w:lineRule="auto"/>
        <w:jc w:val="both"/>
        <w:rPr>
          <w:rFonts w:ascii="Tahoma" w:hAnsi="Tahoma" w:cs="Tahoma"/>
          <w:iCs/>
          <w:sz w:val="20"/>
          <w:szCs w:val="24"/>
          <w:lang w:eastAsia="ar-SA"/>
        </w:rPr>
      </w:pPr>
    </w:p>
    <w:p w:rsidR="00FC17C2" w:rsidRDefault="00FC17C2" w:rsidP="00AF1209">
      <w:pPr>
        <w:suppressAutoHyphens/>
        <w:spacing w:after="0" w:line="240" w:lineRule="auto"/>
        <w:jc w:val="both"/>
        <w:rPr>
          <w:rFonts w:ascii="Tahoma" w:hAnsi="Tahoma" w:cs="Tahoma"/>
          <w:iCs/>
          <w:sz w:val="20"/>
          <w:szCs w:val="24"/>
          <w:lang w:eastAsia="ar-SA"/>
        </w:rPr>
      </w:pPr>
    </w:p>
    <w:p w:rsidR="00FC17C2" w:rsidRDefault="00FC17C2" w:rsidP="00841C61">
      <w:pPr>
        <w:spacing w:after="0" w:line="240" w:lineRule="auto"/>
        <w:jc w:val="both"/>
        <w:rPr>
          <w:rFonts w:ascii="Tahoma" w:hAnsi="Tahoma" w:cs="Tahoma"/>
          <w:bCs/>
          <w:sz w:val="20"/>
          <w:szCs w:val="24"/>
          <w:lang w:eastAsia="pl-PL"/>
        </w:rPr>
      </w:pPr>
    </w:p>
    <w:sectPr w:rsidR="00FC17C2" w:rsidSect="005B3845">
      <w:footerReference w:type="default" r:id="rId14"/>
      <w:pgSz w:w="11907" w:h="16840" w:code="9"/>
      <w:pgMar w:top="794" w:right="1304" w:bottom="737"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01A" w:rsidRDefault="00AA001A">
      <w:pPr>
        <w:spacing w:after="0" w:line="240" w:lineRule="auto"/>
      </w:pPr>
      <w:r>
        <w:separator/>
      </w:r>
    </w:p>
  </w:endnote>
  <w:endnote w:type="continuationSeparator" w:id="0">
    <w:p w:rsidR="00AA001A" w:rsidRDefault="00AA00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61002A87" w:usb1="80000000" w:usb2="00000008" w:usb3="00000000" w:csb0="000101F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02EF" w:usb1="4000207B" w:usb2="00000000" w:usb3="00000000" w:csb0="0000009F"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DejaVu Sans">
    <w:panose1 w:val="020B0603030804020204"/>
    <w:charset w:val="EE"/>
    <w:family w:val="swiss"/>
    <w:pitch w:val="variable"/>
    <w:sig w:usb0="E7002EFF" w:usb1="D200FDFF" w:usb2="0A042029" w:usb3="00000000" w:csb0="800001FF" w:csb1="00000000"/>
  </w:font>
  <w:font w:name="TimesNewRoman">
    <w:altName w:val="MS Mincho"/>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TE1BCD91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01A" w:rsidRDefault="00AA001A">
    <w:pPr>
      <w:pStyle w:val="Stopka"/>
      <w:rPr>
        <w:rFonts w:ascii="Tahoma" w:hAnsi="Tahoma" w:cs="Tahom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01A" w:rsidRDefault="00AA001A">
      <w:pPr>
        <w:spacing w:after="0" w:line="240" w:lineRule="auto"/>
      </w:pPr>
      <w:r>
        <w:separator/>
      </w:r>
    </w:p>
  </w:footnote>
  <w:footnote w:type="continuationSeparator" w:id="0">
    <w:p w:rsidR="00AA001A" w:rsidRDefault="00AA00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2DA6306"/>
    <w:lvl w:ilvl="0">
      <w:start w:val="1"/>
      <w:numFmt w:val="decimal"/>
      <w:pStyle w:val="Nagwek1"/>
      <w:lvlText w:val="%1."/>
      <w:lvlJc w:val="left"/>
      <w:pPr>
        <w:tabs>
          <w:tab w:val="num" w:pos="502"/>
        </w:tabs>
        <w:ind w:left="482" w:hanging="340"/>
      </w:pPr>
      <w:rPr>
        <w:rFonts w:ascii="Tahoma" w:hAnsi="Tahoma" w:cs="Times New Roman"/>
        <w:b w:val="0"/>
        <w:i w:val="0"/>
        <w:sz w:val="20"/>
      </w:rPr>
    </w:lvl>
    <w:lvl w:ilvl="1">
      <w:start w:val="4"/>
      <w:numFmt w:val="decimal"/>
      <w:lvlText w:val="%2."/>
      <w:lvlJc w:val="left"/>
      <w:pPr>
        <w:tabs>
          <w:tab w:val="num" w:pos="397"/>
        </w:tabs>
        <w:ind w:left="397" w:hanging="397"/>
      </w:pPr>
      <w:rPr>
        <w:rFonts w:cs="Times New Roman"/>
      </w:r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0000002"/>
    <w:multiLevelType w:val="singleLevel"/>
    <w:tmpl w:val="00000002"/>
    <w:lvl w:ilvl="0">
      <w:start w:val="1"/>
      <w:numFmt w:val="decimal"/>
      <w:lvlText w:val="%1."/>
      <w:lvlJc w:val="left"/>
      <w:pPr>
        <w:tabs>
          <w:tab w:val="num" w:pos="360"/>
        </w:tabs>
        <w:ind w:left="340" w:hanging="340"/>
      </w:pPr>
      <w:rPr>
        <w:rFonts w:cs="Times New Roman"/>
        <w:b w:val="0"/>
        <w:i w:val="0"/>
      </w:rPr>
    </w:lvl>
  </w:abstractNum>
  <w:abstractNum w:abstractNumId="2">
    <w:nsid w:val="00000003"/>
    <w:multiLevelType w:val="multilevel"/>
    <w:tmpl w:val="B71AEB40"/>
    <w:name w:val="WW8Num3"/>
    <w:lvl w:ilvl="0">
      <w:start w:val="1"/>
      <w:numFmt w:val="decimal"/>
      <w:lvlText w:val="%1."/>
      <w:lvlJc w:val="left"/>
      <w:pPr>
        <w:tabs>
          <w:tab w:val="num" w:pos="360"/>
        </w:tabs>
        <w:ind w:left="340" w:hanging="340"/>
      </w:pPr>
      <w:rPr>
        <w:rFonts w:cs="Times New Roman"/>
        <w:b w:val="0"/>
        <w:i w:val="0"/>
        <w:color w:val="00000A"/>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sz w:val="20"/>
      </w:rPr>
    </w:lvl>
    <w:lvl w:ilvl="1">
      <w:start w:val="1"/>
      <w:numFmt w:val="decimal"/>
      <w:lvlText w:val="%2."/>
      <w:lvlJc w:val="left"/>
      <w:pPr>
        <w:tabs>
          <w:tab w:val="num" w:pos="1080"/>
        </w:tabs>
        <w:ind w:left="1080" w:hanging="360"/>
      </w:pPr>
      <w:rPr>
        <w:rFonts w:cs="Times New Roman"/>
      </w:rPr>
    </w:lvl>
    <w:lvl w:ilvl="2">
      <w:start w:val="1"/>
      <w:numFmt w:val="bullet"/>
      <w:lvlText w:val="■"/>
      <w:lvlJc w:val="left"/>
      <w:pPr>
        <w:tabs>
          <w:tab w:val="num" w:pos="1440"/>
        </w:tabs>
        <w:ind w:left="1440" w:hanging="360"/>
      </w:pPr>
      <w:rPr>
        <w:rFonts w:ascii="StarSymbol" w:eastAsia="StarSymbol"/>
        <w:sz w:val="20"/>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20"/>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20"/>
      </w:rPr>
    </w:lvl>
  </w:abstractNum>
  <w:abstractNum w:abstractNumId="5">
    <w:nsid w:val="00000006"/>
    <w:multiLevelType w:val="singleLevel"/>
    <w:tmpl w:val="1DDE5650"/>
    <w:name w:val="WW8Num1322"/>
    <w:lvl w:ilvl="0">
      <w:start w:val="2"/>
      <w:numFmt w:val="decimal"/>
      <w:lvlText w:val="%1."/>
      <w:lvlJc w:val="left"/>
      <w:pPr>
        <w:tabs>
          <w:tab w:val="num" w:pos="360"/>
        </w:tabs>
        <w:ind w:left="340" w:hanging="340"/>
      </w:pPr>
      <w:rPr>
        <w:rFonts w:cs="Times New Roman" w:hint="default"/>
        <w:b w:val="0"/>
      </w:rPr>
    </w:lvl>
  </w:abstractNum>
  <w:abstractNum w:abstractNumId="6">
    <w:nsid w:val="00000007"/>
    <w:multiLevelType w:val="multilevel"/>
    <w:tmpl w:val="00000007"/>
    <w:name w:val="WW8Num7"/>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340"/>
        </w:tabs>
        <w:ind w:left="340" w:hanging="340"/>
      </w:pPr>
      <w:rPr>
        <w:rFonts w:cs="Times New Roman"/>
      </w:rPr>
    </w:lvl>
    <w:lvl w:ilvl="2">
      <w:start w:val="1"/>
      <w:numFmt w:val="decimal"/>
      <w:lvlText w:val="%3."/>
      <w:lvlJc w:val="left"/>
      <w:pPr>
        <w:tabs>
          <w:tab w:val="num" w:pos="802"/>
        </w:tabs>
        <w:ind w:left="802"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340"/>
        </w:tabs>
        <w:ind w:left="340" w:hanging="340"/>
      </w:pPr>
      <w:rPr>
        <w:rFonts w:ascii="Courier New" w:hAnsi="Courier New" w:cs="Times New Roman"/>
        <w:sz w:val="20"/>
      </w:rPr>
    </w:lvl>
    <w:lvl w:ilvl="2">
      <w:start w:val="1"/>
      <w:numFmt w:val="decimal"/>
      <w:lvlText w:val="%3."/>
      <w:lvlJc w:val="left"/>
      <w:pPr>
        <w:tabs>
          <w:tab w:val="num" w:pos="802"/>
        </w:tabs>
        <w:ind w:left="802"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340"/>
        </w:tabs>
        <w:ind w:left="340" w:hanging="340"/>
      </w:pPr>
      <w:rPr>
        <w:rFonts w:ascii="Courier New" w:hAnsi="Courier New" w:cs="Times New Roman"/>
        <w:sz w:val="20"/>
      </w:rPr>
    </w:lvl>
    <w:lvl w:ilvl="2">
      <w:start w:val="1"/>
      <w:numFmt w:val="decimal"/>
      <w:lvlText w:val="%3."/>
      <w:lvlJc w:val="left"/>
      <w:pPr>
        <w:tabs>
          <w:tab w:val="num" w:pos="802"/>
        </w:tabs>
        <w:ind w:left="802"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340"/>
        </w:tabs>
        <w:ind w:left="340" w:hanging="340"/>
      </w:pPr>
      <w:rPr>
        <w:rFonts w:ascii="Courier New" w:hAnsi="Courier New" w:cs="Times New Roman"/>
        <w:sz w:val="20"/>
      </w:rPr>
    </w:lvl>
    <w:lvl w:ilvl="2">
      <w:start w:val="1"/>
      <w:numFmt w:val="decimal"/>
      <w:lvlText w:val="%3."/>
      <w:lvlJc w:val="left"/>
      <w:pPr>
        <w:tabs>
          <w:tab w:val="num" w:pos="802"/>
        </w:tabs>
        <w:ind w:left="802"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0000000B"/>
    <w:multiLevelType w:val="multilevel"/>
    <w:tmpl w:val="0000000B"/>
    <w:name w:val="WW8Num14"/>
    <w:lvl w:ilvl="0">
      <w:start w:val="1"/>
      <w:numFmt w:val="decimal"/>
      <w:lvlText w:val="%1."/>
      <w:lvlJc w:val="left"/>
      <w:pPr>
        <w:tabs>
          <w:tab w:val="num" w:pos="360"/>
        </w:tabs>
        <w:ind w:left="340" w:hanging="340"/>
      </w:pPr>
      <w:rPr>
        <w:rFonts w:ascii="Tahoma" w:hAnsi="Tahoma" w:cs="Times New Roman"/>
        <w:b w:val="0"/>
        <w:i w:val="0"/>
        <w:sz w:val="20"/>
      </w:rPr>
    </w:lvl>
    <w:lvl w:ilvl="1">
      <w:start w:val="4"/>
      <w:numFmt w:val="decimal"/>
      <w:lvlText w:val="%2."/>
      <w:lvlJc w:val="left"/>
      <w:pPr>
        <w:tabs>
          <w:tab w:val="num" w:pos="397"/>
        </w:tabs>
        <w:ind w:left="397" w:hanging="397"/>
      </w:pPr>
      <w:rPr>
        <w:rFonts w:cs="Times New Roman"/>
      </w:rPr>
    </w:lvl>
    <w:lvl w:ilvl="2">
      <w:start w:val="1"/>
      <w:numFmt w:val="bullet"/>
      <w:pStyle w:val="Nagwek3"/>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nsid w:val="0000000C"/>
    <w:multiLevelType w:val="multilevel"/>
    <w:tmpl w:val="0000000C"/>
    <w:name w:val="WW8Num12"/>
    <w:lvl w:ilvl="0">
      <w:start w:val="1"/>
      <w:numFmt w:val="bullet"/>
      <w:lvlText w:val=""/>
      <w:lvlJc w:val="left"/>
      <w:pPr>
        <w:tabs>
          <w:tab w:val="num" w:pos="1080"/>
        </w:tabs>
        <w:ind w:left="1080" w:hanging="360"/>
      </w:pPr>
      <w:rPr>
        <w:rFonts w:ascii="Symbol" w:hAnsi="Symbol"/>
        <w:sz w:val="20"/>
      </w:rPr>
    </w:lvl>
    <w:lvl w:ilvl="1">
      <w:start w:val="1"/>
      <w:numFmt w:val="bullet"/>
      <w:lvlText w:val="o"/>
      <w:lvlJc w:val="left"/>
      <w:pPr>
        <w:tabs>
          <w:tab w:val="num" w:pos="1800"/>
        </w:tabs>
        <w:ind w:left="1800" w:hanging="360"/>
      </w:pPr>
      <w:rPr>
        <w:rFonts w:ascii="Courier New" w:hAnsi="Courier New"/>
        <w:sz w:val="18"/>
      </w:rPr>
    </w:lvl>
    <w:lvl w:ilvl="2">
      <w:start w:val="1"/>
      <w:numFmt w:val="bullet"/>
      <w:lvlText w:val=""/>
      <w:lvlJc w:val="left"/>
      <w:pPr>
        <w:tabs>
          <w:tab w:val="num" w:pos="2520"/>
        </w:tabs>
        <w:ind w:left="2520" w:hanging="360"/>
      </w:pPr>
      <w:rPr>
        <w:rFonts w:ascii="Wingdings" w:hAnsi="Wingdings"/>
        <w:sz w:val="20"/>
      </w:rPr>
    </w:lvl>
    <w:lvl w:ilvl="3">
      <w:start w:val="1"/>
      <w:numFmt w:val="bullet"/>
      <w:lvlText w:val=""/>
      <w:lvlJc w:val="left"/>
      <w:pPr>
        <w:tabs>
          <w:tab w:val="num" w:pos="3240"/>
        </w:tabs>
        <w:ind w:left="3240" w:hanging="360"/>
      </w:pPr>
      <w:rPr>
        <w:rFonts w:ascii="Wingdings" w:hAnsi="Wingdings"/>
        <w:sz w:val="20"/>
      </w:rPr>
    </w:lvl>
    <w:lvl w:ilvl="4">
      <w:start w:val="1"/>
      <w:numFmt w:val="bullet"/>
      <w:lvlText w:val=""/>
      <w:lvlJc w:val="left"/>
      <w:pPr>
        <w:tabs>
          <w:tab w:val="num" w:pos="3960"/>
        </w:tabs>
        <w:ind w:left="3960" w:hanging="360"/>
      </w:pPr>
      <w:rPr>
        <w:rFonts w:ascii="Wingdings" w:hAnsi="Wingdings"/>
        <w:sz w:val="20"/>
      </w:rPr>
    </w:lvl>
    <w:lvl w:ilvl="5">
      <w:start w:val="1"/>
      <w:numFmt w:val="bullet"/>
      <w:lvlText w:val=""/>
      <w:lvlJc w:val="left"/>
      <w:pPr>
        <w:tabs>
          <w:tab w:val="num" w:pos="4680"/>
        </w:tabs>
        <w:ind w:left="4680" w:hanging="360"/>
      </w:pPr>
      <w:rPr>
        <w:rFonts w:ascii="Wingdings" w:hAnsi="Wingdings"/>
        <w:sz w:val="20"/>
      </w:rPr>
    </w:lvl>
    <w:lvl w:ilvl="6">
      <w:start w:val="1"/>
      <w:numFmt w:val="bullet"/>
      <w:lvlText w:val=""/>
      <w:lvlJc w:val="left"/>
      <w:pPr>
        <w:tabs>
          <w:tab w:val="num" w:pos="5400"/>
        </w:tabs>
        <w:ind w:left="5400" w:hanging="360"/>
      </w:pPr>
      <w:rPr>
        <w:rFonts w:ascii="Wingdings" w:hAnsi="Wingdings"/>
        <w:sz w:val="20"/>
      </w:rPr>
    </w:lvl>
    <w:lvl w:ilvl="7">
      <w:start w:val="1"/>
      <w:numFmt w:val="bullet"/>
      <w:lvlText w:val=""/>
      <w:lvlJc w:val="left"/>
      <w:pPr>
        <w:tabs>
          <w:tab w:val="num" w:pos="6120"/>
        </w:tabs>
        <w:ind w:left="6120" w:hanging="360"/>
      </w:pPr>
      <w:rPr>
        <w:rFonts w:ascii="Wingdings" w:hAnsi="Wingdings"/>
        <w:sz w:val="20"/>
      </w:rPr>
    </w:lvl>
    <w:lvl w:ilvl="8">
      <w:start w:val="1"/>
      <w:numFmt w:val="bullet"/>
      <w:lvlText w:val=""/>
      <w:lvlJc w:val="left"/>
      <w:pPr>
        <w:tabs>
          <w:tab w:val="num" w:pos="6840"/>
        </w:tabs>
        <w:ind w:left="6840" w:hanging="360"/>
      </w:pPr>
      <w:rPr>
        <w:rFonts w:ascii="Wingdings" w:hAnsi="Wingdings"/>
        <w:sz w:val="20"/>
      </w:rPr>
    </w:lvl>
  </w:abstractNum>
  <w:abstractNum w:abstractNumId="12">
    <w:nsid w:val="0000000D"/>
    <w:multiLevelType w:val="multilevel"/>
    <w:tmpl w:val="0000000D"/>
    <w:name w:val="WW8Num13"/>
    <w:lvl w:ilvl="0">
      <w:start w:val="1"/>
      <w:numFmt w:val="bullet"/>
      <w:lvlText w:val=""/>
      <w:lvlJc w:val="left"/>
      <w:pPr>
        <w:tabs>
          <w:tab w:val="num" w:pos="1440"/>
        </w:tabs>
        <w:ind w:left="1440" w:hanging="360"/>
      </w:pPr>
      <w:rPr>
        <w:rFonts w:ascii="Wingdings" w:hAnsi="Wingdings"/>
        <w:sz w:val="20"/>
      </w:rPr>
    </w:lvl>
    <w:lvl w:ilvl="1">
      <w:start w:val="1"/>
      <w:numFmt w:val="bullet"/>
      <w:lvlText w:val=""/>
      <w:lvlJc w:val="left"/>
      <w:pPr>
        <w:tabs>
          <w:tab w:val="num" w:pos="1800"/>
        </w:tabs>
        <w:ind w:left="1800" w:hanging="360"/>
      </w:pPr>
      <w:rPr>
        <w:rFonts w:ascii="Wingdings 2" w:hAnsi="Wingdings 2"/>
        <w:sz w:val="18"/>
      </w:rPr>
    </w:lvl>
    <w:lvl w:ilvl="2">
      <w:start w:val="1"/>
      <w:numFmt w:val="bullet"/>
      <w:lvlText w:val="■"/>
      <w:lvlJc w:val="left"/>
      <w:pPr>
        <w:tabs>
          <w:tab w:val="num" w:pos="2160"/>
        </w:tabs>
        <w:ind w:left="2160" w:hanging="360"/>
      </w:pPr>
      <w:rPr>
        <w:rFonts w:ascii="StarSymbol" w:eastAsia="StarSymbol"/>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2880"/>
        </w:tabs>
        <w:ind w:left="2880" w:hanging="360"/>
      </w:pPr>
      <w:rPr>
        <w:rFonts w:ascii="Wingdings 2" w:hAnsi="Wingdings 2"/>
        <w:sz w:val="18"/>
      </w:rPr>
    </w:lvl>
    <w:lvl w:ilvl="5">
      <w:start w:val="1"/>
      <w:numFmt w:val="bullet"/>
      <w:lvlText w:val="■"/>
      <w:lvlJc w:val="left"/>
      <w:pPr>
        <w:tabs>
          <w:tab w:val="num" w:pos="3240"/>
        </w:tabs>
        <w:ind w:left="3240" w:hanging="360"/>
      </w:pPr>
      <w:rPr>
        <w:rFonts w:ascii="StarSymbol" w:eastAsia="StarSymbol"/>
        <w:sz w:val="20"/>
      </w:rPr>
    </w:lvl>
    <w:lvl w:ilvl="6">
      <w:start w:val="1"/>
      <w:numFmt w:val="bullet"/>
      <w:lvlText w:val=""/>
      <w:lvlJc w:val="left"/>
      <w:pPr>
        <w:tabs>
          <w:tab w:val="num" w:pos="3600"/>
        </w:tabs>
        <w:ind w:left="3600" w:hanging="360"/>
      </w:pPr>
      <w:rPr>
        <w:rFonts w:ascii="Wingdings" w:hAnsi="Wingdings"/>
        <w:sz w:val="20"/>
      </w:rPr>
    </w:lvl>
    <w:lvl w:ilvl="7">
      <w:start w:val="1"/>
      <w:numFmt w:val="bullet"/>
      <w:lvlText w:val=""/>
      <w:lvlJc w:val="left"/>
      <w:pPr>
        <w:tabs>
          <w:tab w:val="num" w:pos="3960"/>
        </w:tabs>
        <w:ind w:left="3960" w:hanging="360"/>
      </w:pPr>
      <w:rPr>
        <w:rFonts w:ascii="Wingdings 2" w:hAnsi="Wingdings 2"/>
        <w:sz w:val="18"/>
      </w:rPr>
    </w:lvl>
    <w:lvl w:ilvl="8">
      <w:start w:val="1"/>
      <w:numFmt w:val="bullet"/>
      <w:lvlText w:val="■"/>
      <w:lvlJc w:val="left"/>
      <w:pPr>
        <w:tabs>
          <w:tab w:val="num" w:pos="4320"/>
        </w:tabs>
        <w:ind w:left="4320" w:hanging="360"/>
      </w:pPr>
      <w:rPr>
        <w:rFonts w:ascii="StarSymbol" w:eastAsia="StarSymbol"/>
        <w:sz w:val="20"/>
      </w:rPr>
    </w:lvl>
  </w:abstractNum>
  <w:abstractNum w:abstractNumId="13">
    <w:nsid w:val="0000000E"/>
    <w:multiLevelType w:val="multilevel"/>
    <w:tmpl w:val="0000000E"/>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0000F"/>
    <w:multiLevelType w:val="singleLevel"/>
    <w:tmpl w:val="C7349B3E"/>
    <w:name w:val="WW8Num20"/>
    <w:lvl w:ilvl="0">
      <w:start w:val="1"/>
      <w:numFmt w:val="decimal"/>
      <w:lvlText w:val="%1."/>
      <w:lvlJc w:val="left"/>
      <w:pPr>
        <w:tabs>
          <w:tab w:val="num" w:pos="360"/>
        </w:tabs>
        <w:ind w:left="340" w:hanging="340"/>
      </w:pPr>
      <w:rPr>
        <w:rFonts w:ascii="Tahoma" w:hAnsi="Tahoma" w:cs="Times New Roman" w:hint="default"/>
        <w:b w:val="0"/>
        <w:i w:val="0"/>
        <w:color w:val="auto"/>
        <w:sz w:val="20"/>
      </w:rPr>
    </w:lvl>
  </w:abstractNum>
  <w:abstractNum w:abstractNumId="15">
    <w:nsid w:val="00000010"/>
    <w:multiLevelType w:val="multilevel"/>
    <w:tmpl w:val="8D8CD2FE"/>
    <w:name w:val="WW8Num16"/>
    <w:lvl w:ilvl="0">
      <w:start w:val="1"/>
      <w:numFmt w:val="lowerLetter"/>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00000011"/>
    <w:multiLevelType w:val="multilevel"/>
    <w:tmpl w:val="00000011"/>
    <w:name w:val="WW8Num17"/>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340"/>
        </w:tabs>
        <w:ind w:left="340" w:hanging="340"/>
      </w:pPr>
      <w:rPr>
        <w:rFonts w:cs="Times New Roman"/>
      </w:rPr>
    </w:lvl>
    <w:lvl w:ilvl="2">
      <w:start w:val="1"/>
      <w:numFmt w:val="decimal"/>
      <w:lvlText w:val="%3."/>
      <w:lvlJc w:val="left"/>
      <w:pPr>
        <w:tabs>
          <w:tab w:val="num" w:pos="802"/>
        </w:tabs>
        <w:ind w:left="802"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440"/>
        </w:tabs>
        <w:ind w:left="1440" w:hanging="360"/>
      </w:pPr>
      <w:rPr>
        <w:rFonts w:ascii="Wingdings" w:hAnsi="Wingdings"/>
        <w:sz w:val="18"/>
      </w:rPr>
    </w:lvl>
    <w:lvl w:ilvl="2">
      <w:start w:val="1"/>
      <w:numFmt w:val="bullet"/>
      <w:lvlText w:val=""/>
      <w:lvlJc w:val="left"/>
      <w:pPr>
        <w:tabs>
          <w:tab w:val="num" w:pos="2160"/>
        </w:tabs>
        <w:ind w:left="2160" w:hanging="360"/>
      </w:pPr>
      <w:rPr>
        <w:rFonts w:ascii="Wingdings" w:hAnsi="Wingdings"/>
        <w:sz w:val="18"/>
      </w:rPr>
    </w:lvl>
    <w:lvl w:ilvl="3">
      <w:start w:val="1"/>
      <w:numFmt w:val="bullet"/>
      <w:lvlText w:val=""/>
      <w:lvlJc w:val="left"/>
      <w:pPr>
        <w:tabs>
          <w:tab w:val="num" w:pos="2880"/>
        </w:tabs>
        <w:ind w:left="2880" w:hanging="360"/>
      </w:pPr>
      <w:rPr>
        <w:rFonts w:ascii="Wingdings" w:hAnsi="Wingdings"/>
        <w:sz w:val="18"/>
      </w:rPr>
    </w:lvl>
    <w:lvl w:ilvl="4">
      <w:start w:val="1"/>
      <w:numFmt w:val="bullet"/>
      <w:lvlText w:val=""/>
      <w:lvlJc w:val="left"/>
      <w:pPr>
        <w:tabs>
          <w:tab w:val="num" w:pos="3600"/>
        </w:tabs>
        <w:ind w:left="3600" w:hanging="360"/>
      </w:pPr>
      <w:rPr>
        <w:rFonts w:ascii="Wingdings" w:hAnsi="Wingdings"/>
        <w:sz w:val="18"/>
      </w:rPr>
    </w:lvl>
    <w:lvl w:ilvl="5">
      <w:start w:val="1"/>
      <w:numFmt w:val="bullet"/>
      <w:lvlText w:val=""/>
      <w:lvlJc w:val="left"/>
      <w:pPr>
        <w:tabs>
          <w:tab w:val="num" w:pos="4320"/>
        </w:tabs>
        <w:ind w:left="4320" w:hanging="360"/>
      </w:pPr>
      <w:rPr>
        <w:rFonts w:ascii="Wingdings" w:hAnsi="Wingdings"/>
        <w:sz w:val="18"/>
      </w:rPr>
    </w:lvl>
    <w:lvl w:ilvl="6">
      <w:start w:val="1"/>
      <w:numFmt w:val="bullet"/>
      <w:lvlText w:val=""/>
      <w:lvlJc w:val="left"/>
      <w:pPr>
        <w:tabs>
          <w:tab w:val="num" w:pos="5040"/>
        </w:tabs>
        <w:ind w:left="5040" w:hanging="360"/>
      </w:pPr>
      <w:rPr>
        <w:rFonts w:ascii="Wingdings" w:hAnsi="Wingdings"/>
        <w:sz w:val="18"/>
      </w:rPr>
    </w:lvl>
    <w:lvl w:ilvl="7">
      <w:start w:val="1"/>
      <w:numFmt w:val="bullet"/>
      <w:lvlText w:val=""/>
      <w:lvlJc w:val="left"/>
      <w:pPr>
        <w:tabs>
          <w:tab w:val="num" w:pos="5760"/>
        </w:tabs>
        <w:ind w:left="5760" w:hanging="360"/>
      </w:pPr>
      <w:rPr>
        <w:rFonts w:ascii="Wingdings" w:hAnsi="Wingdings"/>
        <w:sz w:val="18"/>
      </w:rPr>
    </w:lvl>
    <w:lvl w:ilvl="8">
      <w:start w:val="1"/>
      <w:numFmt w:val="bullet"/>
      <w:lvlText w:val=""/>
      <w:lvlJc w:val="left"/>
      <w:pPr>
        <w:tabs>
          <w:tab w:val="num" w:pos="6480"/>
        </w:tabs>
        <w:ind w:left="6480" w:hanging="360"/>
      </w:pPr>
      <w:rPr>
        <w:rFonts w:ascii="Wingdings" w:hAnsi="Wingdings"/>
        <w:sz w:val="18"/>
      </w:rPr>
    </w:lvl>
  </w:abstractNum>
  <w:abstractNum w:abstractNumId="18">
    <w:nsid w:val="00000013"/>
    <w:multiLevelType w:val="multilevel"/>
    <w:tmpl w:val="00000013"/>
    <w:name w:val="WW8Num19"/>
    <w:lvl w:ilvl="0">
      <w:start w:val="1"/>
      <w:numFmt w:val="bullet"/>
      <w:lvlText w:val=""/>
      <w:lvlJc w:val="left"/>
      <w:pPr>
        <w:tabs>
          <w:tab w:val="num" w:pos="1058"/>
        </w:tabs>
        <w:ind w:left="1058" w:hanging="360"/>
      </w:pPr>
      <w:rPr>
        <w:rFonts w:ascii="Wingdings" w:hAnsi="Wingdings"/>
        <w:sz w:val="20"/>
      </w:rPr>
    </w:lvl>
    <w:lvl w:ilvl="1">
      <w:start w:val="1"/>
      <w:numFmt w:val="bullet"/>
      <w:lvlText w:val=""/>
      <w:lvlJc w:val="left"/>
      <w:pPr>
        <w:tabs>
          <w:tab w:val="num" w:pos="1778"/>
        </w:tabs>
        <w:ind w:left="1778" w:hanging="360"/>
      </w:pPr>
      <w:rPr>
        <w:rFonts w:ascii="Wingdings 2" w:hAnsi="Wingdings 2"/>
        <w:sz w:val="20"/>
      </w:rPr>
    </w:lvl>
    <w:lvl w:ilvl="2">
      <w:start w:val="1"/>
      <w:numFmt w:val="bullet"/>
      <w:lvlText w:val="■"/>
      <w:lvlJc w:val="left"/>
      <w:pPr>
        <w:tabs>
          <w:tab w:val="num" w:pos="2498"/>
        </w:tabs>
        <w:ind w:left="2498" w:hanging="360"/>
      </w:pPr>
      <w:rPr>
        <w:rFonts w:ascii="StarSymbol" w:eastAsia="StarSymbol"/>
        <w:sz w:val="20"/>
      </w:rPr>
    </w:lvl>
    <w:lvl w:ilvl="3">
      <w:start w:val="1"/>
      <w:numFmt w:val="bullet"/>
      <w:lvlText w:val=""/>
      <w:lvlJc w:val="left"/>
      <w:pPr>
        <w:tabs>
          <w:tab w:val="num" w:pos="3218"/>
        </w:tabs>
        <w:ind w:left="3218" w:hanging="360"/>
      </w:pPr>
      <w:rPr>
        <w:rFonts w:ascii="Wingdings" w:hAnsi="Wingdings"/>
        <w:sz w:val="20"/>
      </w:rPr>
    </w:lvl>
    <w:lvl w:ilvl="4">
      <w:start w:val="1"/>
      <w:numFmt w:val="bullet"/>
      <w:lvlText w:val=""/>
      <w:lvlJc w:val="left"/>
      <w:pPr>
        <w:tabs>
          <w:tab w:val="num" w:pos="3938"/>
        </w:tabs>
        <w:ind w:left="3938" w:hanging="360"/>
      </w:pPr>
      <w:rPr>
        <w:rFonts w:ascii="Wingdings 2" w:hAnsi="Wingdings 2"/>
        <w:sz w:val="20"/>
      </w:rPr>
    </w:lvl>
    <w:lvl w:ilvl="5">
      <w:start w:val="1"/>
      <w:numFmt w:val="bullet"/>
      <w:lvlText w:val="■"/>
      <w:lvlJc w:val="left"/>
      <w:pPr>
        <w:tabs>
          <w:tab w:val="num" w:pos="4658"/>
        </w:tabs>
        <w:ind w:left="4658" w:hanging="360"/>
      </w:pPr>
      <w:rPr>
        <w:rFonts w:ascii="StarSymbol" w:eastAsia="StarSymbol"/>
        <w:sz w:val="20"/>
      </w:rPr>
    </w:lvl>
    <w:lvl w:ilvl="6">
      <w:start w:val="1"/>
      <w:numFmt w:val="bullet"/>
      <w:lvlText w:val=""/>
      <w:lvlJc w:val="left"/>
      <w:pPr>
        <w:tabs>
          <w:tab w:val="num" w:pos="5378"/>
        </w:tabs>
        <w:ind w:left="5378" w:hanging="360"/>
      </w:pPr>
      <w:rPr>
        <w:rFonts w:ascii="Wingdings" w:hAnsi="Wingdings"/>
        <w:sz w:val="20"/>
      </w:rPr>
    </w:lvl>
    <w:lvl w:ilvl="7">
      <w:start w:val="1"/>
      <w:numFmt w:val="bullet"/>
      <w:lvlText w:val=""/>
      <w:lvlJc w:val="left"/>
      <w:pPr>
        <w:tabs>
          <w:tab w:val="num" w:pos="6098"/>
        </w:tabs>
        <w:ind w:left="6098" w:hanging="360"/>
      </w:pPr>
      <w:rPr>
        <w:rFonts w:ascii="Wingdings 2" w:hAnsi="Wingdings 2"/>
        <w:sz w:val="20"/>
      </w:rPr>
    </w:lvl>
    <w:lvl w:ilvl="8">
      <w:start w:val="1"/>
      <w:numFmt w:val="bullet"/>
      <w:lvlText w:val="■"/>
      <w:lvlJc w:val="left"/>
      <w:pPr>
        <w:tabs>
          <w:tab w:val="num" w:pos="6818"/>
        </w:tabs>
        <w:ind w:left="6818" w:hanging="360"/>
      </w:pPr>
      <w:rPr>
        <w:rFonts w:ascii="StarSymbol" w:eastAsia="StarSymbol"/>
        <w:sz w:val="20"/>
      </w:rPr>
    </w:lvl>
  </w:abstractNum>
  <w:abstractNum w:abstractNumId="19">
    <w:nsid w:val="00000015"/>
    <w:multiLevelType w:val="multilevel"/>
    <w:tmpl w:val="00000015"/>
    <w:name w:val="WW8Num21"/>
    <w:lvl w:ilvl="0">
      <w:start w:val="1"/>
      <w:numFmt w:val="bullet"/>
      <w:lvlText w:val=""/>
      <w:lvlJc w:val="left"/>
      <w:pPr>
        <w:tabs>
          <w:tab w:val="num" w:pos="1060"/>
        </w:tabs>
        <w:ind w:left="1060" w:hanging="360"/>
      </w:pPr>
      <w:rPr>
        <w:rFonts w:ascii="Wingdings" w:hAnsi="Wingdings"/>
        <w:sz w:val="20"/>
      </w:rPr>
    </w:lvl>
    <w:lvl w:ilvl="1">
      <w:start w:val="1"/>
      <w:numFmt w:val="bullet"/>
      <w:lvlText w:val=""/>
      <w:lvlJc w:val="left"/>
      <w:pPr>
        <w:tabs>
          <w:tab w:val="num" w:pos="1780"/>
        </w:tabs>
        <w:ind w:left="1780" w:hanging="360"/>
      </w:pPr>
      <w:rPr>
        <w:rFonts w:ascii="Wingdings 2" w:hAnsi="Wingdings 2"/>
        <w:sz w:val="20"/>
      </w:rPr>
    </w:lvl>
    <w:lvl w:ilvl="2">
      <w:start w:val="1"/>
      <w:numFmt w:val="bullet"/>
      <w:lvlText w:val="■"/>
      <w:lvlJc w:val="left"/>
      <w:pPr>
        <w:tabs>
          <w:tab w:val="num" w:pos="2500"/>
        </w:tabs>
        <w:ind w:left="2500" w:hanging="360"/>
      </w:pPr>
      <w:rPr>
        <w:rFonts w:ascii="StarSymbol" w:eastAsia="StarSymbol"/>
        <w:sz w:val="20"/>
      </w:rPr>
    </w:lvl>
    <w:lvl w:ilvl="3">
      <w:start w:val="1"/>
      <w:numFmt w:val="bullet"/>
      <w:lvlText w:val=""/>
      <w:lvlJc w:val="left"/>
      <w:pPr>
        <w:tabs>
          <w:tab w:val="num" w:pos="3220"/>
        </w:tabs>
        <w:ind w:left="3220" w:hanging="360"/>
      </w:pPr>
      <w:rPr>
        <w:rFonts w:ascii="Wingdings" w:hAnsi="Wingdings"/>
        <w:sz w:val="20"/>
      </w:rPr>
    </w:lvl>
    <w:lvl w:ilvl="4">
      <w:start w:val="1"/>
      <w:numFmt w:val="bullet"/>
      <w:lvlText w:val=""/>
      <w:lvlJc w:val="left"/>
      <w:pPr>
        <w:tabs>
          <w:tab w:val="num" w:pos="3940"/>
        </w:tabs>
        <w:ind w:left="3940" w:hanging="360"/>
      </w:pPr>
      <w:rPr>
        <w:rFonts w:ascii="Wingdings 2" w:hAnsi="Wingdings 2"/>
        <w:sz w:val="20"/>
      </w:rPr>
    </w:lvl>
    <w:lvl w:ilvl="5">
      <w:start w:val="1"/>
      <w:numFmt w:val="bullet"/>
      <w:lvlText w:val="■"/>
      <w:lvlJc w:val="left"/>
      <w:pPr>
        <w:tabs>
          <w:tab w:val="num" w:pos="4660"/>
        </w:tabs>
        <w:ind w:left="4660" w:hanging="360"/>
      </w:pPr>
      <w:rPr>
        <w:rFonts w:ascii="StarSymbol" w:eastAsia="StarSymbol"/>
        <w:sz w:val="20"/>
      </w:rPr>
    </w:lvl>
    <w:lvl w:ilvl="6">
      <w:start w:val="1"/>
      <w:numFmt w:val="bullet"/>
      <w:lvlText w:val=""/>
      <w:lvlJc w:val="left"/>
      <w:pPr>
        <w:tabs>
          <w:tab w:val="num" w:pos="5380"/>
        </w:tabs>
        <w:ind w:left="5380" w:hanging="360"/>
      </w:pPr>
      <w:rPr>
        <w:rFonts w:ascii="Wingdings" w:hAnsi="Wingdings"/>
        <w:sz w:val="20"/>
      </w:rPr>
    </w:lvl>
    <w:lvl w:ilvl="7">
      <w:start w:val="1"/>
      <w:numFmt w:val="bullet"/>
      <w:lvlText w:val=""/>
      <w:lvlJc w:val="left"/>
      <w:pPr>
        <w:tabs>
          <w:tab w:val="num" w:pos="6100"/>
        </w:tabs>
        <w:ind w:left="6100" w:hanging="360"/>
      </w:pPr>
      <w:rPr>
        <w:rFonts w:ascii="Wingdings 2" w:hAnsi="Wingdings 2"/>
        <w:sz w:val="20"/>
      </w:rPr>
    </w:lvl>
    <w:lvl w:ilvl="8">
      <w:start w:val="1"/>
      <w:numFmt w:val="bullet"/>
      <w:lvlText w:val="■"/>
      <w:lvlJc w:val="left"/>
      <w:pPr>
        <w:tabs>
          <w:tab w:val="num" w:pos="6820"/>
        </w:tabs>
        <w:ind w:left="6820" w:hanging="360"/>
      </w:pPr>
      <w:rPr>
        <w:rFonts w:ascii="StarSymbol" w:eastAsia="StarSymbol"/>
        <w:sz w:val="20"/>
      </w:rPr>
    </w:lvl>
  </w:abstractNum>
  <w:abstractNum w:abstractNumId="20">
    <w:nsid w:val="00000017"/>
    <w:multiLevelType w:val="multilevel"/>
    <w:tmpl w:val="00000017"/>
    <w:name w:val="WW8Num23"/>
    <w:lvl w:ilvl="0">
      <w:start w:val="1"/>
      <w:numFmt w:val="bullet"/>
      <w:lvlText w:val=""/>
      <w:lvlJc w:val="left"/>
      <w:pPr>
        <w:tabs>
          <w:tab w:val="num" w:pos="360"/>
        </w:tabs>
        <w:ind w:left="360" w:hanging="360"/>
      </w:pPr>
      <w:rPr>
        <w:rFonts w:ascii="Wingdings" w:hAnsi="Wingdings"/>
        <w:sz w:val="20"/>
      </w:rPr>
    </w:lvl>
    <w:lvl w:ilvl="1">
      <w:start w:val="1"/>
      <w:numFmt w:val="bullet"/>
      <w:lvlText w:val=""/>
      <w:lvlJc w:val="left"/>
      <w:pPr>
        <w:tabs>
          <w:tab w:val="num" w:pos="720"/>
        </w:tabs>
        <w:ind w:left="720" w:hanging="360"/>
      </w:pPr>
      <w:rPr>
        <w:rFonts w:ascii="Wingdings 2" w:hAnsi="Wingdings 2"/>
        <w:sz w:val="20"/>
      </w:rPr>
    </w:lvl>
    <w:lvl w:ilvl="2">
      <w:start w:val="1"/>
      <w:numFmt w:val="bullet"/>
      <w:lvlText w:val="■"/>
      <w:lvlJc w:val="left"/>
      <w:pPr>
        <w:tabs>
          <w:tab w:val="num" w:pos="1080"/>
        </w:tabs>
        <w:ind w:left="1080" w:hanging="360"/>
      </w:pPr>
      <w:rPr>
        <w:rFonts w:ascii="StarSymbol" w:eastAsia="StarSymbol"/>
        <w:sz w:val="20"/>
      </w:rPr>
    </w:lvl>
    <w:lvl w:ilvl="3">
      <w:start w:val="1"/>
      <w:numFmt w:val="bullet"/>
      <w:lvlText w:val=""/>
      <w:lvlJc w:val="left"/>
      <w:pPr>
        <w:tabs>
          <w:tab w:val="num" w:pos="1440"/>
        </w:tabs>
        <w:ind w:left="1440" w:hanging="360"/>
      </w:pPr>
      <w:rPr>
        <w:rFonts w:ascii="Wingdings" w:hAnsi="Wingdings"/>
        <w:sz w:val="20"/>
      </w:rPr>
    </w:lvl>
    <w:lvl w:ilvl="4">
      <w:start w:val="1"/>
      <w:numFmt w:val="bullet"/>
      <w:lvlText w:val=""/>
      <w:lvlJc w:val="left"/>
      <w:pPr>
        <w:tabs>
          <w:tab w:val="num" w:pos="1800"/>
        </w:tabs>
        <w:ind w:left="1800" w:hanging="360"/>
      </w:pPr>
      <w:rPr>
        <w:rFonts w:ascii="Wingdings 2" w:hAnsi="Wingdings 2"/>
        <w:sz w:val="20"/>
      </w:rPr>
    </w:lvl>
    <w:lvl w:ilvl="5">
      <w:start w:val="1"/>
      <w:numFmt w:val="bullet"/>
      <w:lvlText w:val="■"/>
      <w:lvlJc w:val="left"/>
      <w:pPr>
        <w:tabs>
          <w:tab w:val="num" w:pos="2160"/>
        </w:tabs>
        <w:ind w:left="2160" w:hanging="360"/>
      </w:pPr>
      <w:rPr>
        <w:rFonts w:ascii="StarSymbol" w:eastAsia="StarSymbol"/>
        <w:sz w:val="20"/>
      </w:rPr>
    </w:lvl>
    <w:lvl w:ilvl="6">
      <w:start w:val="1"/>
      <w:numFmt w:val="bullet"/>
      <w:lvlText w:val=""/>
      <w:lvlJc w:val="left"/>
      <w:pPr>
        <w:tabs>
          <w:tab w:val="num" w:pos="2520"/>
        </w:tabs>
        <w:ind w:left="2520" w:hanging="360"/>
      </w:pPr>
      <w:rPr>
        <w:rFonts w:ascii="Wingdings" w:hAnsi="Wingdings"/>
        <w:sz w:val="20"/>
      </w:rPr>
    </w:lvl>
    <w:lvl w:ilvl="7">
      <w:start w:val="1"/>
      <w:numFmt w:val="bullet"/>
      <w:lvlText w:val=""/>
      <w:lvlJc w:val="left"/>
      <w:pPr>
        <w:tabs>
          <w:tab w:val="num" w:pos="2880"/>
        </w:tabs>
        <w:ind w:left="2880" w:hanging="360"/>
      </w:pPr>
      <w:rPr>
        <w:rFonts w:ascii="Wingdings 2" w:hAnsi="Wingdings 2"/>
        <w:sz w:val="20"/>
      </w:rPr>
    </w:lvl>
    <w:lvl w:ilvl="8">
      <w:start w:val="1"/>
      <w:numFmt w:val="bullet"/>
      <w:lvlText w:val="■"/>
      <w:lvlJc w:val="left"/>
      <w:pPr>
        <w:tabs>
          <w:tab w:val="num" w:pos="3240"/>
        </w:tabs>
        <w:ind w:left="3240" w:hanging="360"/>
      </w:pPr>
      <w:rPr>
        <w:rFonts w:ascii="StarSymbol" w:eastAsia="StarSymbol"/>
        <w:sz w:val="20"/>
      </w:rPr>
    </w:lvl>
  </w:abstractNum>
  <w:abstractNum w:abstractNumId="21">
    <w:nsid w:val="00000018"/>
    <w:multiLevelType w:val="multilevel"/>
    <w:tmpl w:val="00000018"/>
    <w:name w:val="WW8Num24"/>
    <w:lvl w:ilvl="0">
      <w:start w:val="1"/>
      <w:numFmt w:val="bullet"/>
      <w:lvlText w:val=""/>
      <w:lvlJc w:val="left"/>
      <w:pPr>
        <w:tabs>
          <w:tab w:val="num" w:pos="1080"/>
        </w:tabs>
        <w:ind w:left="1080" w:hanging="360"/>
      </w:pPr>
      <w:rPr>
        <w:rFonts w:ascii="Wingdings" w:hAnsi="Wingdings"/>
        <w:sz w:val="18"/>
      </w:rPr>
    </w:lvl>
    <w:lvl w:ilvl="1">
      <w:start w:val="1"/>
      <w:numFmt w:val="bullet"/>
      <w:lvlText w:val=""/>
      <w:lvlJc w:val="left"/>
      <w:pPr>
        <w:tabs>
          <w:tab w:val="num" w:pos="1440"/>
        </w:tabs>
        <w:ind w:left="1440" w:hanging="360"/>
      </w:pPr>
      <w:rPr>
        <w:rFonts w:ascii="Wingdings 2" w:hAnsi="Wingdings 2"/>
        <w:sz w:val="20"/>
      </w:rPr>
    </w:lvl>
    <w:lvl w:ilvl="2">
      <w:start w:val="1"/>
      <w:numFmt w:val="bullet"/>
      <w:lvlText w:val="■"/>
      <w:lvlJc w:val="left"/>
      <w:pPr>
        <w:tabs>
          <w:tab w:val="num" w:pos="1800"/>
        </w:tabs>
        <w:ind w:left="1800" w:hanging="360"/>
      </w:pPr>
      <w:rPr>
        <w:rFonts w:ascii="StarSymbol" w:eastAsia="StarSymbol"/>
        <w:sz w:val="18"/>
      </w:rPr>
    </w:lvl>
    <w:lvl w:ilvl="3">
      <w:start w:val="1"/>
      <w:numFmt w:val="bullet"/>
      <w:lvlText w:val=""/>
      <w:lvlJc w:val="left"/>
      <w:pPr>
        <w:tabs>
          <w:tab w:val="num" w:pos="2160"/>
        </w:tabs>
        <w:ind w:left="2160" w:hanging="360"/>
      </w:pPr>
      <w:rPr>
        <w:rFonts w:ascii="Wingdings" w:hAnsi="Wingdings"/>
        <w:sz w:val="18"/>
      </w:rPr>
    </w:lvl>
    <w:lvl w:ilvl="4">
      <w:start w:val="1"/>
      <w:numFmt w:val="bullet"/>
      <w:lvlText w:val=""/>
      <w:lvlJc w:val="left"/>
      <w:pPr>
        <w:tabs>
          <w:tab w:val="num" w:pos="2520"/>
        </w:tabs>
        <w:ind w:left="2520" w:hanging="360"/>
      </w:pPr>
      <w:rPr>
        <w:rFonts w:ascii="Wingdings 2" w:hAnsi="Wingdings 2"/>
        <w:sz w:val="20"/>
      </w:rPr>
    </w:lvl>
    <w:lvl w:ilvl="5">
      <w:start w:val="1"/>
      <w:numFmt w:val="bullet"/>
      <w:lvlText w:val="■"/>
      <w:lvlJc w:val="left"/>
      <w:pPr>
        <w:tabs>
          <w:tab w:val="num" w:pos="2880"/>
        </w:tabs>
        <w:ind w:left="2880" w:hanging="360"/>
      </w:pPr>
      <w:rPr>
        <w:rFonts w:ascii="StarSymbol" w:eastAsia="StarSymbol"/>
        <w:sz w:val="18"/>
      </w:rPr>
    </w:lvl>
    <w:lvl w:ilvl="6">
      <w:start w:val="1"/>
      <w:numFmt w:val="bullet"/>
      <w:lvlText w:val=""/>
      <w:lvlJc w:val="left"/>
      <w:pPr>
        <w:tabs>
          <w:tab w:val="num" w:pos="3240"/>
        </w:tabs>
        <w:ind w:left="3240" w:hanging="360"/>
      </w:pPr>
      <w:rPr>
        <w:rFonts w:ascii="Wingdings" w:hAnsi="Wingdings"/>
        <w:sz w:val="18"/>
      </w:rPr>
    </w:lvl>
    <w:lvl w:ilvl="7">
      <w:start w:val="1"/>
      <w:numFmt w:val="bullet"/>
      <w:lvlText w:val=""/>
      <w:lvlJc w:val="left"/>
      <w:pPr>
        <w:tabs>
          <w:tab w:val="num" w:pos="3600"/>
        </w:tabs>
        <w:ind w:left="3600" w:hanging="360"/>
      </w:pPr>
      <w:rPr>
        <w:rFonts w:ascii="Wingdings 2" w:hAnsi="Wingdings 2"/>
        <w:sz w:val="20"/>
      </w:rPr>
    </w:lvl>
    <w:lvl w:ilvl="8">
      <w:start w:val="1"/>
      <w:numFmt w:val="bullet"/>
      <w:lvlText w:val="■"/>
      <w:lvlJc w:val="left"/>
      <w:pPr>
        <w:tabs>
          <w:tab w:val="num" w:pos="3960"/>
        </w:tabs>
        <w:ind w:left="3960" w:hanging="360"/>
      </w:pPr>
      <w:rPr>
        <w:rFonts w:ascii="StarSymbol" w:eastAsia="StarSymbol"/>
        <w:sz w:val="18"/>
      </w:rPr>
    </w:lvl>
  </w:abstractNum>
  <w:abstractNum w:abstractNumId="22">
    <w:nsid w:val="00000019"/>
    <w:multiLevelType w:val="multilevel"/>
    <w:tmpl w:val="00000019"/>
    <w:name w:val="WW8Num25"/>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080"/>
        </w:tabs>
        <w:ind w:left="1080" w:hanging="360"/>
      </w:pPr>
      <w:rPr>
        <w:rFonts w:ascii="Wingdings 2" w:hAnsi="Wingdings 2"/>
        <w:sz w:val="20"/>
      </w:rPr>
    </w:lvl>
    <w:lvl w:ilvl="2">
      <w:start w:val="1"/>
      <w:numFmt w:val="bullet"/>
      <w:lvlText w:val="■"/>
      <w:lvlJc w:val="left"/>
      <w:pPr>
        <w:tabs>
          <w:tab w:val="num" w:pos="1440"/>
        </w:tabs>
        <w:ind w:left="1440" w:hanging="360"/>
      </w:pPr>
      <w:rPr>
        <w:rFonts w:ascii="StarSymbol" w:eastAsia="StarSymbol"/>
        <w:sz w:val="20"/>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2" w:hAnsi="Wingdings 2"/>
        <w:sz w:val="20"/>
      </w:rPr>
    </w:lvl>
    <w:lvl w:ilvl="5">
      <w:start w:val="1"/>
      <w:numFmt w:val="bullet"/>
      <w:lvlText w:val="■"/>
      <w:lvlJc w:val="left"/>
      <w:pPr>
        <w:tabs>
          <w:tab w:val="num" w:pos="2520"/>
        </w:tabs>
        <w:ind w:left="2520" w:hanging="360"/>
      </w:pPr>
      <w:rPr>
        <w:rFonts w:ascii="StarSymbol" w:eastAsia="StarSymbol"/>
        <w:sz w:val="20"/>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2" w:hAnsi="Wingdings 2"/>
        <w:sz w:val="20"/>
      </w:rPr>
    </w:lvl>
    <w:lvl w:ilvl="8">
      <w:start w:val="1"/>
      <w:numFmt w:val="bullet"/>
      <w:lvlText w:val="■"/>
      <w:lvlJc w:val="left"/>
      <w:pPr>
        <w:tabs>
          <w:tab w:val="num" w:pos="3600"/>
        </w:tabs>
        <w:ind w:left="3600" w:hanging="360"/>
      </w:pPr>
      <w:rPr>
        <w:rFonts w:ascii="StarSymbol" w:eastAsia="StarSymbol"/>
        <w:sz w:val="20"/>
      </w:rPr>
    </w:lvl>
  </w:abstractNum>
  <w:abstractNum w:abstractNumId="23">
    <w:nsid w:val="0000001A"/>
    <w:multiLevelType w:val="multilevel"/>
    <w:tmpl w:val="0000001A"/>
    <w:name w:val="WW8Num26"/>
    <w:lvl w:ilvl="0">
      <w:start w:val="12"/>
      <w:numFmt w:val="decimal"/>
      <w:lvlText w:val="%1."/>
      <w:lvlJc w:val="left"/>
      <w:pPr>
        <w:tabs>
          <w:tab w:val="num" w:pos="360"/>
        </w:tabs>
        <w:ind w:left="360" w:hanging="360"/>
      </w:pPr>
      <w:rPr>
        <w:rFonts w:cs="Times New Roman"/>
      </w:rPr>
    </w:lvl>
    <w:lvl w:ilvl="1">
      <w:start w:val="2"/>
      <w:numFmt w:val="decimal"/>
      <w:lvlText w:val="%1.%2."/>
      <w:lvlJc w:val="left"/>
      <w:pPr>
        <w:tabs>
          <w:tab w:val="num" w:pos="421"/>
        </w:tabs>
        <w:ind w:left="421" w:hanging="360"/>
      </w:pPr>
      <w:rPr>
        <w:rFonts w:cs="Times New Roman"/>
      </w:rPr>
    </w:lvl>
    <w:lvl w:ilvl="2">
      <w:start w:val="1"/>
      <w:numFmt w:val="decimal"/>
      <w:lvlText w:val="%1.%2.%3."/>
      <w:lvlJc w:val="left"/>
      <w:pPr>
        <w:tabs>
          <w:tab w:val="num" w:pos="482"/>
        </w:tabs>
        <w:ind w:left="482" w:hanging="360"/>
      </w:pPr>
      <w:rPr>
        <w:rFonts w:cs="Times New Roman"/>
      </w:rPr>
    </w:lvl>
    <w:lvl w:ilvl="3">
      <w:start w:val="1"/>
      <w:numFmt w:val="decimal"/>
      <w:lvlText w:val="%1.%2.%3.%4."/>
      <w:lvlJc w:val="left"/>
      <w:pPr>
        <w:tabs>
          <w:tab w:val="num" w:pos="543"/>
        </w:tabs>
        <w:ind w:left="543" w:hanging="360"/>
      </w:pPr>
      <w:rPr>
        <w:rFonts w:cs="Times New Roman"/>
      </w:rPr>
    </w:lvl>
    <w:lvl w:ilvl="4">
      <w:start w:val="1"/>
      <w:numFmt w:val="decimal"/>
      <w:lvlText w:val="%1.%2.%3.%4.%5."/>
      <w:lvlJc w:val="left"/>
      <w:pPr>
        <w:tabs>
          <w:tab w:val="num" w:pos="604"/>
        </w:tabs>
        <w:ind w:left="604" w:hanging="360"/>
      </w:pPr>
      <w:rPr>
        <w:rFonts w:cs="Times New Roman"/>
      </w:rPr>
    </w:lvl>
    <w:lvl w:ilvl="5">
      <w:start w:val="1"/>
      <w:numFmt w:val="decimal"/>
      <w:lvlText w:val="%1.%2.%3.%4.%5.%6."/>
      <w:lvlJc w:val="left"/>
      <w:pPr>
        <w:tabs>
          <w:tab w:val="num" w:pos="665"/>
        </w:tabs>
        <w:ind w:left="665" w:hanging="360"/>
      </w:pPr>
      <w:rPr>
        <w:rFonts w:cs="Times New Roman"/>
      </w:rPr>
    </w:lvl>
    <w:lvl w:ilvl="6">
      <w:start w:val="1"/>
      <w:numFmt w:val="decimal"/>
      <w:lvlText w:val="%1.%2.%3.%4.%5.%6.%7."/>
      <w:lvlJc w:val="left"/>
      <w:pPr>
        <w:tabs>
          <w:tab w:val="num" w:pos="726"/>
        </w:tabs>
        <w:ind w:left="726" w:hanging="360"/>
      </w:pPr>
      <w:rPr>
        <w:rFonts w:cs="Times New Roman"/>
      </w:rPr>
    </w:lvl>
    <w:lvl w:ilvl="7">
      <w:start w:val="1"/>
      <w:numFmt w:val="decimal"/>
      <w:lvlText w:val="%1.%2.%3.%4.%5.%6.%7.%8."/>
      <w:lvlJc w:val="left"/>
      <w:pPr>
        <w:tabs>
          <w:tab w:val="num" w:pos="787"/>
        </w:tabs>
        <w:ind w:left="787" w:hanging="360"/>
      </w:pPr>
      <w:rPr>
        <w:rFonts w:cs="Times New Roman"/>
      </w:rPr>
    </w:lvl>
    <w:lvl w:ilvl="8">
      <w:start w:val="1"/>
      <w:numFmt w:val="decimal"/>
      <w:lvlText w:val="%1.%2.%3.%4.%5.%6.%7.%8.%9."/>
      <w:lvlJc w:val="left"/>
      <w:pPr>
        <w:tabs>
          <w:tab w:val="num" w:pos="848"/>
        </w:tabs>
        <w:ind w:left="848" w:hanging="360"/>
      </w:pPr>
      <w:rPr>
        <w:rFonts w:cs="Times New Roman"/>
      </w:rPr>
    </w:lvl>
  </w:abstractNum>
  <w:abstractNum w:abstractNumId="24">
    <w:nsid w:val="0000001B"/>
    <w:multiLevelType w:val="multilevel"/>
    <w:tmpl w:val="0000001B"/>
    <w:name w:val="WW8Num27"/>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C"/>
    <w:multiLevelType w:val="multilevel"/>
    <w:tmpl w:val="0000001C"/>
    <w:name w:val="WW8Num28"/>
    <w:lvl w:ilvl="0">
      <w:start w:val="1"/>
      <w:numFmt w:val="decimal"/>
      <w:lvlText w:val="%1."/>
      <w:lvlJc w:val="left"/>
      <w:pPr>
        <w:tabs>
          <w:tab w:val="num" w:pos="720"/>
        </w:tabs>
        <w:ind w:left="720" w:hanging="360"/>
      </w:pPr>
      <w:rPr>
        <w:rFonts w:ascii="Verdana" w:hAnsi="Verdana" w:cs="Times New Roman"/>
        <w:sz w:val="14"/>
        <w:szCs w:val="1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20"/>
    <w:multiLevelType w:val="singleLevel"/>
    <w:tmpl w:val="05EC6C98"/>
    <w:name w:val="WW8Num58"/>
    <w:lvl w:ilvl="0">
      <w:start w:val="1"/>
      <w:numFmt w:val="decimal"/>
      <w:lvlText w:val="%1."/>
      <w:lvlJc w:val="left"/>
      <w:pPr>
        <w:tabs>
          <w:tab w:val="num" w:pos="360"/>
        </w:tabs>
        <w:ind w:left="340" w:hanging="340"/>
      </w:pPr>
      <w:rPr>
        <w:rFonts w:ascii="Tahoma" w:hAnsi="Tahoma" w:cs="Times New Roman" w:hint="default"/>
        <w:sz w:val="20"/>
      </w:rPr>
    </w:lvl>
  </w:abstractNum>
  <w:abstractNum w:abstractNumId="27">
    <w:nsid w:val="00000023"/>
    <w:multiLevelType w:val="singleLevel"/>
    <w:tmpl w:val="4F8653B2"/>
    <w:lvl w:ilvl="0">
      <w:start w:val="1"/>
      <w:numFmt w:val="decimal"/>
      <w:lvlText w:val="%1."/>
      <w:lvlJc w:val="left"/>
      <w:pPr>
        <w:tabs>
          <w:tab w:val="num" w:pos="502"/>
        </w:tabs>
        <w:ind w:left="482" w:hanging="340"/>
      </w:pPr>
      <w:rPr>
        <w:rFonts w:ascii="Tahoma" w:hAnsi="Tahoma" w:cs="Times New Roman" w:hint="default"/>
        <w:b w:val="0"/>
        <w:i w:val="0"/>
        <w:color w:val="auto"/>
        <w:sz w:val="20"/>
      </w:rPr>
    </w:lvl>
  </w:abstractNum>
  <w:abstractNum w:abstractNumId="28">
    <w:nsid w:val="0000002E"/>
    <w:multiLevelType w:val="singleLevel"/>
    <w:tmpl w:val="A2B8110E"/>
    <w:name w:val="WW8Num1162"/>
    <w:lvl w:ilvl="0">
      <w:start w:val="1"/>
      <w:numFmt w:val="decimal"/>
      <w:lvlText w:val="%1."/>
      <w:lvlJc w:val="left"/>
      <w:pPr>
        <w:tabs>
          <w:tab w:val="num" w:pos="360"/>
        </w:tabs>
        <w:ind w:left="340" w:hanging="340"/>
      </w:pPr>
      <w:rPr>
        <w:rFonts w:ascii="Tahoma" w:hAnsi="Tahoma" w:cs="Times New Roman" w:hint="default"/>
        <w:b w:val="0"/>
        <w:i w:val="0"/>
        <w:color w:val="auto"/>
        <w:sz w:val="20"/>
      </w:rPr>
    </w:lvl>
  </w:abstractNum>
  <w:abstractNum w:abstractNumId="29">
    <w:nsid w:val="00000037"/>
    <w:multiLevelType w:val="multilevel"/>
    <w:tmpl w:val="00000037"/>
    <w:lvl w:ilvl="0">
      <w:start w:val="1"/>
      <w:numFmt w:val="decimal"/>
      <w:pStyle w:val="Nagwek2"/>
      <w:lvlText w:val="%1."/>
      <w:lvlJc w:val="left"/>
      <w:pPr>
        <w:tabs>
          <w:tab w:val="num" w:pos="360"/>
        </w:tabs>
        <w:ind w:left="340" w:hanging="340"/>
      </w:pPr>
      <w:rPr>
        <w:rFonts w:ascii="Tahoma" w:hAnsi="Tahoma" w:cs="Times New Roman"/>
        <w:b w:val="0"/>
        <w:i w:val="0"/>
        <w:sz w:val="20"/>
      </w:rPr>
    </w:lvl>
    <w:lvl w:ilvl="1">
      <w:start w:val="4"/>
      <w:numFmt w:val="decimal"/>
      <w:lvlText w:val="%2."/>
      <w:lvlJc w:val="left"/>
      <w:pPr>
        <w:tabs>
          <w:tab w:val="num" w:pos="397"/>
        </w:tabs>
        <w:ind w:left="397" w:hanging="397"/>
      </w:pPr>
      <w:rPr>
        <w:rFonts w:cs="Times New Roman"/>
      </w:r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0">
    <w:nsid w:val="00000038"/>
    <w:multiLevelType w:val="multilevel"/>
    <w:tmpl w:val="00000038"/>
    <w:lvl w:ilvl="0">
      <w:start w:val="1"/>
      <w:numFmt w:val="decimal"/>
      <w:lvlText w:val="%1."/>
      <w:lvlJc w:val="left"/>
      <w:pPr>
        <w:tabs>
          <w:tab w:val="num" w:pos="397"/>
        </w:tabs>
        <w:ind w:left="397" w:hanging="397"/>
      </w:pPr>
      <w:rPr>
        <w:rFonts w:ascii="Times New Roman" w:hAnsi="Times New Roman" w:cs="Times New Roman"/>
        <w:b w:val="0"/>
        <w:i w:val="0"/>
        <w:color w:val="auto"/>
        <w:sz w:val="24"/>
        <w:szCs w:val="24"/>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31">
    <w:nsid w:val="0000003A"/>
    <w:multiLevelType w:val="multilevel"/>
    <w:tmpl w:val="0000003A"/>
    <w:lvl w:ilvl="0">
      <w:start w:val="1"/>
      <w:numFmt w:val="decimal"/>
      <w:lvlText w:val="%1."/>
      <w:lvlJc w:val="left"/>
      <w:pPr>
        <w:tabs>
          <w:tab w:val="num" w:pos="397"/>
        </w:tabs>
        <w:ind w:left="397" w:hanging="397"/>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3D"/>
    <w:multiLevelType w:val="multilevel"/>
    <w:tmpl w:val="0000003D"/>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360"/>
        </w:tabs>
        <w:ind w:left="340" w:hanging="34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0000003F"/>
    <w:multiLevelType w:val="multilevel"/>
    <w:tmpl w:val="0000003F"/>
    <w:lvl w:ilvl="0">
      <w:start w:val="2"/>
      <w:numFmt w:val="decimal"/>
      <w:lvlText w:val="%1."/>
      <w:lvlJc w:val="left"/>
      <w:pPr>
        <w:tabs>
          <w:tab w:val="num" w:pos="360"/>
        </w:tabs>
        <w:ind w:left="340" w:hanging="340"/>
      </w:pPr>
      <w:rPr>
        <w:rFonts w:ascii="Tahoma" w:hAnsi="Tahoma" w:cs="Times New Roman"/>
        <w:b w:val="0"/>
        <w:i w:val="0"/>
      </w:rPr>
    </w:lvl>
    <w:lvl w:ilvl="1">
      <w:start w:val="1"/>
      <w:numFmt w:val="decimal"/>
      <w:lvlText w:val="%2."/>
      <w:lvlJc w:val="left"/>
      <w:pPr>
        <w:tabs>
          <w:tab w:val="num" w:pos="397"/>
        </w:tabs>
        <w:ind w:left="397" w:hanging="397"/>
      </w:pPr>
      <w:rPr>
        <w:rFonts w:cs="Times New Roman"/>
        <w:b w:val="0"/>
        <w:i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nsid w:val="00000040"/>
    <w:multiLevelType w:val="multilevel"/>
    <w:tmpl w:val="30860620"/>
    <w:lvl w:ilvl="0">
      <w:start w:val="1"/>
      <w:numFmt w:val="decimal"/>
      <w:lvlText w:val="%1."/>
      <w:lvlJc w:val="left"/>
      <w:pPr>
        <w:tabs>
          <w:tab w:val="num" w:pos="837"/>
        </w:tabs>
        <w:ind w:left="817" w:hanging="34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5">
    <w:nsid w:val="00544E08"/>
    <w:multiLevelType w:val="hybridMultilevel"/>
    <w:tmpl w:val="F0520AB0"/>
    <w:lvl w:ilvl="0" w:tplc="CCD484D2">
      <w:start w:val="1"/>
      <w:numFmt w:val="lowerLetter"/>
      <w:lvlText w:val="%1)"/>
      <w:lvlJc w:val="left"/>
      <w:pPr>
        <w:ind w:left="718" w:hanging="360"/>
      </w:pPr>
      <w:rPr>
        <w:rFonts w:cs="Times New Roman" w:hint="default"/>
      </w:rPr>
    </w:lvl>
    <w:lvl w:ilvl="1" w:tplc="04150019" w:tentative="1">
      <w:start w:val="1"/>
      <w:numFmt w:val="lowerLetter"/>
      <w:lvlText w:val="%2."/>
      <w:lvlJc w:val="left"/>
      <w:pPr>
        <w:ind w:left="1438" w:hanging="360"/>
      </w:pPr>
      <w:rPr>
        <w:rFonts w:cs="Times New Roman"/>
      </w:rPr>
    </w:lvl>
    <w:lvl w:ilvl="2" w:tplc="0415001B" w:tentative="1">
      <w:start w:val="1"/>
      <w:numFmt w:val="lowerRoman"/>
      <w:lvlText w:val="%3."/>
      <w:lvlJc w:val="right"/>
      <w:pPr>
        <w:ind w:left="2158" w:hanging="180"/>
      </w:pPr>
      <w:rPr>
        <w:rFonts w:cs="Times New Roman"/>
      </w:rPr>
    </w:lvl>
    <w:lvl w:ilvl="3" w:tplc="0415000F" w:tentative="1">
      <w:start w:val="1"/>
      <w:numFmt w:val="decimal"/>
      <w:lvlText w:val="%4."/>
      <w:lvlJc w:val="left"/>
      <w:pPr>
        <w:ind w:left="2878" w:hanging="360"/>
      </w:pPr>
      <w:rPr>
        <w:rFonts w:cs="Times New Roman"/>
      </w:rPr>
    </w:lvl>
    <w:lvl w:ilvl="4" w:tplc="04150019" w:tentative="1">
      <w:start w:val="1"/>
      <w:numFmt w:val="lowerLetter"/>
      <w:lvlText w:val="%5."/>
      <w:lvlJc w:val="left"/>
      <w:pPr>
        <w:ind w:left="3598" w:hanging="360"/>
      </w:pPr>
      <w:rPr>
        <w:rFonts w:cs="Times New Roman"/>
      </w:rPr>
    </w:lvl>
    <w:lvl w:ilvl="5" w:tplc="0415001B" w:tentative="1">
      <w:start w:val="1"/>
      <w:numFmt w:val="lowerRoman"/>
      <w:lvlText w:val="%6."/>
      <w:lvlJc w:val="right"/>
      <w:pPr>
        <w:ind w:left="4318" w:hanging="180"/>
      </w:pPr>
      <w:rPr>
        <w:rFonts w:cs="Times New Roman"/>
      </w:rPr>
    </w:lvl>
    <w:lvl w:ilvl="6" w:tplc="0415000F" w:tentative="1">
      <w:start w:val="1"/>
      <w:numFmt w:val="decimal"/>
      <w:lvlText w:val="%7."/>
      <w:lvlJc w:val="left"/>
      <w:pPr>
        <w:ind w:left="5038" w:hanging="360"/>
      </w:pPr>
      <w:rPr>
        <w:rFonts w:cs="Times New Roman"/>
      </w:rPr>
    </w:lvl>
    <w:lvl w:ilvl="7" w:tplc="04150019" w:tentative="1">
      <w:start w:val="1"/>
      <w:numFmt w:val="lowerLetter"/>
      <w:lvlText w:val="%8."/>
      <w:lvlJc w:val="left"/>
      <w:pPr>
        <w:ind w:left="5758" w:hanging="360"/>
      </w:pPr>
      <w:rPr>
        <w:rFonts w:cs="Times New Roman"/>
      </w:rPr>
    </w:lvl>
    <w:lvl w:ilvl="8" w:tplc="0415001B" w:tentative="1">
      <w:start w:val="1"/>
      <w:numFmt w:val="lowerRoman"/>
      <w:lvlText w:val="%9."/>
      <w:lvlJc w:val="right"/>
      <w:pPr>
        <w:ind w:left="6478" w:hanging="180"/>
      </w:pPr>
      <w:rPr>
        <w:rFonts w:cs="Times New Roman"/>
      </w:rPr>
    </w:lvl>
  </w:abstractNum>
  <w:abstractNum w:abstractNumId="36">
    <w:nsid w:val="00CA7E04"/>
    <w:multiLevelType w:val="multilevel"/>
    <w:tmpl w:val="C50A9AE0"/>
    <w:name w:val="WW8Num232"/>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340"/>
        </w:tabs>
        <w:ind w:left="340" w:hanging="34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7">
    <w:nsid w:val="01F25BFF"/>
    <w:multiLevelType w:val="hybridMultilevel"/>
    <w:tmpl w:val="3F4EF8DE"/>
    <w:name w:val="WW8Num753"/>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03270C7F"/>
    <w:multiLevelType w:val="hybridMultilevel"/>
    <w:tmpl w:val="B492CAE6"/>
    <w:name w:val="WW8Num413"/>
    <w:lvl w:ilvl="0" w:tplc="8B3E6AC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06A45EB2"/>
    <w:multiLevelType w:val="hybridMultilevel"/>
    <w:tmpl w:val="383CA3FC"/>
    <w:name w:val="WW8Num13223"/>
    <w:lvl w:ilvl="0" w:tplc="76DA073E">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nsid w:val="085013C1"/>
    <w:multiLevelType w:val="hybridMultilevel"/>
    <w:tmpl w:val="F236CCA0"/>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1">
    <w:nsid w:val="0AFF111A"/>
    <w:multiLevelType w:val="multilevel"/>
    <w:tmpl w:val="45A65D5E"/>
    <w:name w:val="WW8Num26222223222222322"/>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2">
    <w:nsid w:val="0DA478E2"/>
    <w:multiLevelType w:val="hybridMultilevel"/>
    <w:tmpl w:val="40BE43D6"/>
    <w:lvl w:ilvl="0" w:tplc="AC1406A0">
      <w:start w:val="1"/>
      <w:numFmt w:val="bullet"/>
      <w:lvlText w:val=""/>
      <w:lvlJc w:val="left"/>
      <w:pPr>
        <w:tabs>
          <w:tab w:val="num" w:pos="1420"/>
        </w:tabs>
        <w:ind w:left="1420" w:hanging="360"/>
      </w:pPr>
      <w:rPr>
        <w:rFonts w:ascii="Wingdings" w:hAnsi="Wingdings" w:hint="default"/>
      </w:rPr>
    </w:lvl>
    <w:lvl w:ilvl="1" w:tplc="25A0EC76">
      <w:start w:val="1"/>
      <w:numFmt w:val="bullet"/>
      <w:lvlText w:val=""/>
      <w:lvlJc w:val="left"/>
      <w:pPr>
        <w:tabs>
          <w:tab w:val="num" w:pos="2177"/>
        </w:tabs>
        <w:ind w:left="2177" w:hanging="397"/>
      </w:pPr>
      <w:rPr>
        <w:rFonts w:ascii="Symbol" w:hAnsi="Symbol" w:hint="default"/>
      </w:rPr>
    </w:lvl>
    <w:lvl w:ilvl="2" w:tplc="AC1406A0">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43">
    <w:nsid w:val="0DDD7F97"/>
    <w:multiLevelType w:val="hybridMultilevel"/>
    <w:tmpl w:val="3D008DD6"/>
    <w:lvl w:ilvl="0" w:tplc="17D49BFC">
      <w:start w:val="1"/>
      <w:numFmt w:val="bullet"/>
      <w:lvlText w:val="-"/>
      <w:lvlJc w:val="left"/>
      <w:pPr>
        <w:tabs>
          <w:tab w:val="num" w:pos="360"/>
        </w:tabs>
        <w:ind w:left="340" w:hanging="34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0FDA4036"/>
    <w:multiLevelType w:val="hybridMultilevel"/>
    <w:tmpl w:val="627ED6E8"/>
    <w:lvl w:ilvl="0" w:tplc="3A26149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5">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6">
    <w:nsid w:val="132F1C3F"/>
    <w:multiLevelType w:val="hybridMultilevel"/>
    <w:tmpl w:val="FDEA96B8"/>
    <w:lvl w:ilvl="0" w:tplc="D7FC6F00">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nsid w:val="139864FE"/>
    <w:multiLevelType w:val="hybridMultilevel"/>
    <w:tmpl w:val="59EC2DEA"/>
    <w:lvl w:ilvl="0" w:tplc="AD10AB84">
      <w:start w:val="1"/>
      <w:numFmt w:val="decimal"/>
      <w:lvlText w:val="%1."/>
      <w:lvlJc w:val="left"/>
      <w:pPr>
        <w:ind w:left="360" w:hanging="360"/>
      </w:pPr>
      <w:rPr>
        <w:rFonts w:ascii="Tahoma" w:hAnsi="Tahoma" w:cs="Times New Roman" w:hint="default"/>
        <w:sz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nsid w:val="19AA513D"/>
    <w:multiLevelType w:val="hybridMultilevel"/>
    <w:tmpl w:val="EABE3778"/>
    <w:lvl w:ilvl="0" w:tplc="16424484">
      <w:start w:val="1"/>
      <w:numFmt w:val="decimal"/>
      <w:lvlText w:val="%1."/>
      <w:lvlJc w:val="left"/>
      <w:pPr>
        <w:ind w:left="720" w:hanging="360"/>
      </w:pPr>
      <w:rPr>
        <w:rFonts w:cs="Times New Roman"/>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49">
    <w:nsid w:val="1C3D0894"/>
    <w:multiLevelType w:val="hybridMultilevel"/>
    <w:tmpl w:val="BFAC9D22"/>
    <w:name w:val="WW8Num262"/>
    <w:lvl w:ilvl="0" w:tplc="CDD03FD4">
      <w:start w:val="1"/>
      <w:numFmt w:val="lowerLetter"/>
      <w:lvlText w:val="%1)"/>
      <w:lvlJc w:val="left"/>
      <w:pPr>
        <w:tabs>
          <w:tab w:val="num" w:pos="737"/>
        </w:tabs>
        <w:ind w:left="737" w:hanging="340"/>
      </w:pPr>
      <w:rPr>
        <w:rFonts w:cs="Times New Roman" w:hint="default"/>
      </w:rPr>
    </w:lvl>
    <w:lvl w:ilvl="1" w:tplc="F11AFBCC">
      <w:start w:val="4"/>
      <w:numFmt w:val="decimal"/>
      <w:lvlText w:val="%2."/>
      <w:lvlJc w:val="left"/>
      <w:pPr>
        <w:tabs>
          <w:tab w:val="num" w:pos="397"/>
        </w:tabs>
        <w:ind w:left="397" w:hanging="397"/>
      </w:pPr>
      <w:rPr>
        <w:rFonts w:cs="Times New Roman" w:hint="default"/>
      </w:rPr>
    </w:lvl>
    <w:lvl w:ilvl="2" w:tplc="AE7EC93C">
      <w:start w:val="1"/>
      <w:numFmt w:val="bullet"/>
      <w:lvlText w:val=""/>
      <w:lvlJc w:val="left"/>
      <w:pPr>
        <w:tabs>
          <w:tab w:val="num" w:pos="624"/>
        </w:tabs>
        <w:ind w:left="624" w:hanging="340"/>
      </w:pPr>
      <w:rPr>
        <w:rFonts w:ascii="Symbol" w:hAnsi="Symbol" w:hint="default"/>
      </w:rPr>
    </w:lvl>
    <w:lvl w:ilvl="3" w:tplc="ECA8929E">
      <w:start w:val="4"/>
      <w:numFmt w:val="decimal"/>
      <w:lvlText w:val="%4."/>
      <w:lvlJc w:val="left"/>
      <w:pPr>
        <w:tabs>
          <w:tab w:val="num" w:pos="360"/>
        </w:tabs>
        <w:ind w:left="340" w:hanging="340"/>
      </w:pPr>
      <w:rPr>
        <w:rFonts w:ascii="Tahoma" w:hAnsi="Tahoma" w:cs="Times New Roman" w:hint="default"/>
        <w:b w:val="0"/>
        <w:i w:val="0"/>
        <w:color w:val="auto"/>
        <w:sz w:val="2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1E1C624A"/>
    <w:multiLevelType w:val="hybridMultilevel"/>
    <w:tmpl w:val="E664265E"/>
    <w:lvl w:ilvl="0" w:tplc="1512DA80">
      <w:start w:val="1"/>
      <w:numFmt w:val="lowerLetter"/>
      <w:lvlText w:val="%1)"/>
      <w:lvlJc w:val="left"/>
      <w:pPr>
        <w:tabs>
          <w:tab w:val="num" w:pos="624"/>
        </w:tabs>
        <w:ind w:left="624" w:hanging="397"/>
      </w:pPr>
      <w:rPr>
        <w:rFonts w:ascii="Tahoma" w:hAnsi="Tahoma" w:cs="Times New Roman" w:hint="default"/>
        <w:b w:val="0"/>
        <w:i w:val="0"/>
        <w:color w:val="auto"/>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26084201"/>
    <w:multiLevelType w:val="hybridMultilevel"/>
    <w:tmpl w:val="4C4EC246"/>
    <w:name w:val="WW8Num1573222332"/>
    <w:lvl w:ilvl="0" w:tplc="1A74412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2B451F3D"/>
    <w:multiLevelType w:val="hybridMultilevel"/>
    <w:tmpl w:val="5B321E62"/>
    <w:name w:val="WW8Num2665"/>
    <w:lvl w:ilvl="0" w:tplc="53B0F36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nsid w:val="2DA85418"/>
    <w:multiLevelType w:val="hybridMultilevel"/>
    <w:tmpl w:val="D72E83CE"/>
    <w:lvl w:ilvl="0" w:tplc="3B80265A">
      <w:start w:val="6"/>
      <w:numFmt w:val="decimal"/>
      <w:lvlText w:val="%1."/>
      <w:lvlJc w:val="left"/>
      <w:pPr>
        <w:tabs>
          <w:tab w:val="num" w:pos="360"/>
        </w:tabs>
        <w:ind w:left="340" w:hanging="340"/>
      </w:pPr>
      <w:rPr>
        <w:rFonts w:ascii="Times New Roman" w:hAnsi="Times New Roman" w:cs="Times New Roman" w:hint="default"/>
        <w:b w:val="0"/>
        <w:i w:val="0"/>
        <w:sz w:val="24"/>
        <w:szCs w:val="24"/>
      </w:rPr>
    </w:lvl>
    <w:lvl w:ilvl="1" w:tplc="F6269DC2">
      <w:start w:val="1"/>
      <w:numFmt w:val="lowerLetter"/>
      <w:lvlText w:val="%2)"/>
      <w:lvlJc w:val="left"/>
      <w:pPr>
        <w:tabs>
          <w:tab w:val="num" w:pos="624"/>
        </w:tabs>
        <w:ind w:left="624" w:hanging="397"/>
      </w:pPr>
      <w:rPr>
        <w:rFonts w:cs="Times New Roman" w:hint="default"/>
      </w:rPr>
    </w:lvl>
    <w:lvl w:ilvl="2" w:tplc="5F64EAA0">
      <w:start w:val="5"/>
      <w:numFmt w:val="decimal"/>
      <w:lvlText w:val="%3."/>
      <w:lvlJc w:val="left"/>
      <w:pPr>
        <w:tabs>
          <w:tab w:val="num" w:pos="360"/>
        </w:tabs>
        <w:ind w:left="340" w:hanging="340"/>
      </w:pPr>
      <w:rPr>
        <w:rFonts w:ascii="Times New Roman" w:hAnsi="Times New Roman" w:cs="Times New Roman" w:hint="default"/>
        <w:b w:val="0"/>
        <w:i w:val="0"/>
        <w:sz w:val="24"/>
        <w:szCs w:val="24"/>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2F6042CE"/>
    <w:multiLevelType w:val="hybridMultilevel"/>
    <w:tmpl w:val="2244EBFA"/>
    <w:lvl w:ilvl="0" w:tplc="D8806544">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30B41DD3"/>
    <w:multiLevelType w:val="hybridMultilevel"/>
    <w:tmpl w:val="D59444B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6">
    <w:nsid w:val="338954ED"/>
    <w:multiLevelType w:val="hybridMultilevel"/>
    <w:tmpl w:val="AB9E4700"/>
    <w:lvl w:ilvl="0" w:tplc="0D3E83C2">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7">
    <w:nsid w:val="391F2614"/>
    <w:multiLevelType w:val="hybridMultilevel"/>
    <w:tmpl w:val="154C86DC"/>
    <w:name w:val="WW8Num7823"/>
    <w:lvl w:ilvl="0" w:tplc="AA6A1D1C">
      <w:start w:val="1"/>
      <w:numFmt w:val="lowerLetter"/>
      <w:lvlText w:val="%1)"/>
      <w:lvlJc w:val="left"/>
      <w:pPr>
        <w:tabs>
          <w:tab w:val="num" w:pos="624"/>
        </w:tabs>
        <w:ind w:left="624" w:hanging="397"/>
      </w:pPr>
      <w:rPr>
        <w:rFonts w:ascii="Tahoma" w:hAnsi="Tahoma"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nsid w:val="3A046354"/>
    <w:multiLevelType w:val="hybridMultilevel"/>
    <w:tmpl w:val="2182C72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3DAE06EE"/>
    <w:multiLevelType w:val="hybridMultilevel"/>
    <w:tmpl w:val="032054EE"/>
    <w:name w:val="WW8Num99822"/>
    <w:lvl w:ilvl="0" w:tplc="D97C2290">
      <w:start w:val="4"/>
      <w:numFmt w:val="decimal"/>
      <w:lvlText w:val="%1."/>
      <w:lvlJc w:val="left"/>
      <w:pPr>
        <w:tabs>
          <w:tab w:val="num" w:pos="360"/>
        </w:tabs>
        <w:ind w:left="340" w:hanging="340"/>
      </w:pPr>
      <w:rPr>
        <w:rFonts w:ascii="Tahoma" w:hAnsi="Tahoma" w:cs="Times New Roman" w:hint="default"/>
        <w:b w:val="0"/>
        <w:i w:val="0"/>
        <w:color w:val="auto"/>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nsid w:val="3EBF56A6"/>
    <w:multiLevelType w:val="hybridMultilevel"/>
    <w:tmpl w:val="321256B2"/>
    <w:lvl w:ilvl="0" w:tplc="4AECD22C">
      <w:start w:val="1"/>
      <w:numFmt w:val="decimal"/>
      <w:lvlText w:val="%1."/>
      <w:lvlJc w:val="left"/>
      <w:pPr>
        <w:ind w:left="1080" w:hanging="360"/>
      </w:pPr>
      <w:rPr>
        <w:rFonts w:cs="Times New Roman" w:hint="default"/>
        <w:b w:val="0"/>
        <w:i w:val="0"/>
        <w:color w:val="auto"/>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1">
    <w:nsid w:val="3F4F7AE1"/>
    <w:multiLevelType w:val="hybridMultilevel"/>
    <w:tmpl w:val="D8C48FD4"/>
    <w:name w:val="WW8Num1342"/>
    <w:lvl w:ilvl="0" w:tplc="7D0CAE70">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nsid w:val="45D3689A"/>
    <w:multiLevelType w:val="hybridMultilevel"/>
    <w:tmpl w:val="3B3AAB1C"/>
    <w:lvl w:ilvl="0" w:tplc="17D49BFC">
      <w:start w:val="1"/>
      <w:numFmt w:val="bullet"/>
      <w:lvlText w:val="-"/>
      <w:lvlJc w:val="left"/>
      <w:pPr>
        <w:tabs>
          <w:tab w:val="num" w:pos="360"/>
        </w:tabs>
        <w:ind w:left="340" w:hanging="34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nsid w:val="47084E07"/>
    <w:multiLevelType w:val="hybridMultilevel"/>
    <w:tmpl w:val="2A20783E"/>
    <w:name w:val="WW8Num148232"/>
    <w:lvl w:ilvl="0" w:tplc="7E3AF548">
      <w:start w:val="6"/>
      <w:numFmt w:val="decimal"/>
      <w:lvlText w:val="%1."/>
      <w:lvlJc w:val="left"/>
      <w:pPr>
        <w:tabs>
          <w:tab w:val="num" w:pos="397"/>
        </w:tabs>
        <w:ind w:left="397" w:hanging="397"/>
      </w:pPr>
      <w:rPr>
        <w:rFonts w:ascii="Tahoma" w:hAnsi="Tahoma" w:cs="Times New Roman" w:hint="default"/>
        <w:b w:val="0"/>
        <w:i w:val="0"/>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488D0BEA"/>
    <w:multiLevelType w:val="hybridMultilevel"/>
    <w:tmpl w:val="5E902BAA"/>
    <w:lvl w:ilvl="0" w:tplc="D160E29A">
      <w:start w:val="1"/>
      <w:numFmt w:val="bullet"/>
      <w:lvlText w:val=""/>
      <w:lvlJc w:val="left"/>
      <w:pPr>
        <w:ind w:left="1160" w:hanging="360"/>
      </w:pPr>
      <w:rPr>
        <w:rFonts w:ascii="Symbol" w:hAnsi="Symbol" w:hint="default"/>
      </w:rPr>
    </w:lvl>
    <w:lvl w:ilvl="1" w:tplc="04150003" w:tentative="1">
      <w:start w:val="1"/>
      <w:numFmt w:val="bullet"/>
      <w:lvlText w:val="o"/>
      <w:lvlJc w:val="left"/>
      <w:pPr>
        <w:ind w:left="1880" w:hanging="360"/>
      </w:pPr>
      <w:rPr>
        <w:rFonts w:ascii="Courier New" w:hAnsi="Courier New" w:hint="default"/>
      </w:rPr>
    </w:lvl>
    <w:lvl w:ilvl="2" w:tplc="04150005" w:tentative="1">
      <w:start w:val="1"/>
      <w:numFmt w:val="bullet"/>
      <w:lvlText w:val=""/>
      <w:lvlJc w:val="left"/>
      <w:pPr>
        <w:ind w:left="2600" w:hanging="360"/>
      </w:pPr>
      <w:rPr>
        <w:rFonts w:ascii="Wingdings" w:hAnsi="Wingdings" w:hint="default"/>
      </w:rPr>
    </w:lvl>
    <w:lvl w:ilvl="3" w:tplc="04150001" w:tentative="1">
      <w:start w:val="1"/>
      <w:numFmt w:val="bullet"/>
      <w:lvlText w:val=""/>
      <w:lvlJc w:val="left"/>
      <w:pPr>
        <w:ind w:left="3320" w:hanging="360"/>
      </w:pPr>
      <w:rPr>
        <w:rFonts w:ascii="Symbol" w:hAnsi="Symbol" w:hint="default"/>
      </w:rPr>
    </w:lvl>
    <w:lvl w:ilvl="4" w:tplc="04150003" w:tentative="1">
      <w:start w:val="1"/>
      <w:numFmt w:val="bullet"/>
      <w:lvlText w:val="o"/>
      <w:lvlJc w:val="left"/>
      <w:pPr>
        <w:ind w:left="4040" w:hanging="360"/>
      </w:pPr>
      <w:rPr>
        <w:rFonts w:ascii="Courier New" w:hAnsi="Courier New" w:hint="default"/>
      </w:rPr>
    </w:lvl>
    <w:lvl w:ilvl="5" w:tplc="04150005" w:tentative="1">
      <w:start w:val="1"/>
      <w:numFmt w:val="bullet"/>
      <w:lvlText w:val=""/>
      <w:lvlJc w:val="left"/>
      <w:pPr>
        <w:ind w:left="4760" w:hanging="360"/>
      </w:pPr>
      <w:rPr>
        <w:rFonts w:ascii="Wingdings" w:hAnsi="Wingdings" w:hint="default"/>
      </w:rPr>
    </w:lvl>
    <w:lvl w:ilvl="6" w:tplc="04150001" w:tentative="1">
      <w:start w:val="1"/>
      <w:numFmt w:val="bullet"/>
      <w:lvlText w:val=""/>
      <w:lvlJc w:val="left"/>
      <w:pPr>
        <w:ind w:left="5480" w:hanging="360"/>
      </w:pPr>
      <w:rPr>
        <w:rFonts w:ascii="Symbol" w:hAnsi="Symbol" w:hint="default"/>
      </w:rPr>
    </w:lvl>
    <w:lvl w:ilvl="7" w:tplc="04150003" w:tentative="1">
      <w:start w:val="1"/>
      <w:numFmt w:val="bullet"/>
      <w:lvlText w:val="o"/>
      <w:lvlJc w:val="left"/>
      <w:pPr>
        <w:ind w:left="6200" w:hanging="360"/>
      </w:pPr>
      <w:rPr>
        <w:rFonts w:ascii="Courier New" w:hAnsi="Courier New" w:hint="default"/>
      </w:rPr>
    </w:lvl>
    <w:lvl w:ilvl="8" w:tplc="04150005" w:tentative="1">
      <w:start w:val="1"/>
      <w:numFmt w:val="bullet"/>
      <w:lvlText w:val=""/>
      <w:lvlJc w:val="left"/>
      <w:pPr>
        <w:ind w:left="6920" w:hanging="360"/>
      </w:pPr>
      <w:rPr>
        <w:rFonts w:ascii="Wingdings" w:hAnsi="Wingdings" w:hint="default"/>
      </w:rPr>
    </w:lvl>
  </w:abstractNum>
  <w:abstractNum w:abstractNumId="65">
    <w:nsid w:val="4AA90C42"/>
    <w:multiLevelType w:val="hybridMultilevel"/>
    <w:tmpl w:val="0770B730"/>
    <w:lvl w:ilvl="0" w:tplc="D160E2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4B536BAA"/>
    <w:multiLevelType w:val="hybridMultilevel"/>
    <w:tmpl w:val="731A1276"/>
    <w:name w:val="WW8Num4892"/>
    <w:lvl w:ilvl="0" w:tplc="A6DA94CA">
      <w:start w:val="1"/>
      <w:numFmt w:val="lowerLetter"/>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nsid w:val="4BF37C54"/>
    <w:multiLevelType w:val="hybridMultilevel"/>
    <w:tmpl w:val="D402F97C"/>
    <w:lvl w:ilvl="0" w:tplc="D160E2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4D143991"/>
    <w:multiLevelType w:val="hybridMultilevel"/>
    <w:tmpl w:val="0CFC78DC"/>
    <w:name w:val="WW8Num26222222223232223232"/>
    <w:lvl w:ilvl="0" w:tplc="FB7E947C">
      <w:start w:val="1"/>
      <w:numFmt w:val="decimal"/>
      <w:lvlText w:val="%1."/>
      <w:lvlJc w:val="center"/>
      <w:pPr>
        <w:ind w:left="720" w:hanging="360"/>
      </w:pPr>
      <w:rPr>
        <w:rFonts w:cs="Times New Roman" w:hint="default"/>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537A4871"/>
    <w:multiLevelType w:val="hybridMultilevel"/>
    <w:tmpl w:val="A310046E"/>
    <w:lvl w:ilvl="0" w:tplc="0415000F">
      <w:start w:val="1"/>
      <w:numFmt w:val="decimal"/>
      <w:lvlText w:val="%1."/>
      <w:lvlJc w:val="left"/>
      <w:pPr>
        <w:tabs>
          <w:tab w:val="num" w:pos="720"/>
        </w:tabs>
        <w:ind w:left="720" w:hanging="360"/>
      </w:pPr>
      <w:rPr>
        <w:rFonts w:cs="Times New Roman"/>
      </w:rPr>
    </w:lvl>
    <w:lvl w:ilvl="1" w:tplc="25A0EC76">
      <w:start w:val="1"/>
      <w:numFmt w:val="bullet"/>
      <w:lvlText w:val=""/>
      <w:lvlJc w:val="left"/>
      <w:pPr>
        <w:tabs>
          <w:tab w:val="num" w:pos="1477"/>
        </w:tabs>
        <w:ind w:left="1477" w:hanging="397"/>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nsid w:val="5B69160B"/>
    <w:multiLevelType w:val="hybridMultilevel"/>
    <w:tmpl w:val="92F8CE0A"/>
    <w:lvl w:ilvl="0" w:tplc="D160E2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5E913CFD"/>
    <w:multiLevelType w:val="hybridMultilevel"/>
    <w:tmpl w:val="232486B4"/>
    <w:name w:val="WW8Num1482322"/>
    <w:lvl w:ilvl="0" w:tplc="1F36A546">
      <w:start w:val="1"/>
      <w:numFmt w:val="lowerLetter"/>
      <w:lvlText w:val="%1)"/>
      <w:lvlJc w:val="left"/>
      <w:pPr>
        <w:ind w:left="720" w:hanging="360"/>
      </w:pPr>
      <w:rPr>
        <w:rFonts w:ascii="Tahoma" w:hAnsi="Tahoma" w:cs="Times New Roman" w:hint="default"/>
        <w:b w:val="0"/>
        <w:i w:val="0"/>
        <w:sz w:val="2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nsid w:val="6A0F161D"/>
    <w:multiLevelType w:val="hybridMultilevel"/>
    <w:tmpl w:val="F710B734"/>
    <w:lvl w:ilvl="0" w:tplc="EDD2539E">
      <w:start w:val="1"/>
      <w:numFmt w:val="decimal"/>
      <w:lvlText w:val="%1."/>
      <w:lvlJc w:val="left"/>
      <w:pPr>
        <w:tabs>
          <w:tab w:val="num" w:pos="720"/>
        </w:tabs>
        <w:ind w:left="700" w:hanging="340"/>
      </w:pPr>
      <w:rPr>
        <w:rFonts w:ascii="Tahoma" w:hAnsi="Tahoma" w:cs="Times New Roman" w:hint="default"/>
        <w:b w:val="0"/>
        <w:i w:val="0"/>
        <w:color w:val="auto"/>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71162B9B"/>
    <w:multiLevelType w:val="hybridMultilevel"/>
    <w:tmpl w:val="1FAC7E74"/>
    <w:name w:val="WW8Num90222"/>
    <w:lvl w:ilvl="0" w:tplc="3158644E">
      <w:start w:val="1"/>
      <w:numFmt w:val="lowerLetter"/>
      <w:lvlText w:val="%1)"/>
      <w:lvlJc w:val="left"/>
      <w:pPr>
        <w:tabs>
          <w:tab w:val="num" w:pos="624"/>
        </w:tabs>
        <w:ind w:left="624" w:hanging="397"/>
      </w:pPr>
      <w:rPr>
        <w:rFonts w:cs="Times New Roman" w:hint="default"/>
      </w:rPr>
    </w:lvl>
    <w:lvl w:ilvl="1" w:tplc="77C41DD8">
      <w:start w:val="1"/>
      <w:numFmt w:val="bullet"/>
      <w:lvlText w:val="-"/>
      <w:lvlJc w:val="left"/>
      <w:pPr>
        <w:tabs>
          <w:tab w:val="num" w:pos="624"/>
        </w:tabs>
        <w:ind w:left="624" w:hanging="397"/>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nsid w:val="767A04CB"/>
    <w:multiLevelType w:val="hybridMultilevel"/>
    <w:tmpl w:val="CDD283DE"/>
    <w:name w:val="WW8Num14823"/>
    <w:lvl w:ilvl="0" w:tplc="5F721E4A">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nsid w:val="7B443531"/>
    <w:multiLevelType w:val="hybridMultilevel"/>
    <w:tmpl w:val="A0740B68"/>
    <w:name w:val="WW8Num2622222222323222323"/>
    <w:lvl w:ilvl="0" w:tplc="C1C09E7C">
      <w:start w:val="1"/>
      <w:numFmt w:val="decimal"/>
      <w:lvlText w:val="%1."/>
      <w:lvlJc w:val="left"/>
      <w:pPr>
        <w:tabs>
          <w:tab w:val="num" w:pos="360"/>
        </w:tabs>
        <w:ind w:left="340" w:hanging="340"/>
      </w:pPr>
      <w:rPr>
        <w:rFonts w:ascii="Tahoma" w:hAnsi="Tahoma" w:cs="Times New Roman" w:hint="default"/>
        <w:b w:val="0"/>
        <w:i w:val="0"/>
        <w:sz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nsid w:val="7F20384F"/>
    <w:multiLevelType w:val="hybridMultilevel"/>
    <w:tmpl w:val="EF727D7C"/>
    <w:name w:val="WW8Num134223222222"/>
    <w:lvl w:ilvl="0" w:tplc="DE865A92">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nsid w:val="7F2E5A16"/>
    <w:multiLevelType w:val="hybridMultilevel"/>
    <w:tmpl w:val="92F43D18"/>
    <w:lvl w:ilvl="0" w:tplc="D160E2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7FA11B72"/>
    <w:multiLevelType w:val="hybridMultilevel"/>
    <w:tmpl w:val="1D62863C"/>
    <w:name w:val="WW8Num902223"/>
    <w:lvl w:ilvl="0" w:tplc="3E943F8A">
      <w:start w:val="1"/>
      <w:numFmt w:val="lowerLetter"/>
      <w:lvlText w:val="%1)"/>
      <w:lvlJc w:val="left"/>
      <w:pPr>
        <w:tabs>
          <w:tab w:val="num" w:pos="624"/>
        </w:tabs>
        <w:ind w:left="624"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0"/>
  </w:num>
  <w:num w:numId="3">
    <w:abstractNumId w:val="14"/>
  </w:num>
  <w:num w:numId="4">
    <w:abstractNumId w:val="26"/>
  </w:num>
  <w:num w:numId="5">
    <w:abstractNumId w:val="27"/>
  </w:num>
  <w:num w:numId="6">
    <w:abstractNumId w:val="29"/>
  </w:num>
  <w:num w:numId="7">
    <w:abstractNumId w:val="30"/>
  </w:num>
  <w:num w:numId="8">
    <w:abstractNumId w:val="31"/>
  </w:num>
  <w:num w:numId="9">
    <w:abstractNumId w:val="32"/>
  </w:num>
  <w:num w:numId="10">
    <w:abstractNumId w:val="33"/>
  </w:num>
  <w:num w:numId="11">
    <w:abstractNumId w:val="34"/>
  </w:num>
  <w:num w:numId="12">
    <w:abstractNumId w:val="74"/>
  </w:num>
  <w:num w:numId="13">
    <w:abstractNumId w:val="73"/>
  </w:num>
  <w:num w:numId="14">
    <w:abstractNumId w:val="57"/>
  </w:num>
  <w:num w:numId="15">
    <w:abstractNumId w:val="50"/>
  </w:num>
  <w:num w:numId="16">
    <w:abstractNumId w:val="1"/>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num>
  <w:num w:numId="19">
    <w:abstractNumId w:val="63"/>
  </w:num>
  <w:num w:numId="20">
    <w:abstractNumId w:val="71"/>
  </w:num>
  <w:num w:numId="21">
    <w:abstractNumId w:val="4"/>
  </w:num>
  <w:num w:numId="22">
    <w:abstractNumId w:val="5"/>
  </w:num>
  <w:num w:numId="23">
    <w:abstractNumId w:val="6"/>
  </w:num>
  <w:num w:numId="24">
    <w:abstractNumId w:val="7"/>
  </w:num>
  <w:num w:numId="25">
    <w:abstractNumId w:val="8"/>
  </w:num>
  <w:num w:numId="26">
    <w:abstractNumId w:val="3"/>
  </w:num>
  <w:num w:numId="27">
    <w:abstractNumId w:val="58"/>
  </w:num>
  <w:num w:numId="28">
    <w:abstractNumId w:val="54"/>
  </w:num>
  <w:num w:numId="29">
    <w:abstractNumId w:val="47"/>
  </w:num>
  <w:num w:numId="30">
    <w:abstractNumId w:val="61"/>
  </w:num>
  <w:num w:numId="31">
    <w:abstractNumId w:val="55"/>
  </w:num>
  <w:num w:numId="32">
    <w:abstractNumId w:val="43"/>
  </w:num>
  <w:num w:numId="33">
    <w:abstractNumId w:val="62"/>
  </w:num>
  <w:num w:numId="34">
    <w:abstractNumId w:val="76"/>
  </w:num>
  <w:num w:numId="35">
    <w:abstractNumId w:val="60"/>
  </w:num>
  <w:num w:numId="36">
    <w:abstractNumId w:val="42"/>
  </w:num>
  <w:num w:numId="37">
    <w:abstractNumId w:val="40"/>
  </w:num>
  <w:num w:numId="38">
    <w:abstractNumId w:val="69"/>
  </w:num>
  <w:num w:numId="39">
    <w:abstractNumId w:val="44"/>
  </w:num>
  <w:num w:numId="40">
    <w:abstractNumId w:val="64"/>
  </w:num>
  <w:num w:numId="41">
    <w:abstractNumId w:val="77"/>
  </w:num>
  <w:num w:numId="42">
    <w:abstractNumId w:val="70"/>
  </w:num>
  <w:num w:numId="43">
    <w:abstractNumId w:val="65"/>
  </w:num>
  <w:num w:numId="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7"/>
  </w:num>
  <w:num w:numId="46">
    <w:abstractNumId w:val="72"/>
  </w:num>
  <w:num w:numId="47">
    <w:abstractNumId w:val="2"/>
  </w:num>
  <w:num w:numId="48">
    <w:abstractNumId w:val="9"/>
  </w:num>
  <w:num w:numId="49">
    <w:abstractNumId w:val="11"/>
  </w:num>
  <w:num w:numId="50">
    <w:abstractNumId w:val="12"/>
  </w:num>
  <w:num w:numId="51">
    <w:abstractNumId w:val="13"/>
  </w:num>
  <w:num w:numId="52">
    <w:abstractNumId w:val="53"/>
  </w:num>
  <w:num w:numId="53">
    <w:abstractNumId w:val="35"/>
  </w:num>
  <w:num w:numId="54">
    <w:abstractNumId w:val="10"/>
    <w:lvlOverride w:ilvl="0">
      <w:startOverride w:val="1"/>
    </w:lvlOverride>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549A"/>
    <w:rsid w:val="00000942"/>
    <w:rsid w:val="00003A1F"/>
    <w:rsid w:val="00004366"/>
    <w:rsid w:val="00007897"/>
    <w:rsid w:val="00020BC9"/>
    <w:rsid w:val="00022407"/>
    <w:rsid w:val="00022F6E"/>
    <w:rsid w:val="000242F8"/>
    <w:rsid w:val="00030DCF"/>
    <w:rsid w:val="0004491E"/>
    <w:rsid w:val="00052CC9"/>
    <w:rsid w:val="000718CC"/>
    <w:rsid w:val="00075883"/>
    <w:rsid w:val="00075F55"/>
    <w:rsid w:val="000828C1"/>
    <w:rsid w:val="00091B06"/>
    <w:rsid w:val="000A67C5"/>
    <w:rsid w:val="000B625A"/>
    <w:rsid w:val="000C287C"/>
    <w:rsid w:val="000D3C23"/>
    <w:rsid w:val="000D4086"/>
    <w:rsid w:val="000E03DB"/>
    <w:rsid w:val="000E63B2"/>
    <w:rsid w:val="000F7BD9"/>
    <w:rsid w:val="0011192A"/>
    <w:rsid w:val="0012466D"/>
    <w:rsid w:val="00126A25"/>
    <w:rsid w:val="0013358B"/>
    <w:rsid w:val="0014310D"/>
    <w:rsid w:val="00144B60"/>
    <w:rsid w:val="00151CBD"/>
    <w:rsid w:val="00160CE2"/>
    <w:rsid w:val="00161613"/>
    <w:rsid w:val="0016549A"/>
    <w:rsid w:val="00167010"/>
    <w:rsid w:val="00173776"/>
    <w:rsid w:val="00174B5A"/>
    <w:rsid w:val="00175E2D"/>
    <w:rsid w:val="00177DFC"/>
    <w:rsid w:val="00190976"/>
    <w:rsid w:val="0019445B"/>
    <w:rsid w:val="00194F57"/>
    <w:rsid w:val="00195DA7"/>
    <w:rsid w:val="00195F35"/>
    <w:rsid w:val="00196ABD"/>
    <w:rsid w:val="001A1346"/>
    <w:rsid w:val="001B2706"/>
    <w:rsid w:val="001B4B64"/>
    <w:rsid w:val="001B4D1C"/>
    <w:rsid w:val="001C4DD1"/>
    <w:rsid w:val="001C6572"/>
    <w:rsid w:val="001C7326"/>
    <w:rsid w:val="001D1414"/>
    <w:rsid w:val="001D53A6"/>
    <w:rsid w:val="001E07C0"/>
    <w:rsid w:val="001F48EE"/>
    <w:rsid w:val="001F61D5"/>
    <w:rsid w:val="002019BD"/>
    <w:rsid w:val="00211CBF"/>
    <w:rsid w:val="00212F2B"/>
    <w:rsid w:val="0022056F"/>
    <w:rsid w:val="0022288B"/>
    <w:rsid w:val="002307E1"/>
    <w:rsid w:val="00232931"/>
    <w:rsid w:val="00235D8E"/>
    <w:rsid w:val="0023656F"/>
    <w:rsid w:val="002378DC"/>
    <w:rsid w:val="00240C2A"/>
    <w:rsid w:val="00242666"/>
    <w:rsid w:val="00250CB7"/>
    <w:rsid w:val="00265B97"/>
    <w:rsid w:val="00270EB0"/>
    <w:rsid w:val="002716B0"/>
    <w:rsid w:val="00273068"/>
    <w:rsid w:val="0027337D"/>
    <w:rsid w:val="0027448B"/>
    <w:rsid w:val="00276075"/>
    <w:rsid w:val="0027688F"/>
    <w:rsid w:val="002801E3"/>
    <w:rsid w:val="00281D9A"/>
    <w:rsid w:val="00282123"/>
    <w:rsid w:val="002823DF"/>
    <w:rsid w:val="00282C6A"/>
    <w:rsid w:val="00285DDB"/>
    <w:rsid w:val="0028762C"/>
    <w:rsid w:val="00290364"/>
    <w:rsid w:val="002A082D"/>
    <w:rsid w:val="002A3B07"/>
    <w:rsid w:val="002A56C5"/>
    <w:rsid w:val="002B444D"/>
    <w:rsid w:val="002B6BD5"/>
    <w:rsid w:val="002B6E58"/>
    <w:rsid w:val="002C0899"/>
    <w:rsid w:val="002D24B1"/>
    <w:rsid w:val="002F361F"/>
    <w:rsid w:val="003009C9"/>
    <w:rsid w:val="00301503"/>
    <w:rsid w:val="00302448"/>
    <w:rsid w:val="003117F9"/>
    <w:rsid w:val="0031550E"/>
    <w:rsid w:val="003175CD"/>
    <w:rsid w:val="00320610"/>
    <w:rsid w:val="00332918"/>
    <w:rsid w:val="00345EE9"/>
    <w:rsid w:val="003478D4"/>
    <w:rsid w:val="00353A7F"/>
    <w:rsid w:val="00363CA2"/>
    <w:rsid w:val="00366F6D"/>
    <w:rsid w:val="00374CFD"/>
    <w:rsid w:val="0037681C"/>
    <w:rsid w:val="003843DA"/>
    <w:rsid w:val="0039240B"/>
    <w:rsid w:val="00397AC3"/>
    <w:rsid w:val="003B1093"/>
    <w:rsid w:val="003B18A8"/>
    <w:rsid w:val="003C2B1F"/>
    <w:rsid w:val="003C5C95"/>
    <w:rsid w:val="003D5729"/>
    <w:rsid w:val="003F1779"/>
    <w:rsid w:val="003F2C5D"/>
    <w:rsid w:val="003F6E32"/>
    <w:rsid w:val="00401DC9"/>
    <w:rsid w:val="00404D9A"/>
    <w:rsid w:val="00416F2C"/>
    <w:rsid w:val="0042000B"/>
    <w:rsid w:val="00420653"/>
    <w:rsid w:val="00425A12"/>
    <w:rsid w:val="004264E0"/>
    <w:rsid w:val="00430935"/>
    <w:rsid w:val="004366EE"/>
    <w:rsid w:val="00437489"/>
    <w:rsid w:val="00440C39"/>
    <w:rsid w:val="00441811"/>
    <w:rsid w:val="00444E1F"/>
    <w:rsid w:val="00465EF8"/>
    <w:rsid w:val="0048353A"/>
    <w:rsid w:val="004865FE"/>
    <w:rsid w:val="00490AAE"/>
    <w:rsid w:val="00494F7C"/>
    <w:rsid w:val="00496763"/>
    <w:rsid w:val="00496BC8"/>
    <w:rsid w:val="004A1906"/>
    <w:rsid w:val="004A5B6D"/>
    <w:rsid w:val="004A5F27"/>
    <w:rsid w:val="004A70E9"/>
    <w:rsid w:val="004B0CE2"/>
    <w:rsid w:val="004B1BBD"/>
    <w:rsid w:val="004C0626"/>
    <w:rsid w:val="004C3D02"/>
    <w:rsid w:val="004C7D5A"/>
    <w:rsid w:val="004E46C5"/>
    <w:rsid w:val="004E4A2A"/>
    <w:rsid w:val="004E50B2"/>
    <w:rsid w:val="004E56E7"/>
    <w:rsid w:val="004F232D"/>
    <w:rsid w:val="004F29D5"/>
    <w:rsid w:val="004F4B55"/>
    <w:rsid w:val="004F535E"/>
    <w:rsid w:val="00500711"/>
    <w:rsid w:val="00501555"/>
    <w:rsid w:val="00502752"/>
    <w:rsid w:val="00530927"/>
    <w:rsid w:val="005368FC"/>
    <w:rsid w:val="005450F9"/>
    <w:rsid w:val="005507C0"/>
    <w:rsid w:val="00570A7D"/>
    <w:rsid w:val="00577E4F"/>
    <w:rsid w:val="0058046E"/>
    <w:rsid w:val="005920CC"/>
    <w:rsid w:val="00597D95"/>
    <w:rsid w:val="005B3845"/>
    <w:rsid w:val="005B7863"/>
    <w:rsid w:val="005C42A6"/>
    <w:rsid w:val="005F2131"/>
    <w:rsid w:val="005F35DA"/>
    <w:rsid w:val="005F3DA5"/>
    <w:rsid w:val="00602750"/>
    <w:rsid w:val="00602D6C"/>
    <w:rsid w:val="006041AB"/>
    <w:rsid w:val="00615407"/>
    <w:rsid w:val="00617925"/>
    <w:rsid w:val="00626B2C"/>
    <w:rsid w:val="006369DF"/>
    <w:rsid w:val="006553F2"/>
    <w:rsid w:val="00681650"/>
    <w:rsid w:val="00681988"/>
    <w:rsid w:val="00683793"/>
    <w:rsid w:val="00683D63"/>
    <w:rsid w:val="00692125"/>
    <w:rsid w:val="006C1663"/>
    <w:rsid w:val="006D1501"/>
    <w:rsid w:val="006D1785"/>
    <w:rsid w:val="006D3C24"/>
    <w:rsid w:val="006D3C91"/>
    <w:rsid w:val="006D4A7C"/>
    <w:rsid w:val="006D6315"/>
    <w:rsid w:val="006E1BCA"/>
    <w:rsid w:val="006E48DF"/>
    <w:rsid w:val="006E7F4D"/>
    <w:rsid w:val="006F340C"/>
    <w:rsid w:val="006F67F7"/>
    <w:rsid w:val="006F6F46"/>
    <w:rsid w:val="00702466"/>
    <w:rsid w:val="0071262D"/>
    <w:rsid w:val="00714399"/>
    <w:rsid w:val="00723200"/>
    <w:rsid w:val="00727B78"/>
    <w:rsid w:val="00735E74"/>
    <w:rsid w:val="00742C75"/>
    <w:rsid w:val="007518A5"/>
    <w:rsid w:val="00755107"/>
    <w:rsid w:val="007718B7"/>
    <w:rsid w:val="00775115"/>
    <w:rsid w:val="00781431"/>
    <w:rsid w:val="00785484"/>
    <w:rsid w:val="00795132"/>
    <w:rsid w:val="00795971"/>
    <w:rsid w:val="007A09A5"/>
    <w:rsid w:val="007A2C5E"/>
    <w:rsid w:val="007A4F8C"/>
    <w:rsid w:val="007A6530"/>
    <w:rsid w:val="007B327B"/>
    <w:rsid w:val="007B516F"/>
    <w:rsid w:val="007C3557"/>
    <w:rsid w:val="007D0127"/>
    <w:rsid w:val="007D2FC0"/>
    <w:rsid w:val="007F1456"/>
    <w:rsid w:val="007F1754"/>
    <w:rsid w:val="007F2F88"/>
    <w:rsid w:val="007F5084"/>
    <w:rsid w:val="007F6708"/>
    <w:rsid w:val="00821E2A"/>
    <w:rsid w:val="00837B05"/>
    <w:rsid w:val="008409BC"/>
    <w:rsid w:val="00841C61"/>
    <w:rsid w:val="00847ED9"/>
    <w:rsid w:val="00876A06"/>
    <w:rsid w:val="00877BFC"/>
    <w:rsid w:val="008808BF"/>
    <w:rsid w:val="008902CD"/>
    <w:rsid w:val="008A1100"/>
    <w:rsid w:val="008A377F"/>
    <w:rsid w:val="008B02C1"/>
    <w:rsid w:val="008B5997"/>
    <w:rsid w:val="008B5F79"/>
    <w:rsid w:val="008B7620"/>
    <w:rsid w:val="008C6FAC"/>
    <w:rsid w:val="008C710F"/>
    <w:rsid w:val="008D0005"/>
    <w:rsid w:val="008D2013"/>
    <w:rsid w:val="008D3652"/>
    <w:rsid w:val="008D3778"/>
    <w:rsid w:val="008D6DCB"/>
    <w:rsid w:val="008E23B0"/>
    <w:rsid w:val="008E517E"/>
    <w:rsid w:val="008E624F"/>
    <w:rsid w:val="008F1817"/>
    <w:rsid w:val="008F1C37"/>
    <w:rsid w:val="008F40E7"/>
    <w:rsid w:val="008F48C0"/>
    <w:rsid w:val="00901658"/>
    <w:rsid w:val="00901E57"/>
    <w:rsid w:val="00905410"/>
    <w:rsid w:val="00911EE7"/>
    <w:rsid w:val="00913F3A"/>
    <w:rsid w:val="009157E6"/>
    <w:rsid w:val="009227B1"/>
    <w:rsid w:val="00931014"/>
    <w:rsid w:val="009461B7"/>
    <w:rsid w:val="0095538F"/>
    <w:rsid w:val="009575D9"/>
    <w:rsid w:val="0096308C"/>
    <w:rsid w:val="00965236"/>
    <w:rsid w:val="00971BF1"/>
    <w:rsid w:val="00971D87"/>
    <w:rsid w:val="00973306"/>
    <w:rsid w:val="0097697E"/>
    <w:rsid w:val="009837EA"/>
    <w:rsid w:val="009848FD"/>
    <w:rsid w:val="009A260A"/>
    <w:rsid w:val="009A636F"/>
    <w:rsid w:val="009B21ED"/>
    <w:rsid w:val="009B63EE"/>
    <w:rsid w:val="009D24B9"/>
    <w:rsid w:val="009D7FA9"/>
    <w:rsid w:val="009E03B4"/>
    <w:rsid w:val="009F2516"/>
    <w:rsid w:val="009F43DF"/>
    <w:rsid w:val="00A04F0C"/>
    <w:rsid w:val="00A10DF7"/>
    <w:rsid w:val="00A3547D"/>
    <w:rsid w:val="00A36E6B"/>
    <w:rsid w:val="00A43705"/>
    <w:rsid w:val="00A52178"/>
    <w:rsid w:val="00A52C51"/>
    <w:rsid w:val="00A52FE2"/>
    <w:rsid w:val="00A540E4"/>
    <w:rsid w:val="00A5447B"/>
    <w:rsid w:val="00A5662C"/>
    <w:rsid w:val="00A612C5"/>
    <w:rsid w:val="00A6430F"/>
    <w:rsid w:val="00A670D5"/>
    <w:rsid w:val="00A74756"/>
    <w:rsid w:val="00A76CC4"/>
    <w:rsid w:val="00A817B8"/>
    <w:rsid w:val="00A8481B"/>
    <w:rsid w:val="00A87D4A"/>
    <w:rsid w:val="00A90660"/>
    <w:rsid w:val="00A95C98"/>
    <w:rsid w:val="00A978C2"/>
    <w:rsid w:val="00A97C61"/>
    <w:rsid w:val="00AA001A"/>
    <w:rsid w:val="00AB7D6E"/>
    <w:rsid w:val="00AC3D50"/>
    <w:rsid w:val="00AD1E74"/>
    <w:rsid w:val="00AD51D3"/>
    <w:rsid w:val="00AD6027"/>
    <w:rsid w:val="00AF1209"/>
    <w:rsid w:val="00B12708"/>
    <w:rsid w:val="00B130D6"/>
    <w:rsid w:val="00B27976"/>
    <w:rsid w:val="00B340E2"/>
    <w:rsid w:val="00B430BF"/>
    <w:rsid w:val="00B50C55"/>
    <w:rsid w:val="00B667F7"/>
    <w:rsid w:val="00B66CCB"/>
    <w:rsid w:val="00B67D21"/>
    <w:rsid w:val="00B76670"/>
    <w:rsid w:val="00B8106E"/>
    <w:rsid w:val="00B91458"/>
    <w:rsid w:val="00B91D3D"/>
    <w:rsid w:val="00BA276F"/>
    <w:rsid w:val="00BA433E"/>
    <w:rsid w:val="00BA6CAD"/>
    <w:rsid w:val="00BC4B3C"/>
    <w:rsid w:val="00BD0275"/>
    <w:rsid w:val="00BD11BA"/>
    <w:rsid w:val="00BD5402"/>
    <w:rsid w:val="00BD6EDA"/>
    <w:rsid w:val="00BF132D"/>
    <w:rsid w:val="00BF1EB4"/>
    <w:rsid w:val="00C152B0"/>
    <w:rsid w:val="00C44E47"/>
    <w:rsid w:val="00C51702"/>
    <w:rsid w:val="00C612B7"/>
    <w:rsid w:val="00C62D33"/>
    <w:rsid w:val="00C63EDA"/>
    <w:rsid w:val="00C6506A"/>
    <w:rsid w:val="00C65DAB"/>
    <w:rsid w:val="00C84AC3"/>
    <w:rsid w:val="00C87F75"/>
    <w:rsid w:val="00C91F8D"/>
    <w:rsid w:val="00C9200B"/>
    <w:rsid w:val="00C95802"/>
    <w:rsid w:val="00CA2463"/>
    <w:rsid w:val="00CC25AA"/>
    <w:rsid w:val="00CC5193"/>
    <w:rsid w:val="00CD21B8"/>
    <w:rsid w:val="00CD50DC"/>
    <w:rsid w:val="00CD7142"/>
    <w:rsid w:val="00CE4E95"/>
    <w:rsid w:val="00CF0611"/>
    <w:rsid w:val="00D05075"/>
    <w:rsid w:val="00D13FE6"/>
    <w:rsid w:val="00D15295"/>
    <w:rsid w:val="00D21224"/>
    <w:rsid w:val="00D26F3C"/>
    <w:rsid w:val="00D41434"/>
    <w:rsid w:val="00D5560C"/>
    <w:rsid w:val="00D5590F"/>
    <w:rsid w:val="00D64F52"/>
    <w:rsid w:val="00D652C7"/>
    <w:rsid w:val="00D728BC"/>
    <w:rsid w:val="00D84B36"/>
    <w:rsid w:val="00D87E79"/>
    <w:rsid w:val="00D90C8D"/>
    <w:rsid w:val="00D90D03"/>
    <w:rsid w:val="00D90D4F"/>
    <w:rsid w:val="00D91BB7"/>
    <w:rsid w:val="00D925ED"/>
    <w:rsid w:val="00DB52CB"/>
    <w:rsid w:val="00DB7400"/>
    <w:rsid w:val="00DC4C37"/>
    <w:rsid w:val="00DC74E6"/>
    <w:rsid w:val="00DE4AB5"/>
    <w:rsid w:val="00DE6CB1"/>
    <w:rsid w:val="00DE7AED"/>
    <w:rsid w:val="00DF2FB0"/>
    <w:rsid w:val="00DF70FD"/>
    <w:rsid w:val="00E03E9E"/>
    <w:rsid w:val="00E222C7"/>
    <w:rsid w:val="00E33914"/>
    <w:rsid w:val="00E3560F"/>
    <w:rsid w:val="00E4003A"/>
    <w:rsid w:val="00E414D3"/>
    <w:rsid w:val="00E434DD"/>
    <w:rsid w:val="00E43714"/>
    <w:rsid w:val="00E528DE"/>
    <w:rsid w:val="00E5581E"/>
    <w:rsid w:val="00E55CB6"/>
    <w:rsid w:val="00E57FCA"/>
    <w:rsid w:val="00E63932"/>
    <w:rsid w:val="00E63D64"/>
    <w:rsid w:val="00E85ECD"/>
    <w:rsid w:val="00E95856"/>
    <w:rsid w:val="00EB02DB"/>
    <w:rsid w:val="00EB5711"/>
    <w:rsid w:val="00EB5AD1"/>
    <w:rsid w:val="00EC4AE3"/>
    <w:rsid w:val="00EF17AC"/>
    <w:rsid w:val="00EF693D"/>
    <w:rsid w:val="00F029D6"/>
    <w:rsid w:val="00F05EBA"/>
    <w:rsid w:val="00F06C50"/>
    <w:rsid w:val="00F07A53"/>
    <w:rsid w:val="00F07F8B"/>
    <w:rsid w:val="00F14AE5"/>
    <w:rsid w:val="00F22721"/>
    <w:rsid w:val="00F23720"/>
    <w:rsid w:val="00F277F1"/>
    <w:rsid w:val="00F326BC"/>
    <w:rsid w:val="00F33610"/>
    <w:rsid w:val="00F3571F"/>
    <w:rsid w:val="00F40D22"/>
    <w:rsid w:val="00F43847"/>
    <w:rsid w:val="00F51926"/>
    <w:rsid w:val="00F524FD"/>
    <w:rsid w:val="00F52740"/>
    <w:rsid w:val="00F53522"/>
    <w:rsid w:val="00F57940"/>
    <w:rsid w:val="00F7014E"/>
    <w:rsid w:val="00F7286D"/>
    <w:rsid w:val="00F77C0E"/>
    <w:rsid w:val="00F85EFB"/>
    <w:rsid w:val="00F86466"/>
    <w:rsid w:val="00F87DFB"/>
    <w:rsid w:val="00F9519E"/>
    <w:rsid w:val="00FB2B5A"/>
    <w:rsid w:val="00FB3C15"/>
    <w:rsid w:val="00FC17C2"/>
    <w:rsid w:val="00FC185E"/>
    <w:rsid w:val="00FC469E"/>
    <w:rsid w:val="00FD1D55"/>
    <w:rsid w:val="00FD75F2"/>
    <w:rsid w:val="00FE161A"/>
    <w:rsid w:val="00FE788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401DC9"/>
    <w:pPr>
      <w:spacing w:after="200" w:line="276" w:lineRule="auto"/>
    </w:pPr>
    <w:rPr>
      <w:lang w:eastAsia="en-US"/>
    </w:rPr>
  </w:style>
  <w:style w:type="paragraph" w:styleId="Nagwek1">
    <w:name w:val="heading 1"/>
    <w:basedOn w:val="Normalny"/>
    <w:next w:val="Normalny"/>
    <w:link w:val="Nagwek1Znak"/>
    <w:uiPriority w:val="99"/>
    <w:qFormat/>
    <w:rsid w:val="00841C61"/>
    <w:pPr>
      <w:keepNext/>
      <w:numPr>
        <w:numId w:val="1"/>
      </w:numPr>
      <w:suppressAutoHyphens/>
      <w:spacing w:before="240" w:after="60" w:line="240" w:lineRule="auto"/>
      <w:ind w:left="340"/>
      <w:outlineLvl w:val="0"/>
    </w:pPr>
    <w:rPr>
      <w:rFonts w:ascii="Arial" w:eastAsia="Times New Roman" w:hAnsi="Arial" w:cs="Arial"/>
      <w:b/>
      <w:bCs/>
      <w:kern w:val="1"/>
      <w:sz w:val="32"/>
      <w:szCs w:val="32"/>
      <w:lang w:eastAsia="ar-SA"/>
    </w:rPr>
  </w:style>
  <w:style w:type="paragraph" w:styleId="Nagwek2">
    <w:name w:val="heading 2"/>
    <w:basedOn w:val="Normalny"/>
    <w:next w:val="Normalny"/>
    <w:link w:val="Nagwek2Znak"/>
    <w:uiPriority w:val="99"/>
    <w:qFormat/>
    <w:rsid w:val="00841C61"/>
    <w:pPr>
      <w:keepNext/>
      <w:numPr>
        <w:numId w:val="6"/>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841C61"/>
    <w:pPr>
      <w:keepNext/>
      <w:numPr>
        <w:ilvl w:val="2"/>
        <w:numId w:val="2"/>
      </w:numPr>
      <w:suppressAutoHyphens/>
      <w:spacing w:after="0" w:line="240" w:lineRule="auto"/>
      <w:jc w:val="both"/>
      <w:outlineLvl w:val="2"/>
    </w:pPr>
    <w:rPr>
      <w:rFonts w:ascii="Tahoma" w:eastAsia="Times New Roman" w:hAnsi="Tahoma" w:cs="Tahoma"/>
      <w:b/>
      <w:bCs/>
      <w:sz w:val="20"/>
      <w:szCs w:val="24"/>
      <w:lang w:eastAsia="ar-SA"/>
    </w:rPr>
  </w:style>
  <w:style w:type="paragraph" w:styleId="Nagwek4">
    <w:name w:val="heading 4"/>
    <w:basedOn w:val="Normalny"/>
    <w:next w:val="Normalny"/>
    <w:link w:val="Nagwek4Znak"/>
    <w:uiPriority w:val="99"/>
    <w:qFormat/>
    <w:rsid w:val="00841C61"/>
    <w:pPr>
      <w:keepNext/>
      <w:spacing w:after="0" w:line="240" w:lineRule="auto"/>
      <w:jc w:val="both"/>
      <w:outlineLvl w:val="3"/>
    </w:pPr>
    <w:rPr>
      <w:rFonts w:ascii="Tahoma" w:eastAsia="Times New Roman" w:hAnsi="Tahoma" w:cs="Tahoma"/>
      <w:b/>
      <w:bCs/>
      <w:sz w:val="20"/>
      <w:szCs w:val="24"/>
      <w:lang w:eastAsia="pl-PL"/>
    </w:rPr>
  </w:style>
  <w:style w:type="paragraph" w:styleId="Nagwek5">
    <w:name w:val="heading 5"/>
    <w:basedOn w:val="Normalny"/>
    <w:next w:val="Normalny"/>
    <w:link w:val="Nagwek5Znak"/>
    <w:uiPriority w:val="99"/>
    <w:qFormat/>
    <w:rsid w:val="00841C61"/>
    <w:pPr>
      <w:keepNext/>
      <w:spacing w:after="0" w:line="240" w:lineRule="auto"/>
      <w:jc w:val="center"/>
      <w:outlineLvl w:val="4"/>
    </w:pPr>
    <w:rPr>
      <w:rFonts w:ascii="Tahoma" w:eastAsia="Times New Roman" w:hAnsi="Tahoma" w:cs="Tahoma"/>
      <w:b/>
      <w:bCs/>
      <w:sz w:val="20"/>
      <w:szCs w:val="24"/>
      <w:lang w:eastAsia="pl-PL"/>
    </w:rPr>
  </w:style>
  <w:style w:type="paragraph" w:styleId="Nagwek7">
    <w:name w:val="heading 7"/>
    <w:basedOn w:val="Normalny"/>
    <w:next w:val="Normalny"/>
    <w:link w:val="Nagwek7Znak"/>
    <w:uiPriority w:val="99"/>
    <w:qFormat/>
    <w:rsid w:val="00841C61"/>
    <w:pPr>
      <w:tabs>
        <w:tab w:val="num" w:pos="360"/>
      </w:tabs>
      <w:suppressAutoHyphens/>
      <w:spacing w:before="240" w:after="60" w:line="240" w:lineRule="auto"/>
      <w:ind w:left="340" w:hanging="340"/>
      <w:outlineLvl w:val="6"/>
    </w:pPr>
    <w:rPr>
      <w:rFonts w:ascii="Times New Roman" w:eastAsia="Times New Roman" w:hAnsi="Times New Roman"/>
      <w:sz w:val="24"/>
      <w:szCs w:val="24"/>
      <w:lang w:eastAsia="ar-SA"/>
    </w:rPr>
  </w:style>
  <w:style w:type="paragraph" w:styleId="Nagwek8">
    <w:name w:val="heading 8"/>
    <w:basedOn w:val="Normalny"/>
    <w:next w:val="Normalny"/>
    <w:link w:val="Nagwek8Znak"/>
    <w:uiPriority w:val="99"/>
    <w:qFormat/>
    <w:rsid w:val="00841C61"/>
    <w:pPr>
      <w:keepNext/>
      <w:tabs>
        <w:tab w:val="num" w:pos="360"/>
      </w:tabs>
      <w:suppressAutoHyphens/>
      <w:spacing w:after="0" w:line="240" w:lineRule="auto"/>
      <w:ind w:left="340" w:hanging="340"/>
      <w:outlineLvl w:val="7"/>
    </w:pPr>
    <w:rPr>
      <w:rFonts w:ascii="Tahoma" w:eastAsia="Times New Roman" w:hAnsi="Tahoma" w:cs="Tahoma"/>
      <w:b/>
      <w:bCs/>
      <w:color w:val="000000"/>
      <w:sz w:val="18"/>
      <w:szCs w:val="24"/>
      <w:lang w:eastAsia="ar-SA"/>
    </w:rPr>
  </w:style>
  <w:style w:type="paragraph" w:styleId="Nagwek9">
    <w:name w:val="heading 9"/>
    <w:basedOn w:val="Normalny"/>
    <w:next w:val="Normalny"/>
    <w:link w:val="Nagwek9Znak"/>
    <w:uiPriority w:val="99"/>
    <w:qFormat/>
    <w:rsid w:val="00841C61"/>
    <w:pPr>
      <w:keepNext/>
      <w:tabs>
        <w:tab w:val="num" w:pos="360"/>
      </w:tabs>
      <w:suppressAutoHyphens/>
      <w:spacing w:after="0" w:line="240" w:lineRule="auto"/>
      <w:ind w:left="340" w:hanging="340"/>
      <w:jc w:val="both"/>
      <w:outlineLvl w:val="8"/>
    </w:pPr>
    <w:rPr>
      <w:rFonts w:ascii="Arial" w:eastAsia="Times New Roman" w:hAnsi="Arial" w:cs="Arial"/>
      <w:kern w:val="1"/>
      <w:sz w:val="28"/>
      <w:szCs w:val="16"/>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41C61"/>
    <w:rPr>
      <w:rFonts w:ascii="Arial" w:hAnsi="Arial" w:cs="Arial"/>
      <w:b/>
      <w:bCs/>
      <w:kern w:val="1"/>
      <w:sz w:val="32"/>
      <w:szCs w:val="32"/>
      <w:lang w:val="pl-PL" w:eastAsia="ar-SA" w:bidi="ar-SA"/>
    </w:rPr>
  </w:style>
  <w:style w:type="character" w:customStyle="1" w:styleId="Nagwek2Znak">
    <w:name w:val="Nagłówek 2 Znak"/>
    <w:basedOn w:val="Domylnaczcionkaakapitu"/>
    <w:link w:val="Nagwek2"/>
    <w:uiPriority w:val="99"/>
    <w:locked/>
    <w:rsid w:val="00841C61"/>
    <w:rPr>
      <w:rFonts w:ascii="Arial" w:hAnsi="Arial" w:cs="Arial"/>
      <w:b/>
      <w:bCs/>
      <w:i/>
      <w:iCs/>
      <w:sz w:val="28"/>
      <w:szCs w:val="28"/>
      <w:lang w:val="pl-PL" w:eastAsia="ar-SA" w:bidi="ar-SA"/>
    </w:rPr>
  </w:style>
  <w:style w:type="character" w:customStyle="1" w:styleId="Nagwek3Znak">
    <w:name w:val="Nagłówek 3 Znak"/>
    <w:basedOn w:val="Domylnaczcionkaakapitu"/>
    <w:link w:val="Nagwek3"/>
    <w:uiPriority w:val="99"/>
    <w:locked/>
    <w:rsid w:val="00841C61"/>
    <w:rPr>
      <w:rFonts w:ascii="Tahoma" w:hAnsi="Tahoma" w:cs="Tahoma"/>
      <w:b/>
      <w:bCs/>
      <w:sz w:val="24"/>
      <w:szCs w:val="24"/>
      <w:lang w:val="pl-PL" w:eastAsia="ar-SA" w:bidi="ar-SA"/>
    </w:rPr>
  </w:style>
  <w:style w:type="character" w:customStyle="1" w:styleId="Nagwek4Znak">
    <w:name w:val="Nagłówek 4 Znak"/>
    <w:basedOn w:val="Domylnaczcionkaakapitu"/>
    <w:link w:val="Nagwek4"/>
    <w:uiPriority w:val="99"/>
    <w:locked/>
    <w:rsid w:val="00841C61"/>
    <w:rPr>
      <w:rFonts w:ascii="Tahoma" w:hAnsi="Tahoma" w:cs="Tahoma"/>
      <w:b/>
      <w:bCs/>
      <w:sz w:val="24"/>
      <w:szCs w:val="24"/>
      <w:lang w:eastAsia="pl-PL"/>
    </w:rPr>
  </w:style>
  <w:style w:type="character" w:customStyle="1" w:styleId="Nagwek5Znak">
    <w:name w:val="Nagłówek 5 Znak"/>
    <w:basedOn w:val="Domylnaczcionkaakapitu"/>
    <w:link w:val="Nagwek5"/>
    <w:uiPriority w:val="99"/>
    <w:locked/>
    <w:rsid w:val="00841C61"/>
    <w:rPr>
      <w:rFonts w:ascii="Tahoma" w:hAnsi="Tahoma" w:cs="Tahoma"/>
      <w:b/>
      <w:bCs/>
      <w:sz w:val="24"/>
      <w:szCs w:val="24"/>
      <w:lang w:eastAsia="pl-PL"/>
    </w:rPr>
  </w:style>
  <w:style w:type="character" w:customStyle="1" w:styleId="Nagwek7Znak">
    <w:name w:val="Nagłówek 7 Znak"/>
    <w:basedOn w:val="Domylnaczcionkaakapitu"/>
    <w:link w:val="Nagwek7"/>
    <w:uiPriority w:val="99"/>
    <w:locked/>
    <w:rsid w:val="00841C61"/>
    <w:rPr>
      <w:rFonts w:ascii="Times New Roman" w:hAnsi="Times New Roman" w:cs="Times New Roman"/>
      <w:sz w:val="24"/>
      <w:szCs w:val="24"/>
      <w:lang w:eastAsia="ar-SA" w:bidi="ar-SA"/>
    </w:rPr>
  </w:style>
  <w:style w:type="character" w:customStyle="1" w:styleId="Nagwek8Znak">
    <w:name w:val="Nagłówek 8 Znak"/>
    <w:basedOn w:val="Domylnaczcionkaakapitu"/>
    <w:link w:val="Nagwek8"/>
    <w:uiPriority w:val="99"/>
    <w:locked/>
    <w:rsid w:val="00841C61"/>
    <w:rPr>
      <w:rFonts w:ascii="Tahoma" w:hAnsi="Tahoma" w:cs="Tahoma"/>
      <w:b/>
      <w:bCs/>
      <w:color w:val="000000"/>
      <w:sz w:val="24"/>
      <w:szCs w:val="24"/>
      <w:lang w:eastAsia="ar-SA" w:bidi="ar-SA"/>
    </w:rPr>
  </w:style>
  <w:style w:type="character" w:customStyle="1" w:styleId="Nagwek9Znak">
    <w:name w:val="Nagłówek 9 Znak"/>
    <w:basedOn w:val="Domylnaczcionkaakapitu"/>
    <w:link w:val="Nagwek9"/>
    <w:uiPriority w:val="99"/>
    <w:locked/>
    <w:rsid w:val="00841C61"/>
    <w:rPr>
      <w:rFonts w:ascii="Arial" w:hAnsi="Arial" w:cs="Arial"/>
      <w:kern w:val="1"/>
      <w:sz w:val="16"/>
      <w:szCs w:val="16"/>
      <w:u w:val="single"/>
      <w:lang w:eastAsia="ar-SA" w:bidi="ar-SA"/>
    </w:rPr>
  </w:style>
  <w:style w:type="paragraph" w:customStyle="1" w:styleId="pkt">
    <w:name w:val="pkt"/>
    <w:basedOn w:val="Normalny"/>
    <w:uiPriority w:val="99"/>
    <w:rsid w:val="00841C61"/>
    <w:pPr>
      <w:suppressAutoHyphens/>
      <w:spacing w:before="60" w:after="60" w:line="240" w:lineRule="auto"/>
      <w:ind w:left="851" w:hanging="295"/>
      <w:jc w:val="both"/>
    </w:pPr>
    <w:rPr>
      <w:rFonts w:ascii="Times New Roman" w:eastAsia="Times New Roman" w:hAnsi="Times New Roman"/>
      <w:sz w:val="24"/>
      <w:szCs w:val="20"/>
      <w:lang w:eastAsia="ar-SA"/>
    </w:rPr>
  </w:style>
  <w:style w:type="paragraph" w:customStyle="1" w:styleId="Tekstpodstawowy23">
    <w:name w:val="Tekst podstawowy 23"/>
    <w:basedOn w:val="Normalny"/>
    <w:uiPriority w:val="99"/>
    <w:rsid w:val="00841C61"/>
    <w:pPr>
      <w:suppressAutoHyphens/>
      <w:spacing w:after="120" w:line="480" w:lineRule="auto"/>
    </w:pPr>
    <w:rPr>
      <w:rFonts w:ascii="Times New Roman" w:eastAsia="Times New Roman" w:hAnsi="Times New Roman"/>
      <w:sz w:val="24"/>
      <w:szCs w:val="24"/>
      <w:lang w:eastAsia="ar-SA"/>
    </w:rPr>
  </w:style>
  <w:style w:type="character" w:styleId="Hipercze">
    <w:name w:val="Hyperlink"/>
    <w:basedOn w:val="Domylnaczcionkaakapitu1"/>
    <w:uiPriority w:val="99"/>
    <w:rsid w:val="00841C61"/>
    <w:rPr>
      <w:rFonts w:cs="Times New Roman"/>
      <w:color w:val="0000FF"/>
      <w:u w:val="single"/>
    </w:rPr>
  </w:style>
  <w:style w:type="character" w:customStyle="1" w:styleId="Domylnaczcionkaakapitu1">
    <w:name w:val="Domyślna czcionka akapitu1"/>
    <w:uiPriority w:val="99"/>
    <w:rsid w:val="00841C61"/>
  </w:style>
  <w:style w:type="paragraph" w:styleId="Tekstpodstawowywcity">
    <w:name w:val="Body Text Indent"/>
    <w:basedOn w:val="Normalny"/>
    <w:link w:val="TekstpodstawowywcityZnak"/>
    <w:uiPriority w:val="99"/>
    <w:rsid w:val="00841C61"/>
    <w:pPr>
      <w:spacing w:after="0" w:line="360" w:lineRule="auto"/>
      <w:ind w:left="6521"/>
      <w:jc w:val="center"/>
    </w:pPr>
    <w:rPr>
      <w:rFonts w:ascii="Arial Narrow" w:eastAsia="Times New Roman" w:hAnsi="Arial Narrow"/>
      <w:b/>
      <w:bCs/>
      <w:szCs w:val="16"/>
      <w:lang w:eastAsia="pl-PL"/>
    </w:rPr>
  </w:style>
  <w:style w:type="character" w:customStyle="1" w:styleId="TekstpodstawowywcityZnak">
    <w:name w:val="Tekst podstawowy wcięty Znak"/>
    <w:basedOn w:val="Domylnaczcionkaakapitu"/>
    <w:link w:val="Tekstpodstawowywcity"/>
    <w:uiPriority w:val="99"/>
    <w:locked/>
    <w:rsid w:val="00841C61"/>
    <w:rPr>
      <w:rFonts w:ascii="Arial Narrow" w:hAnsi="Arial Narrow" w:cs="Times New Roman"/>
      <w:b/>
      <w:bCs/>
      <w:sz w:val="16"/>
      <w:szCs w:val="16"/>
      <w:lang w:eastAsia="pl-PL"/>
    </w:rPr>
  </w:style>
  <w:style w:type="paragraph" w:styleId="Tekstpodstawowy2">
    <w:name w:val="Body Text 2"/>
    <w:basedOn w:val="Normalny"/>
    <w:link w:val="Tekstpodstawowy2Znak"/>
    <w:uiPriority w:val="99"/>
    <w:semiHidden/>
    <w:rsid w:val="00841C61"/>
    <w:pPr>
      <w:widowControl w:val="0"/>
      <w:suppressAutoHyphens/>
      <w:spacing w:after="0" w:line="240" w:lineRule="auto"/>
      <w:jc w:val="both"/>
    </w:pPr>
    <w:rPr>
      <w:rFonts w:ascii="Tahoma" w:eastAsia="Times New Roman" w:hAnsi="Tahoma" w:cs="Tahoma"/>
      <w:sz w:val="20"/>
      <w:szCs w:val="24"/>
      <w:lang w:eastAsia="pl-PL"/>
    </w:rPr>
  </w:style>
  <w:style w:type="character" w:customStyle="1" w:styleId="Tekstpodstawowy2Znak">
    <w:name w:val="Tekst podstawowy 2 Znak"/>
    <w:basedOn w:val="Domylnaczcionkaakapitu"/>
    <w:link w:val="Tekstpodstawowy2"/>
    <w:uiPriority w:val="99"/>
    <w:semiHidden/>
    <w:locked/>
    <w:rsid w:val="00841C61"/>
    <w:rPr>
      <w:rFonts w:ascii="Tahoma" w:hAnsi="Tahoma" w:cs="Tahoma"/>
      <w:sz w:val="24"/>
      <w:szCs w:val="24"/>
      <w:lang w:eastAsia="pl-PL"/>
    </w:rPr>
  </w:style>
  <w:style w:type="paragraph" w:customStyle="1" w:styleId="Logo">
    <w:name w:val="Logo"/>
    <w:basedOn w:val="Normalny"/>
    <w:uiPriority w:val="99"/>
    <w:rsid w:val="00841C61"/>
    <w:pPr>
      <w:suppressAutoHyphens/>
      <w:spacing w:after="0" w:line="240" w:lineRule="auto"/>
    </w:pPr>
    <w:rPr>
      <w:rFonts w:ascii="Times New Roman" w:eastAsia="Times New Roman" w:hAnsi="Times New Roman"/>
      <w:sz w:val="20"/>
      <w:szCs w:val="20"/>
      <w:lang w:val="fr-FR" w:eastAsia="ar-SA"/>
    </w:rPr>
  </w:style>
  <w:style w:type="paragraph" w:styleId="Tekstpodstawowy">
    <w:name w:val="Body Text"/>
    <w:basedOn w:val="Normalny"/>
    <w:link w:val="TekstpodstawowyZnak"/>
    <w:uiPriority w:val="99"/>
    <w:rsid w:val="00841C61"/>
    <w:pPr>
      <w:suppressAutoHyphens/>
      <w:spacing w:after="0" w:line="240" w:lineRule="auto"/>
    </w:pPr>
    <w:rPr>
      <w:rFonts w:ascii="Times New Roman" w:eastAsia="Times New Roman" w:hAnsi="Times New Roman"/>
      <w:szCs w:val="24"/>
      <w:lang w:eastAsia="ar-SA"/>
    </w:rPr>
  </w:style>
  <w:style w:type="character" w:customStyle="1" w:styleId="TekstpodstawowyZnak">
    <w:name w:val="Tekst podstawowy Znak"/>
    <w:basedOn w:val="Domylnaczcionkaakapitu"/>
    <w:link w:val="Tekstpodstawowy"/>
    <w:uiPriority w:val="99"/>
    <w:locked/>
    <w:rsid w:val="00841C61"/>
    <w:rPr>
      <w:rFonts w:ascii="Times New Roman" w:hAnsi="Times New Roman" w:cs="Times New Roman"/>
      <w:sz w:val="24"/>
      <w:szCs w:val="24"/>
      <w:lang w:eastAsia="ar-SA" w:bidi="ar-SA"/>
    </w:rPr>
  </w:style>
  <w:style w:type="paragraph" w:customStyle="1" w:styleId="Tekstpodstawowywcity21">
    <w:name w:val="Tekst podstawowy wcięty 21"/>
    <w:basedOn w:val="Normalny"/>
    <w:uiPriority w:val="99"/>
    <w:rsid w:val="00841C61"/>
    <w:pPr>
      <w:suppressAutoHyphens/>
      <w:spacing w:after="0" w:line="240" w:lineRule="auto"/>
      <w:ind w:left="1980"/>
      <w:jc w:val="both"/>
    </w:pPr>
    <w:rPr>
      <w:rFonts w:ascii="Times New Roman" w:eastAsia="Times New Roman" w:hAnsi="Times New Roman"/>
      <w:sz w:val="24"/>
      <w:szCs w:val="24"/>
      <w:lang w:eastAsia="ar-SA"/>
    </w:rPr>
  </w:style>
  <w:style w:type="paragraph" w:customStyle="1" w:styleId="Nagwektabeli">
    <w:name w:val="Nagłówek tabeli"/>
    <w:basedOn w:val="Normalny"/>
    <w:uiPriority w:val="99"/>
    <w:rsid w:val="00841C61"/>
    <w:pPr>
      <w:suppressLineNumbers/>
      <w:suppressAutoHyphens/>
      <w:spacing w:after="0" w:line="240" w:lineRule="auto"/>
      <w:jc w:val="center"/>
    </w:pPr>
    <w:rPr>
      <w:rFonts w:ascii="Times New Roman" w:eastAsia="Times New Roman" w:hAnsi="Times New Roman"/>
      <w:b/>
      <w:bCs/>
      <w:sz w:val="24"/>
      <w:szCs w:val="24"/>
      <w:lang w:eastAsia="ar-SA"/>
    </w:rPr>
  </w:style>
  <w:style w:type="character" w:styleId="Odwoaniedokomentarza">
    <w:name w:val="annotation reference"/>
    <w:basedOn w:val="Domylnaczcionkaakapitu"/>
    <w:uiPriority w:val="99"/>
    <w:semiHidden/>
    <w:rsid w:val="00841C61"/>
    <w:rPr>
      <w:rFonts w:cs="Times New Roman"/>
      <w:sz w:val="16"/>
      <w:szCs w:val="16"/>
    </w:rPr>
  </w:style>
  <w:style w:type="paragraph" w:styleId="Tekstkomentarza">
    <w:name w:val="annotation text"/>
    <w:basedOn w:val="Normalny"/>
    <w:link w:val="TekstkomentarzaZnak"/>
    <w:uiPriority w:val="99"/>
    <w:semiHidden/>
    <w:rsid w:val="00841C61"/>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locked/>
    <w:rsid w:val="00841C61"/>
    <w:rPr>
      <w:rFonts w:ascii="Times New Roman" w:hAnsi="Times New Roman" w:cs="Times New Roman"/>
      <w:sz w:val="20"/>
      <w:szCs w:val="20"/>
      <w:lang w:eastAsia="pl-PL"/>
    </w:rPr>
  </w:style>
  <w:style w:type="paragraph" w:styleId="Tekstpodstawowy3">
    <w:name w:val="Body Text 3"/>
    <w:basedOn w:val="Normalny"/>
    <w:link w:val="Tekstpodstawowy3Znak"/>
    <w:uiPriority w:val="99"/>
    <w:semiHidden/>
    <w:rsid w:val="00841C61"/>
    <w:pPr>
      <w:spacing w:after="0" w:line="240" w:lineRule="auto"/>
      <w:jc w:val="center"/>
    </w:pPr>
    <w:rPr>
      <w:rFonts w:ascii="Tahoma" w:eastAsia="Times New Roman" w:hAnsi="Tahoma" w:cs="Tahoma"/>
      <w:bCs/>
      <w:sz w:val="16"/>
      <w:szCs w:val="16"/>
      <w:lang w:eastAsia="pl-PL"/>
    </w:rPr>
  </w:style>
  <w:style w:type="character" w:customStyle="1" w:styleId="Tekstpodstawowy3Znak">
    <w:name w:val="Tekst podstawowy 3 Znak"/>
    <w:basedOn w:val="Domylnaczcionkaakapitu"/>
    <w:link w:val="Tekstpodstawowy3"/>
    <w:uiPriority w:val="99"/>
    <w:semiHidden/>
    <w:locked/>
    <w:rsid w:val="00841C61"/>
    <w:rPr>
      <w:rFonts w:ascii="Tahoma" w:hAnsi="Tahoma" w:cs="Tahoma"/>
      <w:bCs/>
      <w:sz w:val="16"/>
      <w:szCs w:val="16"/>
      <w:lang w:eastAsia="pl-PL"/>
    </w:rPr>
  </w:style>
  <w:style w:type="paragraph" w:styleId="Akapitzlist">
    <w:name w:val="List Paragraph"/>
    <w:basedOn w:val="Normalny"/>
    <w:uiPriority w:val="34"/>
    <w:qFormat/>
    <w:rsid w:val="00841C61"/>
    <w:pPr>
      <w:ind w:left="720"/>
      <w:contextualSpacing/>
    </w:pPr>
  </w:style>
  <w:style w:type="table" w:styleId="Tabela-Siatka">
    <w:name w:val="Table Grid"/>
    <w:basedOn w:val="Standardowy"/>
    <w:uiPriority w:val="99"/>
    <w:rsid w:val="00841C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99"/>
    <w:qFormat/>
    <w:rsid w:val="00841C61"/>
    <w:pPr>
      <w:suppressAutoHyphens/>
    </w:pPr>
    <w:rPr>
      <w:rFonts w:ascii="Calibri" w:hAnsi="Calibri" w:cs="Calibri"/>
      <w:lang w:eastAsia="ar-SA"/>
    </w:rPr>
  </w:style>
  <w:style w:type="character" w:customStyle="1" w:styleId="text1">
    <w:name w:val="text1"/>
    <w:basedOn w:val="Domylnaczcionkaakapitu"/>
    <w:uiPriority w:val="99"/>
    <w:rsid w:val="00841C61"/>
    <w:rPr>
      <w:rFonts w:ascii="Verdana" w:hAnsi="Verdana" w:cs="Times New Roman"/>
      <w:color w:val="000000"/>
      <w:sz w:val="20"/>
      <w:szCs w:val="20"/>
    </w:rPr>
  </w:style>
  <w:style w:type="paragraph" w:styleId="Tekstdymka">
    <w:name w:val="Balloon Text"/>
    <w:basedOn w:val="Normalny"/>
    <w:link w:val="TekstdymkaZnak"/>
    <w:uiPriority w:val="99"/>
    <w:semiHidden/>
    <w:rsid w:val="00841C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41C61"/>
    <w:rPr>
      <w:rFonts w:ascii="Tahoma" w:hAnsi="Tahoma" w:cs="Tahoma"/>
      <w:sz w:val="16"/>
      <w:szCs w:val="16"/>
    </w:rPr>
  </w:style>
  <w:style w:type="paragraph" w:styleId="Tekstpodstawowywcity2">
    <w:name w:val="Body Text Indent 2"/>
    <w:basedOn w:val="Normalny"/>
    <w:link w:val="Tekstpodstawowywcity2Znak"/>
    <w:uiPriority w:val="99"/>
    <w:semiHidden/>
    <w:rsid w:val="00841C6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841C61"/>
    <w:rPr>
      <w:rFonts w:cs="Times New Roman"/>
    </w:rPr>
  </w:style>
  <w:style w:type="character" w:customStyle="1" w:styleId="WW8Num2z0">
    <w:name w:val="WW8Num2z0"/>
    <w:uiPriority w:val="99"/>
    <w:rsid w:val="00841C61"/>
    <w:rPr>
      <w:sz w:val="16"/>
    </w:rPr>
  </w:style>
  <w:style w:type="character" w:customStyle="1" w:styleId="WW8Num3z0">
    <w:name w:val="WW8Num3z0"/>
    <w:uiPriority w:val="99"/>
    <w:rsid w:val="00841C61"/>
    <w:rPr>
      <w:color w:val="00000A"/>
      <w:sz w:val="16"/>
    </w:rPr>
  </w:style>
  <w:style w:type="character" w:customStyle="1" w:styleId="WW8Num4z0">
    <w:name w:val="WW8Num4z0"/>
    <w:uiPriority w:val="99"/>
    <w:rsid w:val="00841C61"/>
    <w:rPr>
      <w:color w:val="00000A"/>
      <w:sz w:val="16"/>
    </w:rPr>
  </w:style>
  <w:style w:type="character" w:customStyle="1" w:styleId="WW8Num5z0">
    <w:name w:val="WW8Num5z0"/>
    <w:uiPriority w:val="99"/>
    <w:rsid w:val="00841C61"/>
    <w:rPr>
      <w:color w:val="00000A"/>
      <w:sz w:val="16"/>
    </w:rPr>
  </w:style>
  <w:style w:type="character" w:customStyle="1" w:styleId="WW8Num6z0">
    <w:name w:val="WW8Num6z0"/>
    <w:uiPriority w:val="99"/>
    <w:rsid w:val="00841C61"/>
    <w:rPr>
      <w:sz w:val="16"/>
    </w:rPr>
  </w:style>
  <w:style w:type="character" w:customStyle="1" w:styleId="WW8Num7z0">
    <w:name w:val="WW8Num7z0"/>
    <w:uiPriority w:val="99"/>
    <w:rsid w:val="00841C61"/>
  </w:style>
  <w:style w:type="character" w:customStyle="1" w:styleId="WW8Num8z0">
    <w:name w:val="WW8Num8z0"/>
    <w:uiPriority w:val="99"/>
    <w:rsid w:val="00841C61"/>
    <w:rPr>
      <w:color w:val="00000A"/>
      <w:sz w:val="24"/>
    </w:rPr>
  </w:style>
  <w:style w:type="character" w:customStyle="1" w:styleId="WW8Num9z0">
    <w:name w:val="WW8Num9z0"/>
    <w:uiPriority w:val="99"/>
    <w:rsid w:val="00841C61"/>
    <w:rPr>
      <w:sz w:val="24"/>
    </w:rPr>
  </w:style>
  <w:style w:type="character" w:customStyle="1" w:styleId="WW8Num10z0">
    <w:name w:val="WW8Num10z0"/>
    <w:uiPriority w:val="99"/>
    <w:rsid w:val="00841C61"/>
    <w:rPr>
      <w:sz w:val="24"/>
    </w:rPr>
  </w:style>
  <w:style w:type="character" w:customStyle="1" w:styleId="WW8Num11z0">
    <w:name w:val="WW8Num11z0"/>
    <w:uiPriority w:val="99"/>
    <w:rsid w:val="00841C61"/>
    <w:rPr>
      <w:sz w:val="24"/>
    </w:rPr>
  </w:style>
  <w:style w:type="character" w:customStyle="1" w:styleId="Domylnaczcionkaakapitu2">
    <w:name w:val="Domyślna czcionka akapitu2"/>
    <w:uiPriority w:val="99"/>
    <w:rsid w:val="00841C61"/>
  </w:style>
  <w:style w:type="character" w:customStyle="1" w:styleId="Odwoaniedokomentarza1">
    <w:name w:val="Odwołanie do komentarza1"/>
    <w:uiPriority w:val="99"/>
    <w:rsid w:val="00841C61"/>
    <w:rPr>
      <w:sz w:val="16"/>
    </w:rPr>
  </w:style>
  <w:style w:type="character" w:customStyle="1" w:styleId="ListLabel1">
    <w:name w:val="ListLabel 1"/>
    <w:uiPriority w:val="99"/>
    <w:rsid w:val="00841C61"/>
    <w:rPr>
      <w:sz w:val="20"/>
    </w:rPr>
  </w:style>
  <w:style w:type="character" w:customStyle="1" w:styleId="ListLabel2">
    <w:name w:val="ListLabel 2"/>
    <w:uiPriority w:val="99"/>
    <w:rsid w:val="00841C61"/>
    <w:rPr>
      <w:color w:val="00000A"/>
      <w:sz w:val="20"/>
    </w:rPr>
  </w:style>
  <w:style w:type="character" w:customStyle="1" w:styleId="ListLabel3">
    <w:name w:val="ListLabel 3"/>
    <w:uiPriority w:val="99"/>
    <w:rsid w:val="00841C61"/>
    <w:rPr>
      <w:sz w:val="20"/>
    </w:rPr>
  </w:style>
  <w:style w:type="character" w:customStyle="1" w:styleId="ListLabel4">
    <w:name w:val="ListLabel 4"/>
    <w:uiPriority w:val="99"/>
    <w:rsid w:val="00841C61"/>
    <w:rPr>
      <w:color w:val="00000A"/>
      <w:sz w:val="24"/>
    </w:rPr>
  </w:style>
  <w:style w:type="character" w:customStyle="1" w:styleId="ListLabel5">
    <w:name w:val="ListLabel 5"/>
    <w:uiPriority w:val="99"/>
    <w:rsid w:val="00841C61"/>
  </w:style>
  <w:style w:type="character" w:customStyle="1" w:styleId="ListLabel6">
    <w:name w:val="ListLabel 6"/>
    <w:uiPriority w:val="99"/>
    <w:rsid w:val="00841C61"/>
    <w:rPr>
      <w:rFonts w:eastAsia="Times New Roman"/>
    </w:rPr>
  </w:style>
  <w:style w:type="character" w:customStyle="1" w:styleId="ListLabel7">
    <w:name w:val="ListLabel 7"/>
    <w:uiPriority w:val="99"/>
    <w:rsid w:val="00841C61"/>
    <w:rPr>
      <w:sz w:val="16"/>
    </w:rPr>
  </w:style>
  <w:style w:type="character" w:customStyle="1" w:styleId="ListLabel8">
    <w:name w:val="ListLabel 8"/>
    <w:uiPriority w:val="99"/>
    <w:rsid w:val="00841C61"/>
    <w:rPr>
      <w:color w:val="00000A"/>
      <w:sz w:val="16"/>
    </w:rPr>
  </w:style>
  <w:style w:type="character" w:customStyle="1" w:styleId="ListLabel9">
    <w:name w:val="ListLabel 9"/>
    <w:uiPriority w:val="99"/>
    <w:rsid w:val="00841C61"/>
    <w:rPr>
      <w:color w:val="00000A"/>
      <w:sz w:val="24"/>
    </w:rPr>
  </w:style>
  <w:style w:type="character" w:customStyle="1" w:styleId="ListLabel10">
    <w:name w:val="ListLabel 10"/>
    <w:uiPriority w:val="99"/>
    <w:rsid w:val="00841C61"/>
    <w:rPr>
      <w:sz w:val="16"/>
    </w:rPr>
  </w:style>
  <w:style w:type="character" w:customStyle="1" w:styleId="ListLabel11">
    <w:name w:val="ListLabel 11"/>
    <w:uiPriority w:val="99"/>
    <w:rsid w:val="00841C61"/>
  </w:style>
  <w:style w:type="character" w:customStyle="1" w:styleId="ListLabel12">
    <w:name w:val="ListLabel 12"/>
    <w:uiPriority w:val="99"/>
    <w:rsid w:val="00841C61"/>
    <w:rPr>
      <w:color w:val="00000A"/>
      <w:sz w:val="24"/>
    </w:rPr>
  </w:style>
  <w:style w:type="character" w:customStyle="1" w:styleId="ListLabel13">
    <w:name w:val="ListLabel 13"/>
    <w:uiPriority w:val="99"/>
    <w:rsid w:val="00841C61"/>
    <w:rPr>
      <w:sz w:val="24"/>
    </w:rPr>
  </w:style>
  <w:style w:type="character" w:customStyle="1" w:styleId="ListLabel14">
    <w:name w:val="ListLabel 14"/>
    <w:uiPriority w:val="99"/>
    <w:rsid w:val="00841C61"/>
    <w:rPr>
      <w:sz w:val="24"/>
    </w:rPr>
  </w:style>
  <w:style w:type="character" w:customStyle="1" w:styleId="ListLabel15">
    <w:name w:val="ListLabel 15"/>
    <w:uiPriority w:val="99"/>
    <w:rsid w:val="00841C61"/>
  </w:style>
  <w:style w:type="character" w:customStyle="1" w:styleId="Znakinumeracji">
    <w:name w:val="Znaki numeracji"/>
    <w:uiPriority w:val="99"/>
    <w:rsid w:val="00841C61"/>
  </w:style>
  <w:style w:type="paragraph" w:customStyle="1" w:styleId="Nagwek10">
    <w:name w:val="Nagłówek1"/>
    <w:basedOn w:val="Normalny"/>
    <w:next w:val="Tekstpodstawowy"/>
    <w:uiPriority w:val="99"/>
    <w:rsid w:val="00841C61"/>
    <w:pPr>
      <w:keepNext/>
      <w:suppressAutoHyphens/>
      <w:spacing w:before="240" w:after="120"/>
    </w:pPr>
    <w:rPr>
      <w:rFonts w:ascii="Arial" w:eastAsia="Microsoft YaHei" w:hAnsi="Arial" w:cs="Mangal"/>
      <w:kern w:val="1"/>
      <w:sz w:val="28"/>
      <w:szCs w:val="28"/>
      <w:lang w:eastAsia="ar-SA"/>
    </w:rPr>
  </w:style>
  <w:style w:type="paragraph" w:styleId="Lista">
    <w:name w:val="List"/>
    <w:basedOn w:val="Tekstpodstawowy"/>
    <w:uiPriority w:val="99"/>
    <w:rsid w:val="00841C61"/>
    <w:pPr>
      <w:spacing w:line="100" w:lineRule="atLeast"/>
    </w:pPr>
    <w:rPr>
      <w:rFonts w:cs="Mangal"/>
      <w:kern w:val="1"/>
    </w:rPr>
  </w:style>
  <w:style w:type="paragraph" w:customStyle="1" w:styleId="Podpis1">
    <w:name w:val="Podpis1"/>
    <w:basedOn w:val="Normalny"/>
    <w:uiPriority w:val="99"/>
    <w:rsid w:val="00841C61"/>
    <w:pPr>
      <w:suppressLineNumbers/>
      <w:suppressAutoHyphens/>
      <w:spacing w:before="120" w:after="120"/>
    </w:pPr>
    <w:rPr>
      <w:rFonts w:eastAsia="SimSun" w:cs="Mangal"/>
      <w:i/>
      <w:iCs/>
      <w:kern w:val="1"/>
      <w:sz w:val="24"/>
      <w:szCs w:val="24"/>
      <w:lang w:eastAsia="ar-SA"/>
    </w:rPr>
  </w:style>
  <w:style w:type="paragraph" w:customStyle="1" w:styleId="Indeks">
    <w:name w:val="Indeks"/>
    <w:basedOn w:val="Normalny"/>
    <w:uiPriority w:val="99"/>
    <w:rsid w:val="00841C61"/>
    <w:pPr>
      <w:suppressLineNumbers/>
      <w:suppressAutoHyphens/>
    </w:pPr>
    <w:rPr>
      <w:rFonts w:eastAsia="SimSun" w:cs="Mangal"/>
      <w:kern w:val="1"/>
      <w:lang w:eastAsia="ar-SA"/>
    </w:rPr>
  </w:style>
  <w:style w:type="paragraph" w:customStyle="1" w:styleId="Tekstpodstawowy21">
    <w:name w:val="Tekst podstawowy 21"/>
    <w:basedOn w:val="Normalny"/>
    <w:uiPriority w:val="99"/>
    <w:rsid w:val="00841C61"/>
    <w:pPr>
      <w:widowControl w:val="0"/>
      <w:suppressAutoHyphens/>
      <w:spacing w:after="0" w:line="100" w:lineRule="atLeast"/>
      <w:jc w:val="both"/>
    </w:pPr>
    <w:rPr>
      <w:rFonts w:ascii="Tahoma" w:eastAsia="Times New Roman" w:hAnsi="Tahoma" w:cs="Tahoma"/>
      <w:kern w:val="1"/>
      <w:sz w:val="20"/>
      <w:szCs w:val="24"/>
      <w:lang w:eastAsia="ar-SA"/>
    </w:rPr>
  </w:style>
  <w:style w:type="paragraph" w:customStyle="1" w:styleId="Zawartotabeli">
    <w:name w:val="Zawartość tabeli"/>
    <w:basedOn w:val="Normalny"/>
    <w:uiPriority w:val="99"/>
    <w:rsid w:val="00841C61"/>
    <w:pPr>
      <w:suppressLineNumbers/>
      <w:suppressAutoHyphens/>
    </w:pPr>
    <w:rPr>
      <w:rFonts w:eastAsia="SimSun" w:cs="Cambria"/>
      <w:kern w:val="1"/>
      <w:lang w:eastAsia="ar-SA"/>
    </w:rPr>
  </w:style>
  <w:style w:type="paragraph" w:customStyle="1" w:styleId="Tekstkomentarza1">
    <w:name w:val="Tekst komentarza1"/>
    <w:basedOn w:val="Normalny"/>
    <w:uiPriority w:val="99"/>
    <w:rsid w:val="00841C61"/>
    <w:pPr>
      <w:suppressAutoHyphens/>
      <w:spacing w:after="0" w:line="100" w:lineRule="atLeast"/>
    </w:pPr>
    <w:rPr>
      <w:rFonts w:ascii="Times New Roman" w:eastAsia="Times New Roman" w:hAnsi="Times New Roman"/>
      <w:kern w:val="1"/>
      <w:sz w:val="20"/>
      <w:szCs w:val="20"/>
      <w:lang w:eastAsia="ar-SA"/>
    </w:rPr>
  </w:style>
  <w:style w:type="paragraph" w:customStyle="1" w:styleId="Tekstpodstawowy31">
    <w:name w:val="Tekst podstawowy 31"/>
    <w:basedOn w:val="Normalny"/>
    <w:uiPriority w:val="99"/>
    <w:rsid w:val="00841C61"/>
    <w:pPr>
      <w:suppressAutoHyphens/>
      <w:spacing w:after="0" w:line="100" w:lineRule="atLeast"/>
      <w:jc w:val="center"/>
    </w:pPr>
    <w:rPr>
      <w:rFonts w:ascii="Tahoma" w:eastAsia="Times New Roman" w:hAnsi="Tahoma" w:cs="Tahoma"/>
      <w:bCs/>
      <w:kern w:val="1"/>
      <w:sz w:val="16"/>
      <w:szCs w:val="16"/>
      <w:lang w:eastAsia="ar-SA"/>
    </w:rPr>
  </w:style>
  <w:style w:type="paragraph" w:customStyle="1" w:styleId="Akapitzlist1">
    <w:name w:val="Akapit z listą1"/>
    <w:basedOn w:val="Normalny"/>
    <w:uiPriority w:val="99"/>
    <w:rsid w:val="00841C61"/>
    <w:pPr>
      <w:suppressAutoHyphens/>
      <w:ind w:left="720"/>
    </w:pPr>
    <w:rPr>
      <w:rFonts w:eastAsia="SimSun" w:cs="Cambria"/>
      <w:kern w:val="1"/>
      <w:lang w:eastAsia="ar-SA"/>
    </w:rPr>
  </w:style>
  <w:style w:type="paragraph" w:customStyle="1" w:styleId="Bezodstpw1">
    <w:name w:val="Bez odstępów1"/>
    <w:uiPriority w:val="99"/>
    <w:rsid w:val="00841C61"/>
    <w:pPr>
      <w:suppressAutoHyphens/>
      <w:spacing w:line="100" w:lineRule="atLeast"/>
    </w:pPr>
    <w:rPr>
      <w:rFonts w:ascii="Calibri" w:hAnsi="Calibri" w:cs="Calibri"/>
      <w:kern w:val="1"/>
      <w:lang w:eastAsia="ar-SA"/>
    </w:rPr>
  </w:style>
  <w:style w:type="paragraph" w:customStyle="1" w:styleId="Tekstdymka1">
    <w:name w:val="Tekst dymka1"/>
    <w:basedOn w:val="Normalny"/>
    <w:uiPriority w:val="99"/>
    <w:rsid w:val="00841C61"/>
    <w:pPr>
      <w:suppressAutoHyphens/>
      <w:spacing w:after="0" w:line="100" w:lineRule="atLeast"/>
    </w:pPr>
    <w:rPr>
      <w:rFonts w:ascii="Tahoma" w:eastAsia="SimSun" w:hAnsi="Tahoma" w:cs="Tahoma"/>
      <w:kern w:val="1"/>
      <w:sz w:val="16"/>
      <w:szCs w:val="16"/>
      <w:lang w:eastAsia="ar-SA"/>
    </w:rPr>
  </w:style>
  <w:style w:type="paragraph" w:styleId="Stopka">
    <w:name w:val="footer"/>
    <w:basedOn w:val="Normalny"/>
    <w:link w:val="StopkaZnak"/>
    <w:uiPriority w:val="99"/>
    <w:rsid w:val="00841C61"/>
    <w:pPr>
      <w:suppressLineNumbers/>
      <w:tabs>
        <w:tab w:val="center" w:pos="7115"/>
        <w:tab w:val="right" w:pos="14230"/>
      </w:tabs>
      <w:suppressAutoHyphens/>
    </w:pPr>
    <w:rPr>
      <w:rFonts w:eastAsia="SimSun" w:cs="Cambria"/>
      <w:kern w:val="1"/>
      <w:lang w:eastAsia="ar-SA"/>
    </w:rPr>
  </w:style>
  <w:style w:type="character" w:customStyle="1" w:styleId="StopkaZnak">
    <w:name w:val="Stopka Znak"/>
    <w:basedOn w:val="Domylnaczcionkaakapitu"/>
    <w:link w:val="Stopka"/>
    <w:uiPriority w:val="99"/>
    <w:locked/>
    <w:rsid w:val="00841C61"/>
    <w:rPr>
      <w:rFonts w:ascii="Cambria" w:eastAsia="SimSun" w:hAnsi="Cambria" w:cs="Cambria"/>
      <w:kern w:val="1"/>
      <w:lang w:eastAsia="ar-SA" w:bidi="ar-SA"/>
    </w:rPr>
  </w:style>
  <w:style w:type="paragraph" w:styleId="Nagwek">
    <w:name w:val="header"/>
    <w:basedOn w:val="Normalny"/>
    <w:link w:val="NagwekZnak"/>
    <w:uiPriority w:val="99"/>
    <w:rsid w:val="00841C61"/>
    <w:pPr>
      <w:suppressLineNumbers/>
      <w:tabs>
        <w:tab w:val="center" w:pos="4819"/>
        <w:tab w:val="right" w:pos="9638"/>
      </w:tabs>
      <w:suppressAutoHyphens/>
    </w:pPr>
    <w:rPr>
      <w:rFonts w:eastAsia="SimSun" w:cs="Cambria"/>
      <w:kern w:val="1"/>
      <w:lang w:eastAsia="ar-SA"/>
    </w:rPr>
  </w:style>
  <w:style w:type="character" w:customStyle="1" w:styleId="NagwekZnak">
    <w:name w:val="Nagłówek Znak"/>
    <w:basedOn w:val="Domylnaczcionkaakapitu"/>
    <w:link w:val="Nagwek"/>
    <w:uiPriority w:val="99"/>
    <w:locked/>
    <w:rsid w:val="00841C61"/>
    <w:rPr>
      <w:rFonts w:ascii="Cambria" w:eastAsia="SimSun" w:hAnsi="Cambria" w:cs="Cambria"/>
      <w:kern w:val="1"/>
      <w:lang w:eastAsia="ar-SA" w:bidi="ar-SA"/>
    </w:rPr>
  </w:style>
  <w:style w:type="paragraph" w:styleId="NormalnyWeb">
    <w:name w:val="Normal (Web)"/>
    <w:basedOn w:val="Normalny"/>
    <w:uiPriority w:val="99"/>
    <w:rsid w:val="004F232D"/>
    <w:pPr>
      <w:spacing w:before="100" w:beforeAutospacing="1" w:after="119" w:line="240" w:lineRule="auto"/>
    </w:pPr>
    <w:rPr>
      <w:rFonts w:ascii="Times New Roman" w:eastAsia="Times New Roman" w:hAnsi="Times New Roman"/>
      <w:sz w:val="24"/>
      <w:szCs w:val="24"/>
      <w:lang w:eastAsia="pl-PL"/>
    </w:rPr>
  </w:style>
  <w:style w:type="paragraph" w:customStyle="1" w:styleId="Default">
    <w:name w:val="Default"/>
    <w:uiPriority w:val="99"/>
    <w:rsid w:val="00F52740"/>
    <w:pPr>
      <w:autoSpaceDE w:val="0"/>
      <w:autoSpaceDN w:val="0"/>
      <w:adjustRightInd w:val="0"/>
    </w:pPr>
    <w:rPr>
      <w:rFonts w:ascii="Verdana" w:hAnsi="Verdana" w:cs="Verdana"/>
      <w:color w:val="000000"/>
      <w:sz w:val="24"/>
      <w:szCs w:val="24"/>
      <w:lang w:eastAsia="en-US"/>
    </w:rPr>
  </w:style>
  <w:style w:type="paragraph" w:customStyle="1" w:styleId="Akapitzlist2">
    <w:name w:val="Akapit z listą2"/>
    <w:basedOn w:val="Normalny"/>
    <w:uiPriority w:val="99"/>
    <w:rsid w:val="00755107"/>
    <w:pPr>
      <w:ind w:left="720"/>
      <w:contextualSpacing/>
    </w:pPr>
    <w:rPr>
      <w:rFonts w:ascii="Calibri" w:eastAsia="Times New Roman" w:hAnsi="Calibri"/>
    </w:rPr>
  </w:style>
  <w:style w:type="paragraph" w:styleId="Tytu">
    <w:name w:val="Title"/>
    <w:basedOn w:val="Normalny"/>
    <w:next w:val="Normalny"/>
    <w:link w:val="TytuZnak"/>
    <w:uiPriority w:val="99"/>
    <w:qFormat/>
    <w:rsid w:val="00755107"/>
    <w:pPr>
      <w:widowControl w:val="0"/>
      <w:suppressAutoHyphens/>
      <w:spacing w:after="0" w:line="240" w:lineRule="auto"/>
      <w:jc w:val="center"/>
    </w:pPr>
    <w:rPr>
      <w:rFonts w:ascii="Times New Roman" w:hAnsi="Times New Roman"/>
      <w:b/>
      <w:bCs/>
      <w:kern w:val="1"/>
      <w:sz w:val="28"/>
      <w:szCs w:val="24"/>
    </w:rPr>
  </w:style>
  <w:style w:type="character" w:customStyle="1" w:styleId="TytuZnak">
    <w:name w:val="Tytuł Znak"/>
    <w:basedOn w:val="Domylnaczcionkaakapitu"/>
    <w:link w:val="Tytu"/>
    <w:uiPriority w:val="99"/>
    <w:locked/>
    <w:rsid w:val="00755107"/>
    <w:rPr>
      <w:rFonts w:ascii="Times New Roman" w:hAnsi="Times New Roman" w:cs="Times New Roman"/>
      <w:b/>
      <w:bCs/>
      <w:kern w:val="1"/>
      <w:sz w:val="24"/>
      <w:szCs w:val="24"/>
    </w:rPr>
  </w:style>
  <w:style w:type="paragraph" w:styleId="Podtytu">
    <w:name w:val="Subtitle"/>
    <w:basedOn w:val="Normalny"/>
    <w:next w:val="Normalny"/>
    <w:link w:val="PodtytuZnak"/>
    <w:uiPriority w:val="99"/>
    <w:qFormat/>
    <w:rsid w:val="00755107"/>
    <w:pPr>
      <w:numPr>
        <w:ilvl w:val="1"/>
      </w:numPr>
    </w:pPr>
    <w:rPr>
      <w:rFonts w:eastAsia="Times New Roman"/>
      <w:i/>
      <w:iCs/>
      <w:color w:val="0F6FC6"/>
      <w:spacing w:val="15"/>
      <w:sz w:val="24"/>
      <w:szCs w:val="24"/>
    </w:rPr>
  </w:style>
  <w:style w:type="character" w:customStyle="1" w:styleId="PodtytuZnak">
    <w:name w:val="Podtytuł Znak"/>
    <w:basedOn w:val="Domylnaczcionkaakapitu"/>
    <w:link w:val="Podtytu"/>
    <w:uiPriority w:val="99"/>
    <w:locked/>
    <w:rsid w:val="00755107"/>
    <w:rPr>
      <w:rFonts w:ascii="Cambria" w:hAnsi="Cambria" w:cs="Times New Roman"/>
      <w:i/>
      <w:iCs/>
      <w:color w:val="0F6FC6"/>
      <w:spacing w:val="15"/>
      <w:sz w:val="24"/>
      <w:szCs w:val="24"/>
    </w:rPr>
  </w:style>
  <w:style w:type="paragraph" w:customStyle="1" w:styleId="Standard">
    <w:name w:val="Standard"/>
    <w:uiPriority w:val="99"/>
    <w:rsid w:val="00A90660"/>
    <w:pPr>
      <w:widowControl w:val="0"/>
      <w:suppressAutoHyphens/>
      <w:autoSpaceDN w:val="0"/>
      <w:textAlignment w:val="baseline"/>
    </w:pPr>
    <w:rPr>
      <w:rFonts w:ascii="Times New Roman" w:eastAsia="Arial Unicode MS" w:hAnsi="Times New Roman" w:cs="Tahoma"/>
      <w:color w:val="000000"/>
      <w:kern w:val="3"/>
      <w:sz w:val="24"/>
      <w:szCs w:val="24"/>
      <w:lang w:val="en-US" w:eastAsia="en-US"/>
    </w:rPr>
  </w:style>
  <w:style w:type="character" w:customStyle="1" w:styleId="Bodytext">
    <w:name w:val="Body text_"/>
    <w:basedOn w:val="Domylnaczcionkaakapitu"/>
    <w:link w:val="Tekstpodstawowy1"/>
    <w:uiPriority w:val="99"/>
    <w:locked/>
    <w:rsid w:val="00496BC8"/>
    <w:rPr>
      <w:rFonts w:ascii="Tahoma" w:hAnsi="Tahoma" w:cs="Tahoma"/>
      <w:sz w:val="19"/>
      <w:szCs w:val="19"/>
      <w:shd w:val="clear" w:color="auto" w:fill="FFFFFF"/>
    </w:rPr>
  </w:style>
  <w:style w:type="paragraph" w:customStyle="1" w:styleId="Tekstpodstawowy1">
    <w:name w:val="Tekst podstawowy1"/>
    <w:basedOn w:val="Normalny"/>
    <w:link w:val="Bodytext"/>
    <w:uiPriority w:val="99"/>
    <w:rsid w:val="00496BC8"/>
    <w:pPr>
      <w:widowControl w:val="0"/>
      <w:shd w:val="clear" w:color="auto" w:fill="FFFFFF"/>
      <w:spacing w:after="660" w:line="245" w:lineRule="exact"/>
      <w:ind w:hanging="600"/>
    </w:pPr>
    <w:rPr>
      <w:rFonts w:ascii="Tahoma" w:hAnsi="Tahoma" w:cs="Tahoma"/>
      <w:sz w:val="19"/>
      <w:szCs w:val="19"/>
    </w:rPr>
  </w:style>
  <w:style w:type="paragraph" w:customStyle="1" w:styleId="Akapitzlist3">
    <w:name w:val="Akapit z listą3"/>
    <w:basedOn w:val="Normalny"/>
    <w:uiPriority w:val="99"/>
    <w:rsid w:val="005B3845"/>
    <w:pPr>
      <w:spacing w:after="0" w:line="360" w:lineRule="auto"/>
      <w:ind w:left="720" w:firstLine="397"/>
      <w:contextualSpacing/>
      <w:jc w:val="both"/>
    </w:pPr>
    <w:rPr>
      <w:rFonts w:ascii="Arial" w:eastAsia="Times New Roman" w:hAnsi="Arial" w:cs="Arial"/>
      <w:sz w:val="24"/>
    </w:rPr>
  </w:style>
  <w:style w:type="character" w:customStyle="1" w:styleId="Bodytext2">
    <w:name w:val="Body text (2)_"/>
    <w:basedOn w:val="Domylnaczcionkaakapitu"/>
    <w:link w:val="Bodytext20"/>
    <w:uiPriority w:val="99"/>
    <w:locked/>
    <w:rsid w:val="005B3845"/>
    <w:rPr>
      <w:rFonts w:ascii="Tahoma" w:hAnsi="Tahoma" w:cs="Times New Roman"/>
      <w:b/>
      <w:bCs/>
      <w:sz w:val="21"/>
      <w:szCs w:val="21"/>
      <w:shd w:val="clear" w:color="auto" w:fill="FFFFFF"/>
      <w:lang w:bidi="ar-SA"/>
    </w:rPr>
  </w:style>
  <w:style w:type="character" w:customStyle="1" w:styleId="Heading1">
    <w:name w:val="Heading #1_"/>
    <w:basedOn w:val="Domylnaczcionkaakapitu"/>
    <w:link w:val="Heading10"/>
    <w:uiPriority w:val="99"/>
    <w:locked/>
    <w:rsid w:val="005B3845"/>
    <w:rPr>
      <w:rFonts w:ascii="Tahoma" w:hAnsi="Tahoma" w:cs="Times New Roman"/>
      <w:b/>
      <w:bCs/>
      <w:sz w:val="21"/>
      <w:szCs w:val="21"/>
      <w:shd w:val="clear" w:color="auto" w:fill="FFFFFF"/>
      <w:lang w:bidi="ar-SA"/>
    </w:rPr>
  </w:style>
  <w:style w:type="character" w:customStyle="1" w:styleId="Bodytext9pt">
    <w:name w:val="Body text + 9 pt"/>
    <w:aliases w:val="Bold,Spacing 0 pt"/>
    <w:basedOn w:val="Bodytext"/>
    <w:uiPriority w:val="99"/>
    <w:rsid w:val="005B3845"/>
    <w:rPr>
      <w:b/>
      <w:bCs/>
      <w:color w:val="000000"/>
      <w:spacing w:val="0"/>
      <w:w w:val="100"/>
      <w:position w:val="0"/>
      <w:sz w:val="18"/>
      <w:szCs w:val="18"/>
      <w:lang w:val="pl-PL"/>
    </w:rPr>
  </w:style>
  <w:style w:type="paragraph" w:customStyle="1" w:styleId="Bodytext20">
    <w:name w:val="Body text (2)"/>
    <w:basedOn w:val="Normalny"/>
    <w:link w:val="Bodytext2"/>
    <w:uiPriority w:val="99"/>
    <w:rsid w:val="005B3845"/>
    <w:pPr>
      <w:widowControl w:val="0"/>
      <w:shd w:val="clear" w:color="auto" w:fill="FFFFFF"/>
      <w:spacing w:after="300" w:line="240" w:lineRule="exact"/>
      <w:jc w:val="center"/>
    </w:pPr>
    <w:rPr>
      <w:rFonts w:ascii="Tahoma" w:eastAsia="Times New Roman" w:hAnsi="Tahoma"/>
      <w:b/>
      <w:bCs/>
      <w:noProof/>
      <w:sz w:val="21"/>
      <w:szCs w:val="21"/>
      <w:shd w:val="clear" w:color="auto" w:fill="FFFFFF"/>
      <w:lang w:eastAsia="pl-PL"/>
    </w:rPr>
  </w:style>
  <w:style w:type="paragraph" w:customStyle="1" w:styleId="Bodytext0">
    <w:name w:val="Body text"/>
    <w:basedOn w:val="Normalny"/>
    <w:uiPriority w:val="99"/>
    <w:rsid w:val="005B3845"/>
    <w:pPr>
      <w:widowControl w:val="0"/>
      <w:shd w:val="clear" w:color="auto" w:fill="FFFFFF"/>
      <w:spacing w:before="300" w:after="0" w:line="245" w:lineRule="exact"/>
      <w:ind w:hanging="400"/>
      <w:jc w:val="both"/>
    </w:pPr>
    <w:rPr>
      <w:rFonts w:ascii="Tahoma" w:eastAsia="Times New Roman" w:hAnsi="Tahoma" w:cs="Tahoma"/>
      <w:spacing w:val="-10"/>
      <w:sz w:val="20"/>
      <w:szCs w:val="20"/>
      <w:lang w:eastAsia="pl-PL"/>
    </w:rPr>
  </w:style>
  <w:style w:type="paragraph" w:customStyle="1" w:styleId="Heading10">
    <w:name w:val="Heading #1"/>
    <w:basedOn w:val="Normalny"/>
    <w:link w:val="Heading1"/>
    <w:uiPriority w:val="99"/>
    <w:rsid w:val="005B3845"/>
    <w:pPr>
      <w:widowControl w:val="0"/>
      <w:shd w:val="clear" w:color="auto" w:fill="FFFFFF"/>
      <w:spacing w:before="240" w:after="0" w:line="240" w:lineRule="exact"/>
      <w:ind w:hanging="400"/>
      <w:jc w:val="both"/>
      <w:outlineLvl w:val="0"/>
    </w:pPr>
    <w:rPr>
      <w:rFonts w:ascii="Tahoma" w:eastAsia="Times New Roman" w:hAnsi="Tahoma"/>
      <w:b/>
      <w:bCs/>
      <w:noProof/>
      <w:sz w:val="21"/>
      <w:szCs w:val="21"/>
      <w:shd w:val="clear" w:color="auto" w:fill="FFFFFF"/>
      <w:lang w:eastAsia="pl-PL"/>
    </w:rPr>
  </w:style>
  <w:style w:type="paragraph" w:styleId="Tekstblokowy">
    <w:name w:val="Block Text"/>
    <w:basedOn w:val="Normalny"/>
    <w:uiPriority w:val="99"/>
    <w:rsid w:val="0037681C"/>
    <w:pPr>
      <w:widowControl w:val="0"/>
      <w:autoSpaceDE w:val="0"/>
      <w:autoSpaceDN w:val="0"/>
      <w:adjustRightInd w:val="0"/>
      <w:spacing w:after="0" w:line="240" w:lineRule="auto"/>
      <w:ind w:left="240"/>
      <w:jc w:val="both"/>
    </w:pPr>
    <w:rPr>
      <w:rFonts w:ascii="DejaVu Sans" w:eastAsia="Times New Roman" w:hAnsi="DejaVu Sans" w:cs="DejaVu Sans"/>
      <w:color w:val="000000"/>
      <w:sz w:val="20"/>
      <w:szCs w:val="20"/>
      <w:lang w:eastAsia="pl-PL"/>
    </w:rPr>
  </w:style>
  <w:style w:type="paragraph" w:customStyle="1" w:styleId="Styl1">
    <w:name w:val="Styl1"/>
    <w:basedOn w:val="Normalny"/>
    <w:link w:val="Styl1Znak"/>
    <w:uiPriority w:val="99"/>
    <w:rsid w:val="00727B78"/>
    <w:pPr>
      <w:suppressAutoHyphens/>
      <w:spacing w:after="0" w:line="240" w:lineRule="auto"/>
    </w:pPr>
    <w:rPr>
      <w:rFonts w:ascii="Times New Roman" w:eastAsia="Arial Unicode MS" w:hAnsi="Times New Roman" w:cs="Tahoma"/>
      <w:color w:val="000000"/>
      <w:kern w:val="1"/>
      <w:sz w:val="24"/>
      <w:szCs w:val="24"/>
      <w:shd w:val="clear" w:color="auto" w:fill="FFFF00"/>
    </w:rPr>
  </w:style>
  <w:style w:type="character" w:customStyle="1" w:styleId="Styl1Znak">
    <w:name w:val="Styl1 Znak"/>
    <w:basedOn w:val="Domylnaczcionkaakapitu"/>
    <w:link w:val="Styl1"/>
    <w:uiPriority w:val="99"/>
    <w:locked/>
    <w:rsid w:val="00727B78"/>
    <w:rPr>
      <w:rFonts w:eastAsia="Arial Unicode MS" w:cs="Tahoma"/>
      <w:color w:val="000000"/>
      <w:kern w:val="1"/>
      <w:sz w:val="24"/>
      <w:szCs w:val="24"/>
      <w:shd w:val="clear" w:color="auto" w:fill="FFFF00"/>
      <w:lang w:val="pl-PL" w:eastAsia="en-US"/>
    </w:rPr>
  </w:style>
</w:styles>
</file>

<file path=word/webSettings.xml><?xml version="1.0" encoding="utf-8"?>
<w:webSettings xmlns:r="http://schemas.openxmlformats.org/officeDocument/2006/relationships" xmlns:w="http://schemas.openxmlformats.org/wordprocessingml/2006/main">
  <w:divs>
    <w:div w:id="1921672482">
      <w:marLeft w:val="0"/>
      <w:marRight w:val="0"/>
      <w:marTop w:val="0"/>
      <w:marBottom w:val="0"/>
      <w:divBdr>
        <w:top w:val="none" w:sz="0" w:space="0" w:color="auto"/>
        <w:left w:val="none" w:sz="0" w:space="0" w:color="auto"/>
        <w:bottom w:val="none" w:sz="0" w:space="0" w:color="auto"/>
        <w:right w:val="none" w:sz="0" w:space="0" w:color="auto"/>
      </w:divBdr>
    </w:div>
    <w:div w:id="1921672483">
      <w:marLeft w:val="0"/>
      <w:marRight w:val="0"/>
      <w:marTop w:val="0"/>
      <w:marBottom w:val="0"/>
      <w:divBdr>
        <w:top w:val="none" w:sz="0" w:space="0" w:color="auto"/>
        <w:left w:val="none" w:sz="0" w:space="0" w:color="auto"/>
        <w:bottom w:val="none" w:sz="0" w:space="0" w:color="auto"/>
        <w:right w:val="none" w:sz="0" w:space="0" w:color="auto"/>
      </w:divBdr>
    </w:div>
    <w:div w:id="1921672484">
      <w:marLeft w:val="0"/>
      <w:marRight w:val="0"/>
      <w:marTop w:val="0"/>
      <w:marBottom w:val="0"/>
      <w:divBdr>
        <w:top w:val="none" w:sz="0" w:space="0" w:color="auto"/>
        <w:left w:val="none" w:sz="0" w:space="0" w:color="auto"/>
        <w:bottom w:val="none" w:sz="0" w:space="0" w:color="auto"/>
        <w:right w:val="none" w:sz="0" w:space="0" w:color="auto"/>
      </w:divBdr>
    </w:div>
    <w:div w:id="1921672485">
      <w:marLeft w:val="0"/>
      <w:marRight w:val="0"/>
      <w:marTop w:val="0"/>
      <w:marBottom w:val="0"/>
      <w:divBdr>
        <w:top w:val="none" w:sz="0" w:space="0" w:color="auto"/>
        <w:left w:val="none" w:sz="0" w:space="0" w:color="auto"/>
        <w:bottom w:val="none" w:sz="0" w:space="0" w:color="auto"/>
        <w:right w:val="none" w:sz="0" w:space="0" w:color="auto"/>
      </w:divBdr>
    </w:div>
    <w:div w:id="1921672486">
      <w:marLeft w:val="0"/>
      <w:marRight w:val="0"/>
      <w:marTop w:val="0"/>
      <w:marBottom w:val="0"/>
      <w:divBdr>
        <w:top w:val="none" w:sz="0" w:space="0" w:color="auto"/>
        <w:left w:val="none" w:sz="0" w:space="0" w:color="auto"/>
        <w:bottom w:val="none" w:sz="0" w:space="0" w:color="auto"/>
        <w:right w:val="none" w:sz="0" w:space="0" w:color="auto"/>
      </w:divBdr>
    </w:div>
    <w:div w:id="1921672487">
      <w:marLeft w:val="0"/>
      <w:marRight w:val="0"/>
      <w:marTop w:val="0"/>
      <w:marBottom w:val="0"/>
      <w:divBdr>
        <w:top w:val="none" w:sz="0" w:space="0" w:color="auto"/>
        <w:left w:val="none" w:sz="0" w:space="0" w:color="auto"/>
        <w:bottom w:val="none" w:sz="0" w:space="0" w:color="auto"/>
        <w:right w:val="none" w:sz="0" w:space="0" w:color="auto"/>
      </w:divBdr>
    </w:div>
    <w:div w:id="1921672488">
      <w:marLeft w:val="0"/>
      <w:marRight w:val="0"/>
      <w:marTop w:val="0"/>
      <w:marBottom w:val="0"/>
      <w:divBdr>
        <w:top w:val="none" w:sz="0" w:space="0" w:color="auto"/>
        <w:left w:val="none" w:sz="0" w:space="0" w:color="auto"/>
        <w:bottom w:val="none" w:sz="0" w:space="0" w:color="auto"/>
        <w:right w:val="none" w:sz="0" w:space="0" w:color="auto"/>
      </w:divBdr>
    </w:div>
    <w:div w:id="1921672489">
      <w:marLeft w:val="0"/>
      <w:marRight w:val="0"/>
      <w:marTop w:val="0"/>
      <w:marBottom w:val="0"/>
      <w:divBdr>
        <w:top w:val="none" w:sz="0" w:space="0" w:color="auto"/>
        <w:left w:val="none" w:sz="0" w:space="0" w:color="auto"/>
        <w:bottom w:val="none" w:sz="0" w:space="0" w:color="auto"/>
        <w:right w:val="none" w:sz="0" w:space="0" w:color="auto"/>
      </w:divBdr>
    </w:div>
    <w:div w:id="1921672490">
      <w:marLeft w:val="0"/>
      <w:marRight w:val="0"/>
      <w:marTop w:val="0"/>
      <w:marBottom w:val="0"/>
      <w:divBdr>
        <w:top w:val="none" w:sz="0" w:space="0" w:color="auto"/>
        <w:left w:val="none" w:sz="0" w:space="0" w:color="auto"/>
        <w:bottom w:val="none" w:sz="0" w:space="0" w:color="auto"/>
        <w:right w:val="none" w:sz="0" w:space="0" w:color="auto"/>
      </w:divBdr>
    </w:div>
    <w:div w:id="1921672491">
      <w:marLeft w:val="0"/>
      <w:marRight w:val="0"/>
      <w:marTop w:val="0"/>
      <w:marBottom w:val="0"/>
      <w:divBdr>
        <w:top w:val="none" w:sz="0" w:space="0" w:color="auto"/>
        <w:left w:val="none" w:sz="0" w:space="0" w:color="auto"/>
        <w:bottom w:val="none" w:sz="0" w:space="0" w:color="auto"/>
        <w:right w:val="none" w:sz="0" w:space="0" w:color="auto"/>
      </w:divBdr>
    </w:div>
    <w:div w:id="1921672492">
      <w:marLeft w:val="0"/>
      <w:marRight w:val="0"/>
      <w:marTop w:val="0"/>
      <w:marBottom w:val="0"/>
      <w:divBdr>
        <w:top w:val="none" w:sz="0" w:space="0" w:color="auto"/>
        <w:left w:val="none" w:sz="0" w:space="0" w:color="auto"/>
        <w:bottom w:val="none" w:sz="0" w:space="0" w:color="auto"/>
        <w:right w:val="none" w:sz="0" w:space="0" w:color="auto"/>
      </w:divBdr>
    </w:div>
    <w:div w:id="1921672493">
      <w:marLeft w:val="0"/>
      <w:marRight w:val="0"/>
      <w:marTop w:val="0"/>
      <w:marBottom w:val="0"/>
      <w:divBdr>
        <w:top w:val="none" w:sz="0" w:space="0" w:color="auto"/>
        <w:left w:val="none" w:sz="0" w:space="0" w:color="auto"/>
        <w:bottom w:val="none" w:sz="0" w:space="0" w:color="auto"/>
        <w:right w:val="none" w:sz="0" w:space="0" w:color="auto"/>
      </w:divBdr>
    </w:div>
    <w:div w:id="1921672494">
      <w:marLeft w:val="0"/>
      <w:marRight w:val="0"/>
      <w:marTop w:val="0"/>
      <w:marBottom w:val="0"/>
      <w:divBdr>
        <w:top w:val="none" w:sz="0" w:space="0" w:color="auto"/>
        <w:left w:val="none" w:sz="0" w:space="0" w:color="auto"/>
        <w:bottom w:val="none" w:sz="0" w:space="0" w:color="auto"/>
        <w:right w:val="none" w:sz="0" w:space="0" w:color="auto"/>
      </w:divBdr>
    </w:div>
    <w:div w:id="19216724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k.katowice.pl" TargetMode="External"/><Relationship Id="rId13" Type="http://schemas.openxmlformats.org/officeDocument/2006/relationships/hyperlink" Target="mailto:iszymura@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bednarek@uck.katowic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k.katowic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zp@uck.katowice.pl" TargetMode="External"/><Relationship Id="rId4" Type="http://schemas.openxmlformats.org/officeDocument/2006/relationships/settings" Target="settings.xml"/><Relationship Id="rId9" Type="http://schemas.openxmlformats.org/officeDocument/2006/relationships/hyperlink" Target="mailto:bzp@uck.katowice.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3F52E-C967-48C0-ACF2-2830839F8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3217</TotalTime>
  <Pages>31</Pages>
  <Words>12614</Words>
  <Characters>75684</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Your User Name</cp:lastModifiedBy>
  <cp:revision>82</cp:revision>
  <cp:lastPrinted>2016-07-27T07:18:00Z</cp:lastPrinted>
  <dcterms:created xsi:type="dcterms:W3CDTF">2015-08-03T11:54:00Z</dcterms:created>
  <dcterms:modified xsi:type="dcterms:W3CDTF">2016-07-29T07:51:00Z</dcterms:modified>
</cp:coreProperties>
</file>