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0B" w:rsidRDefault="00B45E0B" w:rsidP="00B45E0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45E0B" w:rsidRPr="00697059" w:rsidRDefault="00B45E0B" w:rsidP="00B45E0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53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LC/15</w:t>
      </w:r>
    </w:p>
    <w:p w:rsidR="00B45E0B" w:rsidRPr="00697059" w:rsidRDefault="00B45E0B" w:rsidP="00B45E0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B45E0B" w:rsidRPr="00697059" w:rsidRDefault="00B45E0B" w:rsidP="00B45E0B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B45E0B" w:rsidRPr="00697059" w:rsidRDefault="00B45E0B" w:rsidP="00B45E0B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B45E0B" w:rsidRPr="00697059" w:rsidRDefault="00B45E0B" w:rsidP="00B45E0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B45E0B" w:rsidRPr="00697059" w:rsidRDefault="00B45E0B" w:rsidP="00B45E0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UNIWERSYTECKIEGO CENTRUM OKULISTYKI I ONKOLOGII </w:t>
      </w:r>
    </w:p>
    <w:p w:rsidR="00B45E0B" w:rsidRPr="00697059" w:rsidRDefault="00B45E0B" w:rsidP="00B45E0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SAMODZIELNEGO PUBLICZNEGO SZPITALA KLINICZNEGO </w:t>
      </w:r>
    </w:p>
    <w:p w:rsidR="00B45E0B" w:rsidRPr="00697059" w:rsidRDefault="00B45E0B" w:rsidP="00B45E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B45E0B" w:rsidRPr="00697059" w:rsidRDefault="00B45E0B" w:rsidP="00B45E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B45E0B" w:rsidRPr="00697059" w:rsidRDefault="00B45E0B" w:rsidP="00B45E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B45E0B" w:rsidRPr="00697059" w:rsidRDefault="00B45E0B" w:rsidP="00B45E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B45E0B" w:rsidRPr="00697059" w:rsidRDefault="00B45E0B" w:rsidP="00B45E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B45E0B" w:rsidRPr="00697059" w:rsidRDefault="00B45E0B" w:rsidP="00B45E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B45E0B" w:rsidRPr="00697059" w:rsidRDefault="00B45E0B" w:rsidP="00B45E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B45E0B" w:rsidRDefault="00B45E0B" w:rsidP="00B45E0B">
      <w:pPr>
        <w:spacing w:before="100" w:beforeAutospacing="1"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transport materiału biologicznego</w:t>
      </w:r>
      <w:r w:rsidRPr="00697059">
        <w:rPr>
          <w:rFonts w:ascii="Tahoma" w:eastAsia="Calibri" w:hAnsi="Tahoma" w:cs="Tahoma"/>
          <w:sz w:val="20"/>
          <w:szCs w:val="20"/>
        </w:rPr>
        <w:t>, oferuj</w:t>
      </w:r>
      <w:r>
        <w:rPr>
          <w:rFonts w:ascii="Tahoma" w:eastAsia="Calibri" w:hAnsi="Tahoma" w:cs="Tahoma"/>
          <w:sz w:val="20"/>
          <w:szCs w:val="20"/>
        </w:rPr>
        <w:t>ę</w:t>
      </w:r>
      <w:r w:rsidRPr="00697059">
        <w:rPr>
          <w:rFonts w:ascii="Tahoma" w:eastAsia="Calibri" w:hAnsi="Tahoma" w:cs="Tahoma"/>
          <w:sz w:val="20"/>
          <w:szCs w:val="20"/>
        </w:rPr>
        <w:t xml:space="preserve"> realizację</w:t>
      </w:r>
      <w:r>
        <w:rPr>
          <w:rFonts w:ascii="Tahoma" w:eastAsia="Calibri" w:hAnsi="Tahoma" w:cs="Tahoma"/>
          <w:sz w:val="20"/>
          <w:szCs w:val="20"/>
        </w:rPr>
        <w:t>:</w:t>
      </w:r>
    </w:p>
    <w:p w:rsidR="00B45E0B" w:rsidRPr="00697059" w:rsidRDefault="00B45E0B" w:rsidP="00B45E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ahoma" w:eastAsia="Calibri" w:hAnsi="Tahoma" w:cs="Tahoma"/>
          <w:sz w:val="20"/>
          <w:szCs w:val="20"/>
        </w:rPr>
        <w:t xml:space="preserve">Części 1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B45E0B" w:rsidRPr="00A83712" w:rsidRDefault="00B45E0B" w:rsidP="00B45E0B">
      <w:pPr>
        <w:widowControl w:val="0"/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</w:p>
    <w:tbl>
      <w:tblPr>
        <w:tblW w:w="96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1062"/>
        <w:gridCol w:w="1017"/>
        <w:gridCol w:w="1046"/>
      </w:tblGrid>
      <w:tr w:rsidR="00B45E0B" w:rsidRPr="00A83712" w:rsidTr="00011B6E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E0B" w:rsidRPr="00A83712" w:rsidRDefault="00B45E0B" w:rsidP="00011B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83712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Rodzaj transportu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E0B" w:rsidRPr="00A83712" w:rsidRDefault="00B45E0B" w:rsidP="00011B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83712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Trasa do pokonania</w:t>
            </w:r>
          </w:p>
        </w:tc>
        <w:tc>
          <w:tcPr>
            <w:tcW w:w="10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E0B" w:rsidRPr="00A83712" w:rsidRDefault="00B45E0B" w:rsidP="00011B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83712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Cena za 1 transport</w:t>
            </w:r>
          </w:p>
          <w:p w:rsidR="00B45E0B" w:rsidRPr="00A83712" w:rsidRDefault="00B45E0B" w:rsidP="00011B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83712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netto</w:t>
            </w:r>
          </w:p>
        </w:tc>
        <w:tc>
          <w:tcPr>
            <w:tcW w:w="10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E0B" w:rsidRPr="00A83712" w:rsidRDefault="00B45E0B" w:rsidP="00011B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83712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VAT</w:t>
            </w:r>
          </w:p>
        </w:tc>
        <w:tc>
          <w:tcPr>
            <w:tcW w:w="1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E0B" w:rsidRPr="00A83712" w:rsidRDefault="00B45E0B" w:rsidP="00011B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83712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Cena za 1 transport brutto</w:t>
            </w:r>
          </w:p>
        </w:tc>
      </w:tr>
      <w:tr w:rsidR="00B45E0B" w:rsidRPr="00A83712" w:rsidTr="00011B6E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E0B" w:rsidRPr="00A83712" w:rsidRDefault="00B45E0B" w:rsidP="00011B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83712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Osocze mrożone, płytki krwi, krioprecypitat, krew pełna, koncentrat krwinek czerwonych, koncentrat krwinek płytkowych, osoczowe czynniki krzepnięcia, globuliny.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E0B" w:rsidRPr="00A83712" w:rsidRDefault="00B45E0B" w:rsidP="00011B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83712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Siedziba Zamawiającego – </w:t>
            </w:r>
            <w:proofErr w:type="spellStart"/>
            <w:r w:rsidRPr="00A83712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RCKiK</w:t>
            </w:r>
            <w:proofErr w:type="spellEnd"/>
            <w:r w:rsidRPr="00A83712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(Katowice, ul. Raciborska 15) – siedziba Zamawiającego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(Katowice, ul. Ceglana 35)</w:t>
            </w: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E0B" w:rsidRPr="00A83712" w:rsidRDefault="00B45E0B" w:rsidP="00011B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E0B" w:rsidRPr="00A83712" w:rsidRDefault="00B45E0B" w:rsidP="00011B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E0B" w:rsidRPr="00A83712" w:rsidRDefault="00B45E0B" w:rsidP="00011B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45E0B" w:rsidRPr="00A83712" w:rsidTr="00011B6E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E0B" w:rsidRPr="00A83712" w:rsidRDefault="00B45E0B" w:rsidP="00011B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83712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Oznaczenie grupy krwi oraz wykonanie próby zgodności w przypadku przetoczeń ze wskazań życiowych.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E0B" w:rsidRPr="00A83712" w:rsidRDefault="00B45E0B" w:rsidP="00011B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83712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Siedziba Zamawiającego – </w:t>
            </w:r>
            <w:proofErr w:type="spellStart"/>
            <w:r w:rsidRPr="00A83712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RCKiK</w:t>
            </w:r>
            <w:proofErr w:type="spellEnd"/>
            <w:r w:rsidRPr="00A83712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(Katowice, ul. Raciborska 15) – siedziba Zamawiającego</w:t>
            </w: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E0B" w:rsidRPr="00A83712" w:rsidRDefault="00B45E0B" w:rsidP="00011B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E0B" w:rsidRPr="00A83712" w:rsidRDefault="00B45E0B" w:rsidP="00011B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E0B" w:rsidRPr="00A83712" w:rsidRDefault="00B45E0B" w:rsidP="00011B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45E0B" w:rsidRPr="00A83712" w:rsidTr="00011B6E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E0B" w:rsidRPr="00A83712" w:rsidRDefault="00B45E0B" w:rsidP="00011B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83712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Dostarczenie próbki krwi  do badania cito do podwykonawcy.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E0B" w:rsidRPr="00A83712" w:rsidRDefault="00B45E0B" w:rsidP="00011B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83712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Siedziba Zamawiającego –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Laboratorium </w:t>
            </w:r>
            <w:proofErr w:type="spellStart"/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Korlab</w:t>
            </w:r>
            <w:proofErr w:type="spellEnd"/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przy Zespole Opieki Zdrowotnej (Świętochłowice ul. Chorzowska 38)</w:t>
            </w: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E0B" w:rsidRPr="00A83712" w:rsidRDefault="00B45E0B" w:rsidP="00011B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E0B" w:rsidRPr="00A83712" w:rsidRDefault="00B45E0B" w:rsidP="00011B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E0B" w:rsidRPr="00A83712" w:rsidRDefault="00B45E0B" w:rsidP="00011B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45E0B" w:rsidRPr="00A83712" w:rsidTr="00011B6E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E0B" w:rsidRPr="00A83712" w:rsidRDefault="00B45E0B" w:rsidP="00011B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83712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Odbiór wyniku badania cito od podwykonawcy.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E0B" w:rsidRPr="00A83712" w:rsidRDefault="00B45E0B" w:rsidP="00011B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Laboratorium </w:t>
            </w:r>
            <w:proofErr w:type="spellStart"/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Korlab</w:t>
            </w:r>
            <w:proofErr w:type="spellEnd"/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przy Zespole Opieki Zdrowotnej (Świętochłowice ul. Chorzowska 38 – siedziba Zamawiającego</w:t>
            </w: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E0B" w:rsidRPr="00A83712" w:rsidRDefault="00B45E0B" w:rsidP="00011B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E0B" w:rsidRPr="00A83712" w:rsidRDefault="00B45E0B" w:rsidP="00011B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E0B" w:rsidRPr="00A83712" w:rsidRDefault="00B45E0B" w:rsidP="00011B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B45E0B" w:rsidRDefault="00B45E0B" w:rsidP="00B45E0B">
      <w:pPr>
        <w:widowControl w:val="0"/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</w:p>
    <w:p w:rsidR="00B45E0B" w:rsidRDefault="00B45E0B" w:rsidP="00B45E0B">
      <w:pPr>
        <w:widowControl w:val="0"/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 xml:space="preserve">W przypadku zlecenia mi transportu na trasie nieprzewidzianej w zamówieniu, zobowiązuję się </w:t>
      </w:r>
    </w:p>
    <w:p w:rsidR="00B45E0B" w:rsidRDefault="00B45E0B" w:rsidP="00B45E0B">
      <w:pPr>
        <w:widowControl w:val="0"/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</w:p>
    <w:p w:rsidR="00B45E0B" w:rsidRPr="00A83712" w:rsidRDefault="00B45E0B" w:rsidP="00B45E0B">
      <w:pPr>
        <w:widowControl w:val="0"/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>zrealizować usługę za cenę netto …………...... zł/km, VAT …………. zł, brutto …………..….. zł/km.</w:t>
      </w:r>
    </w:p>
    <w:p w:rsidR="00B45E0B" w:rsidRPr="00697059" w:rsidRDefault="00B45E0B" w:rsidP="00B45E0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B45E0B" w:rsidRDefault="00B45E0B" w:rsidP="00B45E0B">
      <w:pPr>
        <w:widowControl w:val="0"/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</w:p>
    <w:p w:rsidR="00B45E0B" w:rsidRDefault="00B45E0B" w:rsidP="00B45E0B">
      <w:pPr>
        <w:widowControl w:val="0"/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</w:p>
    <w:p w:rsidR="00B45E0B" w:rsidRDefault="00B45E0B" w:rsidP="00B45E0B">
      <w:pPr>
        <w:widowControl w:val="0"/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</w:p>
    <w:p w:rsidR="00B45E0B" w:rsidRPr="00C57C5F" w:rsidRDefault="00B45E0B" w:rsidP="00B45E0B">
      <w:pPr>
        <w:widowControl w:val="0"/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 w:rsidRPr="00C57C5F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>Częś</w:t>
      </w:r>
      <w:r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>ci</w:t>
      </w:r>
      <w:r w:rsidRPr="00C57C5F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 xml:space="preserve"> 2</w:t>
      </w:r>
      <w:r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 xml:space="preserve"> zamówienia za następującą cenę:</w:t>
      </w:r>
    </w:p>
    <w:p w:rsidR="00B45E0B" w:rsidRPr="00C57C5F" w:rsidRDefault="00B45E0B" w:rsidP="00B45E0B">
      <w:pPr>
        <w:widowControl w:val="0"/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</w:p>
    <w:tbl>
      <w:tblPr>
        <w:tblW w:w="964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0"/>
        <w:gridCol w:w="4150"/>
        <w:gridCol w:w="1117"/>
        <w:gridCol w:w="866"/>
        <w:gridCol w:w="1161"/>
      </w:tblGrid>
      <w:tr w:rsidR="00B45E0B" w:rsidRPr="00C57C5F" w:rsidTr="00011B6E">
        <w:tc>
          <w:tcPr>
            <w:tcW w:w="2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E0B" w:rsidRPr="00C57C5F" w:rsidRDefault="00B45E0B" w:rsidP="00011B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57C5F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Rodzaj transportu</w:t>
            </w:r>
          </w:p>
        </w:tc>
        <w:tc>
          <w:tcPr>
            <w:tcW w:w="4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E0B" w:rsidRPr="00C57C5F" w:rsidRDefault="00B45E0B" w:rsidP="00011B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57C5F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Trasa do pokonania</w:t>
            </w:r>
          </w:p>
        </w:tc>
        <w:tc>
          <w:tcPr>
            <w:tcW w:w="1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E0B" w:rsidRPr="00C57C5F" w:rsidRDefault="00B45E0B" w:rsidP="00011B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57C5F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Cena za jeden transport</w:t>
            </w:r>
          </w:p>
          <w:p w:rsidR="00B45E0B" w:rsidRPr="00C57C5F" w:rsidRDefault="00B45E0B" w:rsidP="00011B6E">
            <w:pPr>
              <w:widowControl w:val="0"/>
              <w:suppressLineNumbers/>
              <w:suppressAutoHyphens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57C5F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netto</w:t>
            </w:r>
          </w:p>
        </w:tc>
        <w:tc>
          <w:tcPr>
            <w:tcW w:w="8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E0B" w:rsidRPr="00C57C5F" w:rsidRDefault="00B45E0B" w:rsidP="00011B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57C5F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VAT</w:t>
            </w:r>
          </w:p>
        </w:tc>
        <w:tc>
          <w:tcPr>
            <w:tcW w:w="11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E0B" w:rsidRPr="00C57C5F" w:rsidRDefault="00B45E0B" w:rsidP="00011B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57C5F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Cena za jeden transport brutto:</w:t>
            </w:r>
          </w:p>
        </w:tc>
      </w:tr>
      <w:tr w:rsidR="00B45E0B" w:rsidRPr="00C57C5F" w:rsidTr="00011B6E">
        <w:tc>
          <w:tcPr>
            <w:tcW w:w="2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E0B" w:rsidRPr="00C57C5F" w:rsidRDefault="00B45E0B" w:rsidP="00011B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57C5F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Dostarczenie próbki krwi / surowicy do podwykonawcy.</w:t>
            </w:r>
          </w:p>
        </w:tc>
        <w:tc>
          <w:tcPr>
            <w:tcW w:w="41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E0B" w:rsidRPr="00C57C5F" w:rsidRDefault="00B45E0B" w:rsidP="00011B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57C5F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Siedziba Zamawiającego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– </w:t>
            </w:r>
            <w:r w:rsidRPr="00C57C5F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Zakład Diagnostyki Biochemicznej i Molekularnej Szpital Uniwersytecki w Krakowie, II Katedra Chorób Wewnętrznych im. prof. Andrzeja Szczeklika – LABORATORIUM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57C5F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K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raków</w:t>
            </w:r>
            <w:r w:rsidRPr="00C57C5F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, ul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</w:t>
            </w:r>
            <w:r w:rsidRPr="00C57C5F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Skawińska 8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E0B" w:rsidRPr="00C57C5F" w:rsidRDefault="00B45E0B" w:rsidP="00011B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E0B" w:rsidRPr="00C57C5F" w:rsidRDefault="00B45E0B" w:rsidP="00011B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E0B" w:rsidRPr="00C57C5F" w:rsidRDefault="00B45E0B" w:rsidP="00011B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45E0B" w:rsidRPr="00C57C5F" w:rsidTr="00011B6E">
        <w:tc>
          <w:tcPr>
            <w:tcW w:w="2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E0B" w:rsidRPr="00C57C5F" w:rsidRDefault="00B45E0B" w:rsidP="00011B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57C5F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Dostarczenie próbki</w:t>
            </w:r>
          </w:p>
          <w:p w:rsidR="00B45E0B" w:rsidRPr="00C57C5F" w:rsidRDefault="00B45E0B" w:rsidP="00011B6E">
            <w:pPr>
              <w:widowControl w:val="0"/>
              <w:suppressLineNumbers/>
              <w:suppressAutoHyphens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57C5F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materiału biologicznego</w:t>
            </w:r>
          </w:p>
        </w:tc>
        <w:tc>
          <w:tcPr>
            <w:tcW w:w="41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E0B" w:rsidRPr="00C57C5F" w:rsidRDefault="00B45E0B" w:rsidP="00011B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57C5F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Siedziba Zamawiającego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– </w:t>
            </w:r>
            <w:r w:rsidRPr="00C57C5F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SP ZOZ Szpital Uniwersytecki  w Krakowie,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57C5F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Zakład Mikrobiologii,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Kraków</w:t>
            </w:r>
            <w:r w:rsidRPr="00C57C5F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, u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l.</w:t>
            </w:r>
            <w:r w:rsidRPr="00C57C5F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Kopernika 19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E0B" w:rsidRPr="00C57C5F" w:rsidRDefault="00B45E0B" w:rsidP="00011B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5E0B" w:rsidRPr="00C57C5F" w:rsidRDefault="00B45E0B" w:rsidP="00011B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5E0B" w:rsidRPr="00C57C5F" w:rsidRDefault="00B45E0B" w:rsidP="00011B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B45E0B" w:rsidRDefault="00B45E0B" w:rsidP="00B45E0B">
      <w:pPr>
        <w:widowControl w:val="0"/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</w:p>
    <w:p w:rsidR="00B45E0B" w:rsidRDefault="00B45E0B" w:rsidP="00B45E0B">
      <w:pPr>
        <w:widowControl w:val="0"/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 xml:space="preserve">W przypadku zlecenia mi transportu na trasie nieprzewidzianej w zamówieni, zobowiązuję się </w:t>
      </w:r>
    </w:p>
    <w:p w:rsidR="00B45E0B" w:rsidRDefault="00B45E0B" w:rsidP="00B45E0B">
      <w:pPr>
        <w:widowControl w:val="0"/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</w:p>
    <w:p w:rsidR="00B45E0B" w:rsidRPr="00A83712" w:rsidRDefault="00B45E0B" w:rsidP="00B45E0B">
      <w:pPr>
        <w:widowControl w:val="0"/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>zrealizować usługę za cenę netto …………...... zł/km, VAT …………. zł, brutto …………..….. zł/km.</w:t>
      </w:r>
    </w:p>
    <w:p w:rsidR="00B45E0B" w:rsidRPr="00697059" w:rsidRDefault="00B45E0B" w:rsidP="00B45E0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B45E0B" w:rsidRPr="00697059" w:rsidRDefault="00B45E0B" w:rsidP="00B45E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B45E0B" w:rsidRDefault="00B45E0B" w:rsidP="00B45E0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- zawarta w Zaproszeniu treść projektu umowy została przez nas zaakceptowana i zobowiązujemy się w przypadku wyboru naszej oferty do zawarcia umowy na wyżej wymienionych warunkach w miejscu i terminie </w:t>
      </w:r>
      <w:r>
        <w:rPr>
          <w:rFonts w:ascii="Tahoma" w:eastAsia="Times New Roman" w:hAnsi="Tahoma" w:cs="Tahoma"/>
          <w:sz w:val="20"/>
          <w:szCs w:val="20"/>
          <w:lang w:eastAsia="pl-PL"/>
        </w:rPr>
        <w:t>wyznaczonym przez Zamawiającego,</w:t>
      </w:r>
    </w:p>
    <w:p w:rsidR="00B45E0B" w:rsidRPr="00697059" w:rsidRDefault="00B45E0B" w:rsidP="00B45E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- s</w:t>
      </w:r>
      <w:r w:rsidRPr="00C57C5F">
        <w:rPr>
          <w:rFonts w:ascii="Tahoma" w:eastAsia="Times New Roman" w:hAnsi="Tahoma" w:cs="Tahoma"/>
          <w:sz w:val="20"/>
          <w:szCs w:val="20"/>
          <w:lang w:eastAsia="pl-PL"/>
        </w:rPr>
        <w:t>pełnia</w:t>
      </w:r>
      <w:r>
        <w:rPr>
          <w:rFonts w:ascii="Tahoma" w:eastAsia="Times New Roman" w:hAnsi="Tahoma" w:cs="Tahoma"/>
          <w:sz w:val="20"/>
          <w:szCs w:val="20"/>
          <w:lang w:eastAsia="pl-PL"/>
        </w:rPr>
        <w:t>my</w:t>
      </w:r>
      <w:r w:rsidRPr="00C57C5F">
        <w:rPr>
          <w:rFonts w:ascii="Tahoma" w:eastAsia="Times New Roman" w:hAnsi="Tahoma" w:cs="Tahoma"/>
          <w:sz w:val="20"/>
          <w:szCs w:val="20"/>
          <w:lang w:eastAsia="pl-PL"/>
        </w:rPr>
        <w:t xml:space="preserve"> wymog</w:t>
      </w:r>
      <w:r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Pr="00C57C5F">
        <w:rPr>
          <w:rFonts w:ascii="Tahoma" w:eastAsia="Times New Roman" w:hAnsi="Tahoma" w:cs="Tahoma"/>
          <w:sz w:val="20"/>
          <w:szCs w:val="20"/>
          <w:lang w:eastAsia="pl-PL"/>
        </w:rPr>
        <w:t xml:space="preserve"> określon</w:t>
      </w:r>
      <w:r>
        <w:rPr>
          <w:rFonts w:ascii="Tahoma" w:eastAsia="Times New Roman" w:hAnsi="Tahoma" w:cs="Tahoma"/>
          <w:sz w:val="20"/>
          <w:szCs w:val="20"/>
          <w:lang w:eastAsia="pl-PL"/>
        </w:rPr>
        <w:t>e</w:t>
      </w:r>
      <w:r w:rsidRPr="00C57C5F">
        <w:rPr>
          <w:rFonts w:ascii="Tahoma" w:eastAsia="Times New Roman" w:hAnsi="Tahoma" w:cs="Tahoma"/>
          <w:sz w:val="20"/>
          <w:szCs w:val="20"/>
          <w:lang w:eastAsia="pl-PL"/>
        </w:rPr>
        <w:t xml:space="preserve"> w załączniku nr 2 do umowy.</w:t>
      </w:r>
    </w:p>
    <w:p w:rsidR="00B45E0B" w:rsidRPr="00697059" w:rsidRDefault="00B45E0B" w:rsidP="00B45E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69705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B45E0B" w:rsidRPr="00697059" w:rsidRDefault="00B45E0B" w:rsidP="00B45E0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B45E0B" w:rsidRPr="00697059" w:rsidRDefault="00B45E0B" w:rsidP="00B45E0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B45E0B" w:rsidRPr="00697059" w:rsidRDefault="00B45E0B" w:rsidP="00B45E0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B45E0B" w:rsidRPr="00697059" w:rsidRDefault="00B45E0B" w:rsidP="00B45E0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B45E0B" w:rsidRPr="00697059" w:rsidRDefault="00B45E0B" w:rsidP="00B45E0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B45E0B" w:rsidRPr="00697059" w:rsidRDefault="00B45E0B" w:rsidP="00B45E0B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B45E0B" w:rsidRPr="00697059" w:rsidRDefault="00B45E0B" w:rsidP="00B45E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45E0B" w:rsidRPr="00697059" w:rsidRDefault="00B45E0B" w:rsidP="00B45E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45E0B" w:rsidRPr="00697059" w:rsidRDefault="00B45E0B" w:rsidP="00B45E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45E0B" w:rsidRDefault="00B45E0B" w:rsidP="00B45E0B"/>
    <w:p w:rsidR="00B45E0B" w:rsidRDefault="00B45E0B" w:rsidP="00B45E0B"/>
    <w:p w:rsidR="00B45E0B" w:rsidRDefault="00B45E0B" w:rsidP="00B45E0B"/>
    <w:p w:rsidR="009958F2" w:rsidRDefault="009958F2">
      <w:bookmarkStart w:id="0" w:name="_GoBack"/>
      <w:bookmarkEnd w:id="0"/>
    </w:p>
    <w:sectPr w:rsidR="00995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0B"/>
    <w:rsid w:val="009958F2"/>
    <w:rsid w:val="00B4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E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E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2015-12-11T10:10:00Z</dcterms:created>
  <dcterms:modified xsi:type="dcterms:W3CDTF">2015-12-11T10:10:00Z</dcterms:modified>
</cp:coreProperties>
</file>