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8A" w:rsidRPr="00265E8A" w:rsidRDefault="00265E8A" w:rsidP="00265E8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sz w:val="20"/>
          <w:szCs w:val="20"/>
          <w:lang w:eastAsia="pl-PL"/>
        </w:rPr>
        <w:t xml:space="preserve">DZP/381/17/ADZ/2017 </w:t>
      </w:r>
    </w:p>
    <w:p w:rsidR="00265E8A" w:rsidRPr="00265E8A" w:rsidRDefault="00265E8A" w:rsidP="00265E8A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265E8A" w:rsidRPr="00265E8A" w:rsidRDefault="00265E8A" w:rsidP="00265E8A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265E8A" w:rsidRPr="00265E8A" w:rsidRDefault="00265E8A" w:rsidP="00265E8A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265E8A" w:rsidRPr="00265E8A" w:rsidRDefault="00265E8A" w:rsidP="00265E8A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65E8A" w:rsidRPr="00265E8A" w:rsidRDefault="00265E8A" w:rsidP="00265E8A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265E8A" w:rsidRPr="00265E8A" w:rsidRDefault="00265E8A" w:rsidP="00265E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65E8A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65E8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65E8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aktualizację licencji UTM wraz ze wsparciem technicznym </w:t>
      </w:r>
      <w:r w:rsidRPr="00265E8A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265E8A">
        <w:rPr>
          <w:rFonts w:ascii="Tahoma" w:eastAsia="Calibri" w:hAnsi="Tahoma" w:cs="Tahoma"/>
          <w:sz w:val="20"/>
          <w:szCs w:val="20"/>
        </w:rPr>
        <w:t>erujemy  realizację całości zamówienia</w:t>
      </w:r>
      <w:r w:rsidRPr="00265E8A">
        <w:rPr>
          <w:rFonts w:ascii="Tahoma" w:eastAsia="Times New Roman" w:hAnsi="Tahoma" w:cs="Tahoma"/>
          <w:sz w:val="20"/>
          <w:szCs w:val="20"/>
          <w:lang w:eastAsia="pl-PL"/>
        </w:rPr>
        <w:t xml:space="preserve"> za następującą cenę: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65E8A" w:rsidRPr="00265E8A" w:rsidRDefault="00265E8A" w:rsidP="00265E8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65E8A" w:rsidRPr="00265E8A" w:rsidRDefault="00265E8A" w:rsidP="00265E8A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65E8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65E8A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65E8A" w:rsidRPr="00265E8A" w:rsidRDefault="00265E8A" w:rsidP="00265E8A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E8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65E8A" w:rsidRPr="00265E8A" w:rsidRDefault="00265E8A" w:rsidP="00265E8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65E8A" w:rsidRPr="00265E8A" w:rsidRDefault="00265E8A" w:rsidP="00265E8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65E8A" w:rsidRPr="00265E8A" w:rsidRDefault="00265E8A" w:rsidP="00265E8A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65E8A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65E8A" w:rsidRPr="00265E8A" w:rsidRDefault="00265E8A" w:rsidP="00265E8A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265E8A" w:rsidRPr="00265E8A" w:rsidRDefault="00265E8A" w:rsidP="00265E8A">
      <w:pPr>
        <w:rPr>
          <w:rFonts w:ascii="Calibri" w:eastAsia="Calibri" w:hAnsi="Calibri" w:cs="Times New Roman"/>
        </w:rPr>
      </w:pPr>
    </w:p>
    <w:p w:rsidR="00265E8A" w:rsidRPr="00265E8A" w:rsidRDefault="00265E8A" w:rsidP="00265E8A"/>
    <w:p w:rsidR="00A16BE6" w:rsidRDefault="00A16BE6">
      <w:bookmarkStart w:id="0" w:name="_GoBack"/>
      <w:bookmarkEnd w:id="0"/>
    </w:p>
    <w:sectPr w:rsidR="00A16BE6" w:rsidSect="00A40F18">
      <w:footerReference w:type="default" r:id="rId5"/>
      <w:pgSz w:w="11906" w:h="16838"/>
      <w:pgMar w:top="851" w:right="1077" w:bottom="1531" w:left="1077" w:header="709" w:footer="4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B" w:rsidRPr="00433CBE" w:rsidRDefault="00265E8A" w:rsidP="00C9792A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8A"/>
    <w:rsid w:val="00265E8A"/>
    <w:rsid w:val="00A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5E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65E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5E8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65E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2017-05-22T10:49:00Z</dcterms:created>
  <dcterms:modified xsi:type="dcterms:W3CDTF">2017-05-22T10:50:00Z</dcterms:modified>
</cp:coreProperties>
</file>