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8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3"/>
        <w:gridCol w:w="7741"/>
        <w:gridCol w:w="575"/>
        <w:gridCol w:w="1128"/>
        <w:gridCol w:w="634"/>
        <w:gridCol w:w="1213"/>
        <w:gridCol w:w="998"/>
        <w:gridCol w:w="1167"/>
      </w:tblGrid>
      <w:tr w:rsidR="00B56AC9" w:rsidRPr="005F61A8" w:rsidTr="003E1DA4">
        <w:trPr>
          <w:trHeight w:val="315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AC9" w:rsidRPr="005F61A8" w:rsidRDefault="00B56AC9" w:rsidP="00B56AC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7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1A8" w:rsidRPr="005F61A8" w:rsidRDefault="005F61A8" w:rsidP="005F61A8">
            <w:pPr>
              <w:pStyle w:val="Bezodstpw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5F61A8">
              <w:rPr>
                <w:rFonts w:ascii="Tahoma" w:hAnsi="Tahoma" w:cs="Tahoma"/>
                <w:sz w:val="18"/>
                <w:szCs w:val="18"/>
                <w:lang w:eastAsia="pl-PL"/>
              </w:rPr>
              <w:t>D/ZP/381/</w:t>
            </w:r>
            <w:r w:rsidR="005410A6">
              <w:rPr>
                <w:rFonts w:ascii="Tahoma" w:hAnsi="Tahoma" w:cs="Tahoma"/>
                <w:sz w:val="18"/>
                <w:szCs w:val="18"/>
                <w:lang w:eastAsia="pl-PL"/>
              </w:rPr>
              <w:t>25/DZ/15</w:t>
            </w:r>
          </w:p>
          <w:p w:rsidR="005F61A8" w:rsidRPr="005F61A8" w:rsidRDefault="005F61A8" w:rsidP="005F61A8">
            <w:pPr>
              <w:pStyle w:val="Bezodstpw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5F61A8">
              <w:rPr>
                <w:rFonts w:ascii="Tahoma" w:hAnsi="Tahoma" w:cs="Tahoma"/>
                <w:sz w:val="18"/>
                <w:szCs w:val="18"/>
                <w:lang w:eastAsia="pl-PL"/>
              </w:rPr>
              <w:t>Załącznik nr 3</w:t>
            </w:r>
          </w:p>
          <w:p w:rsidR="005F61A8" w:rsidRPr="005F61A8" w:rsidRDefault="00660E92" w:rsidP="00660E9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Specyfikacja asortymentowo-cenowa</w:t>
            </w:r>
          </w:p>
          <w:p w:rsidR="00B56AC9" w:rsidRPr="005F61A8" w:rsidRDefault="00B56AC9" w:rsidP="00B56AC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5F61A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Część 1 Obuwie  ochronne medyczne</w:t>
            </w:r>
            <w:r w:rsidR="003E1DA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AC9" w:rsidRPr="005F61A8" w:rsidRDefault="00B56AC9" w:rsidP="00B56AC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AC9" w:rsidRPr="005F61A8" w:rsidRDefault="00B56AC9" w:rsidP="00B56AC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AC9" w:rsidRPr="005F61A8" w:rsidRDefault="00B56AC9" w:rsidP="00B56AC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AC9" w:rsidRPr="005F61A8" w:rsidRDefault="00B56AC9" w:rsidP="00B56AC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AC9" w:rsidRPr="005F61A8" w:rsidRDefault="00B56AC9" w:rsidP="00B56AC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AC9" w:rsidRPr="005F61A8" w:rsidRDefault="00B56AC9" w:rsidP="00B56AC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B56AC9" w:rsidRPr="005F61A8" w:rsidTr="003E1DA4">
        <w:trPr>
          <w:trHeight w:val="630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6AC9" w:rsidRPr="005F61A8" w:rsidRDefault="00B56AC9" w:rsidP="00B56AC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5F61A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77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6AC9" w:rsidRPr="005F61A8" w:rsidRDefault="00B56AC9" w:rsidP="00B56AC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5F61A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6AC9" w:rsidRPr="005F61A8" w:rsidRDefault="00B56AC9" w:rsidP="00B56AC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5F61A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j. m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6AC9" w:rsidRPr="005F61A8" w:rsidRDefault="00B56AC9" w:rsidP="00B56AC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5F61A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wymagana ilość</w:t>
            </w:r>
          </w:p>
        </w:tc>
        <w:tc>
          <w:tcPr>
            <w:tcW w:w="6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6AC9" w:rsidRPr="005F61A8" w:rsidRDefault="00B56AC9" w:rsidP="00B56AC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5F61A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cena  jedn. netto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6AC9" w:rsidRPr="005F61A8" w:rsidRDefault="00B56AC9" w:rsidP="00B56AC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5F61A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wartość  netto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6AC9" w:rsidRPr="005F61A8" w:rsidRDefault="00B56AC9" w:rsidP="00B56AC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5F61A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podatek VAT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6AC9" w:rsidRPr="005F61A8" w:rsidRDefault="00B56AC9" w:rsidP="00B56AC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5F61A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Wartość brutto</w:t>
            </w:r>
          </w:p>
        </w:tc>
      </w:tr>
      <w:tr w:rsidR="00B56AC9" w:rsidRPr="005F61A8" w:rsidTr="003E1DA4">
        <w:trPr>
          <w:trHeight w:val="87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6AC9" w:rsidRPr="005F61A8" w:rsidRDefault="00B56AC9" w:rsidP="00B56A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F61A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6AC9" w:rsidRPr="005F61A8" w:rsidRDefault="00B56AC9" w:rsidP="00B56AC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5F61A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</w:t>
            </w:r>
            <w:r w:rsidRPr="005F61A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Obuwie damskie - klapki</w:t>
            </w:r>
            <w:r w:rsidRPr="005F61A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. Obuwie dla służby zdrowia, łatwe w utrzymaniu czystości. Spód na wkładzie korkowo-gumowym z pełnym profilem ortopedycznym; regulacja tęgości dzięki paskom wykonanym z białej naturalnej  skóry, zapinanym na klamry; wyściółka wykonana z naturalnej skóry welurowej; podeszwa antypoślizgowa: odporna na oleje, tłuszcze roślinne i zwierzęce, kwasy, zasady. Kolor biały. Rożne rozmiary.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6AC9" w:rsidRPr="005F61A8" w:rsidRDefault="00B56AC9" w:rsidP="00B56AC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5F61A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para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6AC9" w:rsidRPr="005F61A8" w:rsidRDefault="00B56AC9" w:rsidP="00B56AC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5F61A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6AC9" w:rsidRPr="005F61A8" w:rsidRDefault="00B56AC9" w:rsidP="00B56A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6AC9" w:rsidRPr="005F61A8" w:rsidRDefault="00B56AC9" w:rsidP="00B56A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AC9" w:rsidRPr="005F61A8" w:rsidRDefault="00B56AC9" w:rsidP="00B56A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6AC9" w:rsidRPr="005F61A8" w:rsidRDefault="00B56AC9" w:rsidP="00B56A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B56AC9" w:rsidRPr="005F61A8" w:rsidTr="003E1DA4">
        <w:trPr>
          <w:trHeight w:val="1125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6AC9" w:rsidRPr="005F61A8" w:rsidRDefault="00B56AC9" w:rsidP="00B56A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F61A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6AC9" w:rsidRPr="005F61A8" w:rsidRDefault="00B56AC9" w:rsidP="00B56AC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5F61A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Obuwie męskie - klapki </w:t>
            </w:r>
            <w:r w:rsidRPr="005F61A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z przodem pełnym perforowanym. Obuwie dla służby zdrowia, łatwe w utrzymaniu czystości; spód z profilem ortopedycznym; cholewka z perforacją, wykonana z białej naturalnej skóry odpornej na mycie;  pasek dwufunkcyjny przekładany na piętę; wyściółka higroskopijna z naturalnej skóry welurowej; podeszwa antypoślizgowa, odporna na oleje, tłuszcze roślinne i zwierzęce,  kwasy, zasady. Kolor biały. Różne rozmiary.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56AC9" w:rsidRPr="005F61A8" w:rsidRDefault="00B56AC9" w:rsidP="00B56AC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5F61A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para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6AC9" w:rsidRPr="005F61A8" w:rsidRDefault="00706186" w:rsidP="00B56AC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4</w:t>
            </w:r>
            <w:r w:rsidR="00B56AC9" w:rsidRPr="005F61A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6AC9" w:rsidRPr="005F61A8" w:rsidRDefault="00B56AC9" w:rsidP="00B56A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6AC9" w:rsidRPr="005F61A8" w:rsidRDefault="00B56AC9" w:rsidP="00B56A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AC9" w:rsidRPr="005F61A8" w:rsidRDefault="00B56AC9" w:rsidP="00B56A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6AC9" w:rsidRPr="005F61A8" w:rsidRDefault="00B56AC9" w:rsidP="00B56A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B56AC9" w:rsidRPr="005F61A8" w:rsidTr="003E1DA4">
        <w:trPr>
          <w:trHeight w:val="1125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6AC9" w:rsidRPr="005F61A8" w:rsidRDefault="00B56AC9" w:rsidP="00B56A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F61A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6AC9" w:rsidRPr="005F61A8" w:rsidRDefault="00660E92" w:rsidP="00706186">
            <w:pP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660E92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Obuwie operacyjne WOCK </w:t>
            </w:r>
            <w:proofErr w:type="spellStart"/>
            <w:r w:rsidRPr="00660E92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clog</w:t>
            </w:r>
            <w:proofErr w:type="spellEnd"/>
            <w:r w:rsidRPr="00660E92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-  </w:t>
            </w:r>
            <w:r w:rsidRPr="00660E92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wykonane z materiału polimerowego; posiadające wkładkę wyjmowaną  o anatomicznym kształcie nadająca </w:t>
            </w:r>
            <w:proofErr w:type="spellStart"/>
            <w:r w:rsidRPr="00660E92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sie</w:t>
            </w:r>
            <w:proofErr w:type="spellEnd"/>
            <w:r w:rsidRPr="00660E92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 do prania w temperaturze do 90 °C; bieżnik antypoślizgowy; po bokach oraz w dolnej i górnej części obuwie posiada  otwory wentylacyjne. Możliwość sterylizacji w temperaturze  do 135°C i pranie w myjce/dezynfektorze w temp 90 °C. Kolor  oraz rozmiar obuwia do  uzgodnienia z Zamawiającym. Różne rozmiary.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6AC9" w:rsidRPr="005F61A8" w:rsidRDefault="00B56AC9" w:rsidP="00B56AC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5F61A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para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6AC9" w:rsidRPr="005F61A8" w:rsidRDefault="00B56AC9" w:rsidP="00B56AC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5F61A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6AC9" w:rsidRPr="005F61A8" w:rsidRDefault="00B56AC9" w:rsidP="00B56A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6AC9" w:rsidRPr="005F61A8" w:rsidRDefault="00B56AC9" w:rsidP="00B56A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AC9" w:rsidRPr="005F61A8" w:rsidRDefault="00B56AC9" w:rsidP="00B56A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6AC9" w:rsidRPr="005F61A8" w:rsidRDefault="00B56AC9" w:rsidP="00B56A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660E92" w:rsidRPr="005F61A8" w:rsidTr="003E1DA4">
        <w:trPr>
          <w:trHeight w:val="1125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E92" w:rsidRPr="005F61A8" w:rsidRDefault="00660E92" w:rsidP="00B56A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E92" w:rsidRPr="00660E92" w:rsidRDefault="00660E92" w:rsidP="00706186">
            <w:pP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660E92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Obuwie specjalistyczne - </w:t>
            </w:r>
            <w:r w:rsidRPr="00660E92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półbuty: sznurowane;  cholewka wykonana z naturalnej skóry, górna część cholewki wykończona kołnierzem ochronnym; podeszwa wykonana z tworzywa odpornego na oleje, smary itp., chroniąca przed poślizgiem, odporna na ścieranie,  specjalnie wyprofilowana chroni nogę przed skręceniem w kostce. Obuwie wyposażone w wyjmowaną wkładkę mającą właściwości przeciwpotne. Kolor biały. Rozmiar do uzgodnienia z Zamawiającym.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E92" w:rsidRPr="005F61A8" w:rsidRDefault="00660E92" w:rsidP="00B56AC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para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60E92" w:rsidRPr="005F61A8" w:rsidRDefault="00660E92" w:rsidP="00B56AC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E92" w:rsidRPr="005F61A8" w:rsidRDefault="00660E92" w:rsidP="00B56A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E92" w:rsidRPr="005F61A8" w:rsidRDefault="00660E92" w:rsidP="00B56A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E92" w:rsidRPr="005F61A8" w:rsidRDefault="00660E92" w:rsidP="00B56A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E92" w:rsidRPr="005F61A8" w:rsidRDefault="00660E92" w:rsidP="00B56A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B56AC9" w:rsidRPr="005F61A8" w:rsidTr="003E1DA4">
        <w:trPr>
          <w:trHeight w:val="255"/>
        </w:trPr>
        <w:tc>
          <w:tcPr>
            <w:tcW w:w="107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6AC9" w:rsidRPr="005F61A8" w:rsidRDefault="00B56AC9" w:rsidP="00B56AC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5F61A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  RAZEM: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6AC9" w:rsidRPr="005F61A8" w:rsidRDefault="00B56AC9" w:rsidP="00B56AC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6AC9" w:rsidRPr="005F61A8" w:rsidRDefault="00B56AC9" w:rsidP="00B56AC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6AC9" w:rsidRPr="005F61A8" w:rsidRDefault="00B56AC9" w:rsidP="00B56AC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:rsidR="00B56AC9" w:rsidRPr="003E1DA4" w:rsidRDefault="003E1DA4" w:rsidP="00B56AC9">
      <w:pPr>
        <w:rPr>
          <w:rFonts w:ascii="Tahoma" w:hAnsi="Tahoma" w:cs="Tahoma"/>
          <w:b/>
          <w:sz w:val="18"/>
          <w:szCs w:val="18"/>
        </w:rPr>
      </w:pPr>
      <w:r w:rsidRPr="003E1DA4">
        <w:rPr>
          <w:rFonts w:ascii="Tahoma" w:hAnsi="Tahoma" w:cs="Tahoma"/>
          <w:b/>
          <w:sz w:val="18"/>
          <w:szCs w:val="18"/>
        </w:rPr>
        <w:t>*Wymagana deklaracja zgodności</w:t>
      </w:r>
    </w:p>
    <w:p w:rsidR="00B56AC9" w:rsidRPr="005F61A8" w:rsidRDefault="00B56AC9" w:rsidP="00B56AC9">
      <w:pPr>
        <w:rPr>
          <w:rFonts w:ascii="Tahoma" w:hAnsi="Tahoma" w:cs="Tahoma"/>
          <w:sz w:val="18"/>
          <w:szCs w:val="18"/>
        </w:rPr>
      </w:pPr>
    </w:p>
    <w:p w:rsidR="00B56AC9" w:rsidRDefault="00B56AC9" w:rsidP="00B56AC9">
      <w:pPr>
        <w:rPr>
          <w:rFonts w:ascii="Tahoma" w:hAnsi="Tahoma" w:cs="Tahoma"/>
          <w:sz w:val="18"/>
          <w:szCs w:val="18"/>
        </w:rPr>
      </w:pPr>
    </w:p>
    <w:p w:rsidR="005763EA" w:rsidRDefault="005763EA" w:rsidP="00B56AC9">
      <w:pPr>
        <w:rPr>
          <w:rFonts w:ascii="Tahoma" w:hAnsi="Tahoma" w:cs="Tahoma"/>
          <w:sz w:val="18"/>
          <w:szCs w:val="18"/>
        </w:rPr>
      </w:pPr>
    </w:p>
    <w:p w:rsidR="00602631" w:rsidRDefault="00602631" w:rsidP="00602631">
      <w:pPr>
        <w:pStyle w:val="Bezodstpw"/>
        <w:jc w:val="both"/>
        <w:rPr>
          <w:rFonts w:ascii="Tahoma" w:hAnsi="Tahoma" w:cs="Tahoma"/>
          <w:b/>
          <w:bCs/>
          <w:sz w:val="20"/>
          <w:szCs w:val="20"/>
        </w:rPr>
      </w:pPr>
      <w:r w:rsidRPr="0067717B">
        <w:rPr>
          <w:rFonts w:ascii="Tahoma" w:hAnsi="Tahoma" w:cs="Tahoma"/>
          <w:b/>
          <w:bCs/>
          <w:sz w:val="20"/>
          <w:szCs w:val="20"/>
        </w:rPr>
        <w:lastRenderedPageBreak/>
        <w:t xml:space="preserve">Część </w:t>
      </w:r>
      <w:r>
        <w:rPr>
          <w:rFonts w:ascii="Tahoma" w:hAnsi="Tahoma" w:cs="Tahoma"/>
          <w:b/>
          <w:bCs/>
          <w:sz w:val="20"/>
          <w:szCs w:val="20"/>
        </w:rPr>
        <w:t>2</w:t>
      </w:r>
      <w:r w:rsidRPr="0067717B">
        <w:rPr>
          <w:rFonts w:ascii="Tahoma" w:hAnsi="Tahoma" w:cs="Tahoma"/>
          <w:b/>
          <w:bCs/>
          <w:sz w:val="20"/>
          <w:szCs w:val="20"/>
        </w:rPr>
        <w:t xml:space="preserve">  Odzież ochronna medyczna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34"/>
        <w:gridCol w:w="7229"/>
        <w:gridCol w:w="709"/>
        <w:gridCol w:w="1134"/>
        <w:gridCol w:w="1701"/>
        <w:gridCol w:w="992"/>
        <w:gridCol w:w="850"/>
        <w:gridCol w:w="995"/>
      </w:tblGrid>
      <w:tr w:rsidR="00602631" w:rsidRPr="00E763B3" w:rsidTr="00872C5B">
        <w:tc>
          <w:tcPr>
            <w:tcW w:w="534" w:type="dxa"/>
          </w:tcPr>
          <w:p w:rsidR="00602631" w:rsidRPr="00E763B3" w:rsidRDefault="00602631" w:rsidP="00872C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763B3">
              <w:rPr>
                <w:rFonts w:ascii="Tahoma" w:hAnsi="Tahoma" w:cs="Tahoma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7229" w:type="dxa"/>
          </w:tcPr>
          <w:p w:rsidR="00602631" w:rsidRPr="00E763B3" w:rsidRDefault="00602631" w:rsidP="00872C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763B3">
              <w:rPr>
                <w:rFonts w:ascii="Tahoma" w:hAnsi="Tahoma" w:cs="Tahoma"/>
                <w:sz w:val="18"/>
                <w:szCs w:val="18"/>
              </w:rPr>
              <w:t>Nazwa</w:t>
            </w:r>
          </w:p>
        </w:tc>
        <w:tc>
          <w:tcPr>
            <w:tcW w:w="709" w:type="dxa"/>
          </w:tcPr>
          <w:p w:rsidR="00602631" w:rsidRPr="00E763B3" w:rsidRDefault="00602631" w:rsidP="00872C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763B3">
              <w:rPr>
                <w:rFonts w:ascii="Tahoma" w:hAnsi="Tahoma" w:cs="Tahoma"/>
                <w:sz w:val="18"/>
                <w:szCs w:val="18"/>
              </w:rPr>
              <w:t>J.m</w:t>
            </w:r>
            <w:proofErr w:type="spellEnd"/>
          </w:p>
        </w:tc>
        <w:tc>
          <w:tcPr>
            <w:tcW w:w="1134" w:type="dxa"/>
          </w:tcPr>
          <w:p w:rsidR="00602631" w:rsidRPr="00E763B3" w:rsidRDefault="00602631" w:rsidP="00872C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763B3">
              <w:rPr>
                <w:rFonts w:ascii="Tahoma" w:hAnsi="Tahoma" w:cs="Tahoma"/>
                <w:sz w:val="18"/>
                <w:szCs w:val="18"/>
              </w:rPr>
              <w:t>Wymagana ilość</w:t>
            </w:r>
          </w:p>
        </w:tc>
        <w:tc>
          <w:tcPr>
            <w:tcW w:w="1701" w:type="dxa"/>
          </w:tcPr>
          <w:p w:rsidR="00602631" w:rsidRPr="00E763B3" w:rsidRDefault="00602631" w:rsidP="00872C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763B3">
              <w:rPr>
                <w:rFonts w:ascii="Tahoma" w:hAnsi="Tahoma" w:cs="Tahoma"/>
                <w:sz w:val="18"/>
                <w:szCs w:val="18"/>
              </w:rPr>
              <w:t>Cena jednostkowa netto</w:t>
            </w:r>
          </w:p>
        </w:tc>
        <w:tc>
          <w:tcPr>
            <w:tcW w:w="992" w:type="dxa"/>
          </w:tcPr>
          <w:p w:rsidR="00602631" w:rsidRPr="00E763B3" w:rsidRDefault="00602631" w:rsidP="00872C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763B3">
              <w:rPr>
                <w:rFonts w:ascii="Tahoma" w:hAnsi="Tahoma" w:cs="Tahoma"/>
                <w:sz w:val="18"/>
                <w:szCs w:val="18"/>
              </w:rPr>
              <w:t>Wartość netto</w:t>
            </w:r>
          </w:p>
        </w:tc>
        <w:tc>
          <w:tcPr>
            <w:tcW w:w="850" w:type="dxa"/>
          </w:tcPr>
          <w:p w:rsidR="00602631" w:rsidRPr="00E763B3" w:rsidRDefault="00602631" w:rsidP="00872C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763B3">
              <w:rPr>
                <w:rFonts w:ascii="Tahoma" w:hAnsi="Tahoma" w:cs="Tahoma"/>
                <w:sz w:val="18"/>
                <w:szCs w:val="18"/>
              </w:rPr>
              <w:t>VAT %</w:t>
            </w:r>
          </w:p>
        </w:tc>
        <w:tc>
          <w:tcPr>
            <w:tcW w:w="995" w:type="dxa"/>
          </w:tcPr>
          <w:p w:rsidR="00602631" w:rsidRPr="00E763B3" w:rsidRDefault="00602631" w:rsidP="00872C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763B3">
              <w:rPr>
                <w:rFonts w:ascii="Tahoma" w:hAnsi="Tahoma" w:cs="Tahoma"/>
                <w:sz w:val="18"/>
                <w:szCs w:val="18"/>
              </w:rPr>
              <w:t>Wartość brutto</w:t>
            </w:r>
          </w:p>
        </w:tc>
      </w:tr>
      <w:tr w:rsidR="00602631" w:rsidRPr="00E763B3" w:rsidTr="00872C5B">
        <w:trPr>
          <w:trHeight w:val="1147"/>
        </w:trPr>
        <w:tc>
          <w:tcPr>
            <w:tcW w:w="534" w:type="dxa"/>
          </w:tcPr>
          <w:p w:rsidR="00602631" w:rsidRPr="00E763B3" w:rsidRDefault="00602631" w:rsidP="00872C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763B3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7229" w:type="dxa"/>
          </w:tcPr>
          <w:p w:rsidR="00602631" w:rsidRPr="00E763B3" w:rsidRDefault="00660E92" w:rsidP="00872C5B">
            <w:pPr>
              <w:rPr>
                <w:rFonts w:ascii="Tahoma" w:hAnsi="Tahoma" w:cs="Tahoma"/>
                <w:sz w:val="18"/>
                <w:szCs w:val="18"/>
              </w:rPr>
            </w:pPr>
            <w:r w:rsidRPr="005763EA">
              <w:rPr>
                <w:rFonts w:ascii="Tahoma" w:hAnsi="Tahoma" w:cs="Tahoma"/>
                <w:b/>
                <w:sz w:val="18"/>
                <w:szCs w:val="18"/>
              </w:rPr>
              <w:t>Bluza operacyjna damsko-męska z krótkim rękawem</w:t>
            </w:r>
            <w:r w:rsidRPr="00660E92">
              <w:rPr>
                <w:rFonts w:ascii="Tahoma" w:hAnsi="Tahoma" w:cs="Tahoma"/>
                <w:sz w:val="18"/>
                <w:szCs w:val="18"/>
              </w:rPr>
              <w:t>; prosty krój; zakładana przez głowę; podkrój szyi w szpic; klasyczne wszycie rękawa; jedna kieszeń piersiowa naszywana z lewej strony; dwie kieszenie naszywane na wysokości bioder; dół bluzy wykończony obrębem. Materiał: bawełna 50%; poliester 50%; gramatura od 145 g m² . Kolor  i rozmiar do uzgodnienia z Zamawiającym.  Producent Wojdak Sp. z o. o. Model C 6001/K.</w:t>
            </w:r>
          </w:p>
        </w:tc>
        <w:tc>
          <w:tcPr>
            <w:tcW w:w="709" w:type="dxa"/>
          </w:tcPr>
          <w:p w:rsidR="00602631" w:rsidRPr="00E763B3" w:rsidRDefault="00602631" w:rsidP="00872C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E3A64"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1134" w:type="dxa"/>
          </w:tcPr>
          <w:p w:rsidR="00602631" w:rsidRPr="00E763B3" w:rsidRDefault="00602631" w:rsidP="00872C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50</w:t>
            </w:r>
          </w:p>
        </w:tc>
        <w:tc>
          <w:tcPr>
            <w:tcW w:w="1701" w:type="dxa"/>
          </w:tcPr>
          <w:p w:rsidR="00602631" w:rsidRPr="00E763B3" w:rsidRDefault="00602631" w:rsidP="00872C5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602631" w:rsidRPr="00E763B3" w:rsidRDefault="00602631" w:rsidP="00872C5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602631" w:rsidRPr="00E763B3" w:rsidRDefault="00602631" w:rsidP="00872C5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5" w:type="dxa"/>
          </w:tcPr>
          <w:p w:rsidR="00602631" w:rsidRPr="00E763B3" w:rsidRDefault="00602631" w:rsidP="00872C5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2631" w:rsidRPr="00E763B3" w:rsidTr="00872C5B">
        <w:tc>
          <w:tcPr>
            <w:tcW w:w="534" w:type="dxa"/>
          </w:tcPr>
          <w:p w:rsidR="00602631" w:rsidRPr="00E763B3" w:rsidRDefault="00602631" w:rsidP="00872C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763B3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7229" w:type="dxa"/>
          </w:tcPr>
          <w:p w:rsidR="00602631" w:rsidRPr="00E763B3" w:rsidRDefault="00660E92" w:rsidP="00872C5B">
            <w:pPr>
              <w:rPr>
                <w:rFonts w:ascii="Tahoma" w:hAnsi="Tahoma" w:cs="Tahoma"/>
                <w:sz w:val="18"/>
                <w:szCs w:val="18"/>
              </w:rPr>
            </w:pPr>
            <w:r w:rsidRPr="005763EA">
              <w:rPr>
                <w:rFonts w:ascii="Tahoma" w:hAnsi="Tahoma" w:cs="Tahoma"/>
                <w:b/>
                <w:sz w:val="18"/>
                <w:szCs w:val="18"/>
              </w:rPr>
              <w:t>Damski fartuch medyczny z długim rękawem</w:t>
            </w:r>
            <w:r w:rsidRPr="00660E92">
              <w:rPr>
                <w:rFonts w:ascii="Tahoma" w:hAnsi="Tahoma" w:cs="Tahoma"/>
                <w:sz w:val="18"/>
                <w:szCs w:val="18"/>
              </w:rPr>
              <w:t>; prosty fason; z przodu i z tyłu pionowe cięcia modelujące;  klasyczny kołnierz; zapinany na napy; wyposażony w trzy  kieszenie (dwie kieszenie dolne naszywane; jedna kieszeń piersiowa naszywana z lewej strony); dół fartucha wykończony obrębem. Materiał: 65% poliester, 35%  bawełna,  gramatura  205 g m².  Kolor biały.    Rozmiar do uzgodnienia z Zamawiającym.  Producent Wojdak      Sp. z o. o. Model M 1031/D.</w:t>
            </w:r>
          </w:p>
        </w:tc>
        <w:tc>
          <w:tcPr>
            <w:tcW w:w="709" w:type="dxa"/>
          </w:tcPr>
          <w:p w:rsidR="00602631" w:rsidRPr="00E763B3" w:rsidRDefault="00602631" w:rsidP="00872C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E3A64"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1134" w:type="dxa"/>
          </w:tcPr>
          <w:p w:rsidR="00602631" w:rsidRPr="00E763B3" w:rsidRDefault="00660E92" w:rsidP="00872C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602631" w:rsidRPr="00E763B3" w:rsidRDefault="00602631" w:rsidP="00872C5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602631" w:rsidRPr="00E763B3" w:rsidRDefault="00602631" w:rsidP="00872C5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602631" w:rsidRPr="00E763B3" w:rsidRDefault="00602631" w:rsidP="00872C5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5" w:type="dxa"/>
          </w:tcPr>
          <w:p w:rsidR="00602631" w:rsidRPr="00E763B3" w:rsidRDefault="00602631" w:rsidP="00872C5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2631" w:rsidRPr="00716FCD" w:rsidTr="00872C5B">
        <w:tc>
          <w:tcPr>
            <w:tcW w:w="534" w:type="dxa"/>
          </w:tcPr>
          <w:p w:rsidR="00602631" w:rsidRPr="00716FCD" w:rsidRDefault="00602631" w:rsidP="00872C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16FCD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7229" w:type="dxa"/>
          </w:tcPr>
          <w:p w:rsidR="00602631" w:rsidRPr="00716FCD" w:rsidRDefault="00660E92" w:rsidP="00872C5B">
            <w:pPr>
              <w:rPr>
                <w:rFonts w:ascii="Tahoma" w:hAnsi="Tahoma" w:cs="Tahoma"/>
                <w:sz w:val="18"/>
                <w:szCs w:val="18"/>
              </w:rPr>
            </w:pPr>
            <w:r w:rsidRPr="005763EA">
              <w:rPr>
                <w:rFonts w:ascii="Tahoma" w:hAnsi="Tahoma" w:cs="Tahoma"/>
                <w:b/>
                <w:sz w:val="18"/>
                <w:szCs w:val="18"/>
              </w:rPr>
              <w:t>Damska bluza medyczna z krótkim rękawem</w:t>
            </w:r>
            <w:r w:rsidRPr="00660E92">
              <w:rPr>
                <w:rFonts w:ascii="Tahoma" w:hAnsi="Tahoma" w:cs="Tahoma"/>
                <w:sz w:val="18"/>
                <w:szCs w:val="18"/>
              </w:rPr>
              <w:t>; rękaw wykończony mankietem; w szwie kontrastowa wypustka;  zapinana na napy;  wyposażona  w trzy kieszenie (dwie kieszenie dolne naszywane, jedna kieszeń piersiowa naszywana z lewej strony); dopasowana w talii; klasyczne wszycie rękawa; dół bluzy wykończony obrębem; po bokach rozcięcia. Materiał: 50%  poliester, 50% bawełna, gramatura 185 g m².  Kolor biały;  (kolor oraz rozmiar wypustek do uzgodnienia z Zamawiającym). Producent Wojdak Sp. z o. o. Model T  2117/K.</w:t>
            </w:r>
          </w:p>
        </w:tc>
        <w:tc>
          <w:tcPr>
            <w:tcW w:w="709" w:type="dxa"/>
          </w:tcPr>
          <w:p w:rsidR="00602631" w:rsidRPr="00716FCD" w:rsidRDefault="00602631" w:rsidP="00872C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E3A64"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1134" w:type="dxa"/>
          </w:tcPr>
          <w:p w:rsidR="00602631" w:rsidRPr="00716FCD" w:rsidRDefault="00602631" w:rsidP="00872C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  <w:r w:rsidR="00660E92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602631" w:rsidRPr="00716FCD" w:rsidRDefault="00602631" w:rsidP="00872C5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602631" w:rsidRPr="00716FCD" w:rsidRDefault="00602631" w:rsidP="00872C5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602631" w:rsidRPr="00716FCD" w:rsidRDefault="00602631" w:rsidP="00872C5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5" w:type="dxa"/>
          </w:tcPr>
          <w:p w:rsidR="00602631" w:rsidRPr="00716FCD" w:rsidRDefault="00602631" w:rsidP="00872C5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2631" w:rsidRPr="00716FCD" w:rsidTr="00872C5B">
        <w:tc>
          <w:tcPr>
            <w:tcW w:w="534" w:type="dxa"/>
          </w:tcPr>
          <w:p w:rsidR="00602631" w:rsidRPr="00716FCD" w:rsidRDefault="00602631" w:rsidP="00872C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16FCD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7229" w:type="dxa"/>
          </w:tcPr>
          <w:p w:rsidR="00602631" w:rsidRPr="00716FCD" w:rsidRDefault="00660E92" w:rsidP="00872C5B">
            <w:pPr>
              <w:rPr>
                <w:rFonts w:ascii="Tahoma" w:hAnsi="Tahoma" w:cs="Tahoma"/>
                <w:sz w:val="18"/>
                <w:szCs w:val="18"/>
              </w:rPr>
            </w:pPr>
            <w:r w:rsidRPr="005763EA">
              <w:rPr>
                <w:rFonts w:ascii="Tahoma" w:hAnsi="Tahoma" w:cs="Tahoma"/>
                <w:b/>
                <w:sz w:val="18"/>
                <w:szCs w:val="18"/>
              </w:rPr>
              <w:t>Damska bluza medyczna z krótkim rękawem</w:t>
            </w:r>
            <w:r w:rsidRPr="00660E92">
              <w:rPr>
                <w:rFonts w:ascii="Tahoma" w:hAnsi="Tahoma" w:cs="Tahoma"/>
                <w:sz w:val="18"/>
                <w:szCs w:val="18"/>
              </w:rPr>
              <w:t>;  zapinana na napy;  wyposażona  w trzy kieszenie (dwie kieszenie dolne naszywane,  jedna kieszeń piersiowa naszywana z lewej strony); dopasowana w talii; klasyczne wszycie rękawa; dół bluzy wykończony obrębem; po bokach rozcięcia. Materiał: 65% poliester, 35% bawełna, gramatura  205 g m². Kolor biały. Rozmiar do uzgodnienia z Zamawiającym.  Producent Wojdak Sp. z o. o. Model M 2004/K.</w:t>
            </w:r>
          </w:p>
        </w:tc>
        <w:tc>
          <w:tcPr>
            <w:tcW w:w="709" w:type="dxa"/>
          </w:tcPr>
          <w:p w:rsidR="00602631" w:rsidRPr="00716FCD" w:rsidRDefault="00602631" w:rsidP="00872C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E3A64"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1134" w:type="dxa"/>
          </w:tcPr>
          <w:p w:rsidR="00602631" w:rsidRPr="00716FCD" w:rsidRDefault="00660E92" w:rsidP="00872C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  <w:r w:rsidR="00602631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602631" w:rsidRPr="00716FCD" w:rsidRDefault="00602631" w:rsidP="00872C5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602631" w:rsidRPr="00716FCD" w:rsidRDefault="00602631" w:rsidP="00872C5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602631" w:rsidRPr="00716FCD" w:rsidRDefault="00602631" w:rsidP="00872C5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5" w:type="dxa"/>
          </w:tcPr>
          <w:p w:rsidR="00602631" w:rsidRPr="00716FCD" w:rsidRDefault="00602631" w:rsidP="00872C5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2631" w:rsidRPr="00716FCD" w:rsidTr="00872C5B">
        <w:tc>
          <w:tcPr>
            <w:tcW w:w="534" w:type="dxa"/>
          </w:tcPr>
          <w:p w:rsidR="00602631" w:rsidRPr="00716FCD" w:rsidRDefault="00602631" w:rsidP="00872C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7229" w:type="dxa"/>
          </w:tcPr>
          <w:p w:rsidR="00602631" w:rsidRPr="00716FCD" w:rsidRDefault="00660E92" w:rsidP="00872C5B">
            <w:pPr>
              <w:rPr>
                <w:rFonts w:ascii="Tahoma" w:hAnsi="Tahoma" w:cs="Tahoma"/>
                <w:sz w:val="18"/>
                <w:szCs w:val="18"/>
              </w:rPr>
            </w:pPr>
            <w:r w:rsidRPr="005763EA">
              <w:rPr>
                <w:rFonts w:ascii="Tahoma" w:hAnsi="Tahoma" w:cs="Tahoma"/>
                <w:b/>
                <w:sz w:val="18"/>
                <w:szCs w:val="18"/>
              </w:rPr>
              <w:t>Damska bluza medyczna z długim rękawem</w:t>
            </w:r>
            <w:r w:rsidRPr="00660E92">
              <w:rPr>
                <w:rFonts w:ascii="Tahoma" w:hAnsi="Tahoma" w:cs="Tahoma"/>
                <w:sz w:val="18"/>
                <w:szCs w:val="18"/>
              </w:rPr>
              <w:t>;  zapinana na napy;  wyposażona  w trzy kieszenie (dwie kieszenie dolne naszywane,  jedna kieszeń piersiowa naszywana z lewej strony); dopasowana w talii; klasyczne wszycie rękawa; dół bluzy wykończony obrębem; po bokach rozcięcia. Materiał: 65% poliester, 35% bawełna, gramatura  205 g m². Kolor biały. Rozmiar do uzgodnienia z Zamawiającym.  Producent Wojdak Sp. z o. o. Model M 2004/D.</w:t>
            </w:r>
          </w:p>
        </w:tc>
        <w:tc>
          <w:tcPr>
            <w:tcW w:w="709" w:type="dxa"/>
          </w:tcPr>
          <w:p w:rsidR="00602631" w:rsidRPr="00716FCD" w:rsidRDefault="00602631" w:rsidP="00872C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E3A64"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1134" w:type="dxa"/>
          </w:tcPr>
          <w:p w:rsidR="00602631" w:rsidRPr="00716FCD" w:rsidRDefault="00660E92" w:rsidP="00872C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="00602631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602631" w:rsidRPr="00716FCD" w:rsidRDefault="00602631" w:rsidP="00872C5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602631" w:rsidRPr="00716FCD" w:rsidRDefault="00602631" w:rsidP="00872C5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602631" w:rsidRPr="00716FCD" w:rsidRDefault="00602631" w:rsidP="00872C5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5" w:type="dxa"/>
          </w:tcPr>
          <w:p w:rsidR="00602631" w:rsidRPr="00716FCD" w:rsidRDefault="00602631" w:rsidP="00872C5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2631" w:rsidRPr="00716FCD" w:rsidTr="00872C5B">
        <w:tc>
          <w:tcPr>
            <w:tcW w:w="534" w:type="dxa"/>
          </w:tcPr>
          <w:p w:rsidR="00602631" w:rsidRPr="00716FCD" w:rsidRDefault="00602631" w:rsidP="00872C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7229" w:type="dxa"/>
          </w:tcPr>
          <w:p w:rsidR="00602631" w:rsidRPr="00716FCD" w:rsidRDefault="00660E92" w:rsidP="00872C5B">
            <w:pPr>
              <w:rPr>
                <w:rFonts w:ascii="Tahoma" w:hAnsi="Tahoma" w:cs="Tahoma"/>
                <w:sz w:val="18"/>
                <w:szCs w:val="18"/>
              </w:rPr>
            </w:pPr>
            <w:r w:rsidRPr="005763EA">
              <w:rPr>
                <w:rFonts w:ascii="Tahoma" w:hAnsi="Tahoma" w:cs="Tahoma"/>
                <w:b/>
                <w:sz w:val="18"/>
                <w:szCs w:val="18"/>
              </w:rPr>
              <w:t>Damskie spodnie medyczne do pasa (nie biodrówki).</w:t>
            </w:r>
            <w:r w:rsidRPr="00660E92">
              <w:rPr>
                <w:rFonts w:ascii="Tahoma" w:hAnsi="Tahoma" w:cs="Tahoma"/>
                <w:sz w:val="18"/>
                <w:szCs w:val="18"/>
              </w:rPr>
              <w:t xml:space="preserve"> Zapinane z przodu na guzik, rozporek zapinany na zamek. Po bokach guma dopasowują- ca. Dwie kieszenie wpuszczane. Nogawki wykończone obrębem. Tkanina  50% poliester, 50% bawełna. Kolor i rozmiar do uzgodnienia z Zamawiającym.  Producent Wojdak     Sp. z o. o. Model M 4015/PG.</w:t>
            </w:r>
          </w:p>
        </w:tc>
        <w:tc>
          <w:tcPr>
            <w:tcW w:w="709" w:type="dxa"/>
          </w:tcPr>
          <w:p w:rsidR="00602631" w:rsidRPr="00716FCD" w:rsidRDefault="00602631" w:rsidP="00872C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E3A64"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1134" w:type="dxa"/>
          </w:tcPr>
          <w:p w:rsidR="00602631" w:rsidRPr="00716FCD" w:rsidRDefault="00660E92" w:rsidP="00872C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  <w:r w:rsidR="00602631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602631" w:rsidRPr="00716FCD" w:rsidRDefault="00602631" w:rsidP="00872C5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602631" w:rsidRPr="00716FCD" w:rsidRDefault="00602631" w:rsidP="00872C5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602631" w:rsidRPr="00716FCD" w:rsidRDefault="00602631" w:rsidP="00872C5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5" w:type="dxa"/>
          </w:tcPr>
          <w:p w:rsidR="00602631" w:rsidRPr="00716FCD" w:rsidRDefault="00602631" w:rsidP="00872C5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2631" w:rsidRPr="00716FCD" w:rsidTr="00872C5B">
        <w:tc>
          <w:tcPr>
            <w:tcW w:w="534" w:type="dxa"/>
          </w:tcPr>
          <w:p w:rsidR="00602631" w:rsidRPr="00716FCD" w:rsidRDefault="00602631" w:rsidP="00872C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7229" w:type="dxa"/>
          </w:tcPr>
          <w:p w:rsidR="00602631" w:rsidRPr="00716FCD" w:rsidRDefault="00660E92" w:rsidP="00872C5B">
            <w:pPr>
              <w:rPr>
                <w:rFonts w:ascii="Tahoma" w:hAnsi="Tahoma" w:cs="Tahoma"/>
                <w:sz w:val="18"/>
                <w:szCs w:val="18"/>
              </w:rPr>
            </w:pPr>
            <w:r w:rsidRPr="005763EA">
              <w:rPr>
                <w:rFonts w:ascii="Tahoma" w:hAnsi="Tahoma" w:cs="Tahoma"/>
                <w:b/>
                <w:sz w:val="18"/>
                <w:szCs w:val="18"/>
              </w:rPr>
              <w:t>Damskie spodnie medyczne do pasa (nie biodrówki)</w:t>
            </w:r>
            <w:r w:rsidRPr="00660E92">
              <w:rPr>
                <w:rFonts w:ascii="Tahoma" w:hAnsi="Tahoma" w:cs="Tahoma"/>
                <w:sz w:val="18"/>
                <w:szCs w:val="18"/>
              </w:rPr>
              <w:t xml:space="preserve">. Zapinane z przodu na guzik, rozporek zapinany na zamek. Po bokach guma dopasowują- ca. Dwie kieszenie </w:t>
            </w:r>
            <w:r w:rsidRPr="00660E92">
              <w:rPr>
                <w:rFonts w:ascii="Tahoma" w:hAnsi="Tahoma" w:cs="Tahoma"/>
                <w:sz w:val="18"/>
                <w:szCs w:val="18"/>
              </w:rPr>
              <w:lastRenderedPageBreak/>
              <w:t xml:space="preserve">wpuszczane. Nogawki wykończone obrębem. Tkanina  65% poliester, 35% bawełna. Kolor biały;  rozmiar do uzgodnienia z Zamawiającym.  Producent Wojdak Sp. z o. o. Model M 4015/PG.  </w:t>
            </w:r>
          </w:p>
        </w:tc>
        <w:tc>
          <w:tcPr>
            <w:tcW w:w="709" w:type="dxa"/>
          </w:tcPr>
          <w:p w:rsidR="00602631" w:rsidRPr="00716FCD" w:rsidRDefault="00602631" w:rsidP="00872C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E3A64">
              <w:rPr>
                <w:rFonts w:ascii="Tahoma" w:hAnsi="Tahoma" w:cs="Tahoma"/>
                <w:sz w:val="18"/>
                <w:szCs w:val="18"/>
              </w:rPr>
              <w:lastRenderedPageBreak/>
              <w:t>szt.</w:t>
            </w:r>
          </w:p>
        </w:tc>
        <w:tc>
          <w:tcPr>
            <w:tcW w:w="1134" w:type="dxa"/>
          </w:tcPr>
          <w:p w:rsidR="00602631" w:rsidRPr="00716FCD" w:rsidRDefault="00660E92" w:rsidP="00872C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  <w:r w:rsidR="00602631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602631" w:rsidRPr="00716FCD" w:rsidRDefault="00602631" w:rsidP="00872C5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602631" w:rsidRPr="00716FCD" w:rsidRDefault="00602631" w:rsidP="00872C5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602631" w:rsidRPr="00716FCD" w:rsidRDefault="00602631" w:rsidP="00872C5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5" w:type="dxa"/>
          </w:tcPr>
          <w:p w:rsidR="00602631" w:rsidRPr="00716FCD" w:rsidRDefault="00602631" w:rsidP="00872C5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2631" w:rsidRPr="00716FCD" w:rsidTr="00872C5B">
        <w:tc>
          <w:tcPr>
            <w:tcW w:w="534" w:type="dxa"/>
          </w:tcPr>
          <w:p w:rsidR="00602631" w:rsidRPr="00716FCD" w:rsidRDefault="00602631" w:rsidP="00872C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8</w:t>
            </w:r>
          </w:p>
        </w:tc>
        <w:tc>
          <w:tcPr>
            <w:tcW w:w="7229" w:type="dxa"/>
          </w:tcPr>
          <w:p w:rsidR="00602631" w:rsidRPr="00716FCD" w:rsidRDefault="00660E92" w:rsidP="00872C5B">
            <w:pPr>
              <w:rPr>
                <w:rFonts w:ascii="Tahoma" w:hAnsi="Tahoma" w:cs="Tahoma"/>
                <w:sz w:val="18"/>
                <w:szCs w:val="18"/>
              </w:rPr>
            </w:pPr>
            <w:r w:rsidRPr="005763EA">
              <w:rPr>
                <w:rFonts w:ascii="Tahoma" w:hAnsi="Tahoma" w:cs="Tahoma"/>
                <w:b/>
                <w:sz w:val="18"/>
                <w:szCs w:val="18"/>
              </w:rPr>
              <w:t>Męska bluza medyczna z długim  rękawem</w:t>
            </w:r>
            <w:r w:rsidRPr="00660E92">
              <w:rPr>
                <w:rFonts w:ascii="Tahoma" w:hAnsi="Tahoma" w:cs="Tahoma"/>
                <w:sz w:val="18"/>
                <w:szCs w:val="18"/>
              </w:rPr>
              <w:t>; zapinana na napy; wyposażona w trzy kieszenie naszywane; podkrój szyi wykończony wykładanym kołnierzykiem; klasyczne wszycie rękawa; Dół bluzy wykończony obrębem. Materiał:  65% poliester, 35%  bawełna,  gramatura 205 g m².  Kolor biały.  Rozmiar do uzgodnienia z Zamawiającym.  Producent Wojdak Sp. z o. o. Model M 6003/K.</w:t>
            </w:r>
          </w:p>
        </w:tc>
        <w:tc>
          <w:tcPr>
            <w:tcW w:w="709" w:type="dxa"/>
          </w:tcPr>
          <w:p w:rsidR="00602631" w:rsidRPr="00716FCD" w:rsidRDefault="00602631" w:rsidP="00872C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E3A64"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1134" w:type="dxa"/>
          </w:tcPr>
          <w:p w:rsidR="00602631" w:rsidRPr="00716FCD" w:rsidRDefault="005763EA" w:rsidP="00872C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  <w:r w:rsidR="00602631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602631" w:rsidRPr="00716FCD" w:rsidRDefault="00602631" w:rsidP="00872C5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602631" w:rsidRPr="00716FCD" w:rsidRDefault="00602631" w:rsidP="00872C5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602631" w:rsidRPr="00716FCD" w:rsidRDefault="00602631" w:rsidP="00872C5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5" w:type="dxa"/>
          </w:tcPr>
          <w:p w:rsidR="00602631" w:rsidRPr="00716FCD" w:rsidRDefault="00602631" w:rsidP="00872C5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2631" w:rsidRPr="00716FCD" w:rsidTr="00872C5B">
        <w:tc>
          <w:tcPr>
            <w:tcW w:w="534" w:type="dxa"/>
          </w:tcPr>
          <w:p w:rsidR="00602631" w:rsidRPr="00716FCD" w:rsidRDefault="00602631" w:rsidP="00872C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7229" w:type="dxa"/>
          </w:tcPr>
          <w:p w:rsidR="00602631" w:rsidRPr="00716FCD" w:rsidRDefault="005763EA" w:rsidP="00872C5B">
            <w:pPr>
              <w:rPr>
                <w:rFonts w:ascii="Tahoma" w:hAnsi="Tahoma" w:cs="Tahoma"/>
                <w:sz w:val="18"/>
                <w:szCs w:val="18"/>
              </w:rPr>
            </w:pPr>
            <w:r w:rsidRPr="005763EA">
              <w:rPr>
                <w:rFonts w:ascii="Tahoma" w:hAnsi="Tahoma" w:cs="Tahoma"/>
                <w:b/>
                <w:sz w:val="18"/>
                <w:szCs w:val="18"/>
              </w:rPr>
              <w:t>Męskie spodnie medyczne</w:t>
            </w:r>
            <w:r w:rsidRPr="005763EA">
              <w:rPr>
                <w:rFonts w:ascii="Tahoma" w:hAnsi="Tahoma" w:cs="Tahoma"/>
                <w:sz w:val="18"/>
                <w:szCs w:val="18"/>
              </w:rPr>
              <w:t xml:space="preserve"> do pasa; zapinane na guzik; rozporek zapinany na zamek; dwie kieszenie   wpuszczane  z przodu; nogawki spodni wykończone obrębem. Materiał: 65% poliester, 35%  bawełna,  gramatura 205 g m². Kolor biały.  Rozmiar do uzgodnienia z Zamawiającym.  Producent Wojdak Sp. z o. o. Model M7612/PG.</w:t>
            </w:r>
          </w:p>
        </w:tc>
        <w:tc>
          <w:tcPr>
            <w:tcW w:w="709" w:type="dxa"/>
          </w:tcPr>
          <w:p w:rsidR="00602631" w:rsidRPr="00716FCD" w:rsidRDefault="00602631" w:rsidP="00872C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E3A64"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1134" w:type="dxa"/>
          </w:tcPr>
          <w:p w:rsidR="00602631" w:rsidRPr="00716FCD" w:rsidRDefault="005763EA" w:rsidP="00872C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  <w:r w:rsidR="00602631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602631" w:rsidRPr="00716FCD" w:rsidRDefault="00602631" w:rsidP="00872C5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602631" w:rsidRPr="00716FCD" w:rsidRDefault="00602631" w:rsidP="00872C5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602631" w:rsidRPr="00716FCD" w:rsidRDefault="00602631" w:rsidP="00872C5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5" w:type="dxa"/>
          </w:tcPr>
          <w:p w:rsidR="00602631" w:rsidRPr="00716FCD" w:rsidRDefault="00602631" w:rsidP="00872C5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2631" w:rsidRPr="00716FCD" w:rsidTr="00872C5B">
        <w:tc>
          <w:tcPr>
            <w:tcW w:w="534" w:type="dxa"/>
          </w:tcPr>
          <w:p w:rsidR="00602631" w:rsidRPr="00716FCD" w:rsidRDefault="00602631" w:rsidP="00872C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7229" w:type="dxa"/>
          </w:tcPr>
          <w:p w:rsidR="00602631" w:rsidRPr="00716FCD" w:rsidRDefault="005763EA" w:rsidP="00872C5B">
            <w:pPr>
              <w:rPr>
                <w:rFonts w:ascii="Tahoma" w:hAnsi="Tahoma" w:cs="Tahoma"/>
                <w:sz w:val="18"/>
                <w:szCs w:val="18"/>
              </w:rPr>
            </w:pPr>
            <w:r w:rsidRPr="005763EA">
              <w:rPr>
                <w:rFonts w:ascii="Tahoma" w:hAnsi="Tahoma" w:cs="Tahoma"/>
                <w:b/>
                <w:sz w:val="18"/>
                <w:szCs w:val="18"/>
              </w:rPr>
              <w:t>Męski fartuch medyczny z długim rękawem</w:t>
            </w:r>
            <w:r w:rsidRPr="005763EA">
              <w:rPr>
                <w:rFonts w:ascii="Tahoma" w:hAnsi="Tahoma" w:cs="Tahoma"/>
                <w:sz w:val="18"/>
                <w:szCs w:val="18"/>
              </w:rPr>
              <w:t>; prosty fason; zapinany na napy; wyposażony w trzy kieszenie (dwie kieszenie dolne naszywane, jedna kieszeń piersiowa naszywana z lewej strony); podkrój szyi wykończony wykładanym kołnierzem; dół fartucha wykończony obrębem. Materiał:  65% poliester, 35%  bawełna,  gramatura 205 g m². Kolor biały.  Rozmiar do uzgodnienia z Zamawiającym. Producent Wojdak Sp. z o. o. Model M 5001/D.</w:t>
            </w:r>
          </w:p>
        </w:tc>
        <w:tc>
          <w:tcPr>
            <w:tcW w:w="709" w:type="dxa"/>
          </w:tcPr>
          <w:p w:rsidR="00602631" w:rsidRPr="00716FCD" w:rsidRDefault="00602631" w:rsidP="00872C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E3A64"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1134" w:type="dxa"/>
          </w:tcPr>
          <w:p w:rsidR="00602631" w:rsidRPr="00716FCD" w:rsidRDefault="00602631" w:rsidP="00872C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602631" w:rsidRPr="00716FCD" w:rsidRDefault="00602631" w:rsidP="00872C5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602631" w:rsidRPr="00716FCD" w:rsidRDefault="00602631" w:rsidP="00872C5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602631" w:rsidRPr="00716FCD" w:rsidRDefault="00602631" w:rsidP="00872C5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5" w:type="dxa"/>
          </w:tcPr>
          <w:p w:rsidR="00602631" w:rsidRPr="00716FCD" w:rsidRDefault="00602631" w:rsidP="00872C5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2631" w:rsidRPr="00716FCD" w:rsidTr="00872C5B">
        <w:tc>
          <w:tcPr>
            <w:tcW w:w="534" w:type="dxa"/>
          </w:tcPr>
          <w:p w:rsidR="00602631" w:rsidRPr="00716FCD" w:rsidRDefault="00602631" w:rsidP="00872C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7229" w:type="dxa"/>
          </w:tcPr>
          <w:p w:rsidR="00602631" w:rsidRPr="00716FCD" w:rsidRDefault="005763EA" w:rsidP="00872C5B">
            <w:pPr>
              <w:rPr>
                <w:rFonts w:ascii="Tahoma" w:hAnsi="Tahoma" w:cs="Tahoma"/>
                <w:sz w:val="18"/>
                <w:szCs w:val="18"/>
              </w:rPr>
            </w:pPr>
            <w:r w:rsidRPr="005763EA">
              <w:rPr>
                <w:rFonts w:ascii="Tahoma" w:hAnsi="Tahoma" w:cs="Tahoma"/>
                <w:b/>
                <w:sz w:val="18"/>
                <w:szCs w:val="18"/>
              </w:rPr>
              <w:t>Spódnica medyczna</w:t>
            </w:r>
            <w:r w:rsidRPr="005763EA">
              <w:rPr>
                <w:rFonts w:ascii="Tahoma" w:hAnsi="Tahoma" w:cs="Tahoma"/>
                <w:sz w:val="18"/>
                <w:szCs w:val="18"/>
              </w:rPr>
              <w:t>; zapinana z tyłu na zamek i guzik; w talii wszyty pasek; po bokach gumka ułatwiająca dopasowanie. Materiał: 50% poliester, 50% bawełna,  gramatura 185 g m². Kolor i rozmiar do uzgodnienia z Zamawiającym. Producent Wojdak Sp. z o. o. Model 3002/PG.</w:t>
            </w:r>
          </w:p>
        </w:tc>
        <w:tc>
          <w:tcPr>
            <w:tcW w:w="709" w:type="dxa"/>
          </w:tcPr>
          <w:p w:rsidR="00602631" w:rsidRPr="00716FCD" w:rsidRDefault="00602631" w:rsidP="00872C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E3A64"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1134" w:type="dxa"/>
          </w:tcPr>
          <w:p w:rsidR="00602631" w:rsidRPr="00716FCD" w:rsidRDefault="005763EA" w:rsidP="00872C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="00602631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602631" w:rsidRPr="00716FCD" w:rsidRDefault="00602631" w:rsidP="00872C5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602631" w:rsidRPr="00716FCD" w:rsidRDefault="00602631" w:rsidP="00872C5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602631" w:rsidRPr="00716FCD" w:rsidRDefault="00602631" w:rsidP="00872C5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5" w:type="dxa"/>
          </w:tcPr>
          <w:p w:rsidR="00602631" w:rsidRPr="00716FCD" w:rsidRDefault="00602631" w:rsidP="00872C5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2631" w:rsidRPr="00716FCD" w:rsidTr="00872C5B">
        <w:tc>
          <w:tcPr>
            <w:tcW w:w="534" w:type="dxa"/>
          </w:tcPr>
          <w:p w:rsidR="00602631" w:rsidRPr="00716FCD" w:rsidRDefault="00602631" w:rsidP="00872C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7229" w:type="dxa"/>
          </w:tcPr>
          <w:p w:rsidR="00602631" w:rsidRPr="00716FCD" w:rsidRDefault="005763EA" w:rsidP="00872C5B">
            <w:pPr>
              <w:rPr>
                <w:rFonts w:ascii="Tahoma" w:hAnsi="Tahoma" w:cs="Tahoma"/>
                <w:sz w:val="18"/>
                <w:szCs w:val="18"/>
              </w:rPr>
            </w:pPr>
            <w:r w:rsidRPr="005763EA">
              <w:rPr>
                <w:rFonts w:ascii="Tahoma" w:hAnsi="Tahoma" w:cs="Tahoma"/>
                <w:b/>
                <w:sz w:val="18"/>
                <w:szCs w:val="18"/>
              </w:rPr>
              <w:t>Spódnica medyczna</w:t>
            </w:r>
            <w:r w:rsidRPr="005763EA">
              <w:rPr>
                <w:rFonts w:ascii="Tahoma" w:hAnsi="Tahoma" w:cs="Tahoma"/>
                <w:sz w:val="18"/>
                <w:szCs w:val="18"/>
              </w:rPr>
              <w:t>; zapinana z tyłu na zamek i guzik; w talii wszyty pasek; po bokach gumka ułatwiająca dopasowanie. Materiał: 60% poliester, 35% bawełna,  gramatura 205 g m². Kolor i rozmiar do uzgodnienia z Zamawiającym. Producent Wojdak Sp. z o. o. Model 3002/PG.</w:t>
            </w:r>
          </w:p>
        </w:tc>
        <w:tc>
          <w:tcPr>
            <w:tcW w:w="709" w:type="dxa"/>
          </w:tcPr>
          <w:p w:rsidR="00602631" w:rsidRPr="00716FCD" w:rsidRDefault="00602631" w:rsidP="00872C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E3A64"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1134" w:type="dxa"/>
          </w:tcPr>
          <w:p w:rsidR="00602631" w:rsidRPr="00716FCD" w:rsidRDefault="005763EA" w:rsidP="00872C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="00602631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602631" w:rsidRPr="00716FCD" w:rsidRDefault="00602631" w:rsidP="00872C5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602631" w:rsidRPr="00716FCD" w:rsidRDefault="00602631" w:rsidP="00872C5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602631" w:rsidRPr="00716FCD" w:rsidRDefault="00602631" w:rsidP="00872C5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5" w:type="dxa"/>
          </w:tcPr>
          <w:p w:rsidR="00602631" w:rsidRPr="00716FCD" w:rsidRDefault="00602631" w:rsidP="00872C5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63EA" w:rsidRPr="00716FCD" w:rsidTr="00872C5B">
        <w:tc>
          <w:tcPr>
            <w:tcW w:w="534" w:type="dxa"/>
          </w:tcPr>
          <w:p w:rsidR="005763EA" w:rsidRDefault="005763EA" w:rsidP="00872C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7229" w:type="dxa"/>
          </w:tcPr>
          <w:p w:rsidR="005763EA" w:rsidRPr="005763EA" w:rsidRDefault="005763EA" w:rsidP="00872C5B">
            <w:pPr>
              <w:rPr>
                <w:rFonts w:ascii="Tahoma" w:hAnsi="Tahoma" w:cs="Tahoma"/>
                <w:sz w:val="18"/>
                <w:szCs w:val="18"/>
              </w:rPr>
            </w:pPr>
            <w:r w:rsidRPr="005763EA">
              <w:rPr>
                <w:rFonts w:ascii="Tahoma" w:hAnsi="Tahoma" w:cs="Tahoma"/>
                <w:b/>
                <w:sz w:val="18"/>
                <w:szCs w:val="18"/>
              </w:rPr>
              <w:t>Spodnie operacyjne</w:t>
            </w:r>
            <w:r w:rsidRPr="005763EA">
              <w:rPr>
                <w:rFonts w:ascii="Tahoma" w:hAnsi="Tahoma" w:cs="Tahoma"/>
                <w:sz w:val="18"/>
                <w:szCs w:val="18"/>
              </w:rPr>
              <w:t>; na gumie w pasie; bez kieszeni. Materiał: bawełna 50%; poliester 50%; gramatura od 145 g m² .  Dół wykończony obrębem.  Kolor  i rozmiar do uzgodnienia z Zamawiającym.  Producent Wojdak Sp. z</w:t>
            </w:r>
            <w:r>
              <w:rPr>
                <w:rFonts w:ascii="Tahoma" w:hAnsi="Tahoma" w:cs="Tahoma"/>
                <w:sz w:val="18"/>
                <w:szCs w:val="18"/>
              </w:rPr>
              <w:t xml:space="preserve"> o. o. Model C7614/G.</w:t>
            </w:r>
          </w:p>
        </w:tc>
        <w:tc>
          <w:tcPr>
            <w:tcW w:w="709" w:type="dxa"/>
          </w:tcPr>
          <w:p w:rsidR="005763EA" w:rsidRPr="00CE3A64" w:rsidRDefault="005763EA" w:rsidP="00872C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1134" w:type="dxa"/>
          </w:tcPr>
          <w:p w:rsidR="005763EA" w:rsidRDefault="005763EA" w:rsidP="00872C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50</w:t>
            </w:r>
          </w:p>
        </w:tc>
        <w:tc>
          <w:tcPr>
            <w:tcW w:w="1701" w:type="dxa"/>
          </w:tcPr>
          <w:p w:rsidR="005763EA" w:rsidRPr="00716FCD" w:rsidRDefault="005763EA" w:rsidP="00872C5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5763EA" w:rsidRPr="00716FCD" w:rsidRDefault="005763EA" w:rsidP="00872C5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5763EA" w:rsidRPr="00716FCD" w:rsidRDefault="005763EA" w:rsidP="00872C5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5" w:type="dxa"/>
          </w:tcPr>
          <w:p w:rsidR="005763EA" w:rsidRPr="00716FCD" w:rsidRDefault="005763EA" w:rsidP="00872C5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2631" w:rsidRPr="00716FCD" w:rsidTr="00872C5B">
        <w:tc>
          <w:tcPr>
            <w:tcW w:w="13149" w:type="dxa"/>
            <w:gridSpan w:val="7"/>
          </w:tcPr>
          <w:p w:rsidR="00602631" w:rsidRPr="00716FCD" w:rsidRDefault="00602631" w:rsidP="00872C5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Razem</w:t>
            </w:r>
          </w:p>
        </w:tc>
        <w:tc>
          <w:tcPr>
            <w:tcW w:w="995" w:type="dxa"/>
          </w:tcPr>
          <w:p w:rsidR="00602631" w:rsidRPr="00716FCD" w:rsidRDefault="00602631" w:rsidP="00872C5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02631" w:rsidRDefault="00602631" w:rsidP="00602631">
      <w:pPr>
        <w:pStyle w:val="Bezodstpw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Wymagany certyfikat CE.</w:t>
      </w:r>
    </w:p>
    <w:p w:rsidR="00602631" w:rsidRDefault="00602631" w:rsidP="00602631">
      <w:pPr>
        <w:pStyle w:val="Bezodstpw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Odzież z możliwością prania w temperaturze 95</w:t>
      </w:r>
      <w:r>
        <w:rPr>
          <w:rFonts w:ascii="Tahoma" w:hAnsi="Tahoma" w:cs="Tahoma"/>
          <w:sz w:val="20"/>
          <w:szCs w:val="20"/>
          <w:vertAlign w:val="superscript"/>
        </w:rPr>
        <w:t>o</w:t>
      </w:r>
      <w:r>
        <w:rPr>
          <w:rFonts w:ascii="Tahoma" w:hAnsi="Tahoma" w:cs="Tahoma"/>
          <w:sz w:val="20"/>
          <w:szCs w:val="20"/>
        </w:rPr>
        <w:t xml:space="preserve">C i prasowania </w:t>
      </w:r>
      <w:r w:rsidRPr="00CE3A64">
        <w:rPr>
          <w:rFonts w:ascii="Tahoma" w:hAnsi="Tahoma" w:cs="Tahoma"/>
          <w:sz w:val="20"/>
          <w:szCs w:val="20"/>
        </w:rPr>
        <w:t xml:space="preserve">w temperaturze </w:t>
      </w:r>
      <w:r>
        <w:rPr>
          <w:rFonts w:ascii="Tahoma" w:hAnsi="Tahoma" w:cs="Tahoma"/>
          <w:sz w:val="20"/>
          <w:szCs w:val="20"/>
        </w:rPr>
        <w:t>170</w:t>
      </w:r>
      <w:r w:rsidRPr="00CE3A64">
        <w:rPr>
          <w:rFonts w:ascii="Tahoma" w:hAnsi="Tahoma" w:cs="Tahoma"/>
          <w:sz w:val="20"/>
          <w:szCs w:val="20"/>
          <w:vertAlign w:val="superscript"/>
        </w:rPr>
        <w:t>o</w:t>
      </w:r>
      <w:r w:rsidRPr="00CE3A64">
        <w:rPr>
          <w:rFonts w:ascii="Tahoma" w:hAnsi="Tahoma" w:cs="Tahoma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, napy metalowe. Rozmiar do uzgodnienia z Zamawiającym</w:t>
      </w:r>
    </w:p>
    <w:p w:rsidR="00602631" w:rsidRDefault="00602631" w:rsidP="00602631">
      <w:pPr>
        <w:pStyle w:val="Bezodstpw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Logo na ubraniach medycznych wykonane metodą haftu wg wzoru dostarczonego przez Zamawiającego w pliku .pdf, umieszczone na kieszeni znajdującej się w lewej górnej części bluzy operacyjnej, fartucha medycznego lub bluzy medycznej (wielkość logo dostosowana do rozmiaru kieszeni).</w:t>
      </w:r>
    </w:p>
    <w:p w:rsidR="00602631" w:rsidRDefault="00602631" w:rsidP="00602631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602631" w:rsidRDefault="00602631" w:rsidP="00602631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602631" w:rsidRDefault="00602631" w:rsidP="00602631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602631" w:rsidRDefault="00602631" w:rsidP="00602631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5410A6" w:rsidRDefault="005410A6" w:rsidP="00602631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5410A6" w:rsidRDefault="005410A6" w:rsidP="00602631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5410A6" w:rsidRPr="00716FCD" w:rsidRDefault="005410A6" w:rsidP="005410A6">
      <w:pPr>
        <w:rPr>
          <w:rFonts w:ascii="Tahoma" w:hAnsi="Tahoma" w:cs="Tahoma"/>
          <w:b/>
          <w:bCs/>
          <w:sz w:val="18"/>
          <w:szCs w:val="18"/>
        </w:rPr>
      </w:pPr>
      <w:r w:rsidRPr="00716FCD">
        <w:rPr>
          <w:rFonts w:ascii="Tahoma" w:hAnsi="Tahoma" w:cs="Tahoma"/>
          <w:b/>
          <w:bCs/>
          <w:sz w:val="18"/>
          <w:szCs w:val="18"/>
        </w:rPr>
        <w:lastRenderedPageBreak/>
        <w:t xml:space="preserve">Część </w:t>
      </w:r>
      <w:r>
        <w:rPr>
          <w:rFonts w:ascii="Tahoma" w:hAnsi="Tahoma" w:cs="Tahoma"/>
          <w:b/>
          <w:bCs/>
          <w:sz w:val="18"/>
          <w:szCs w:val="18"/>
        </w:rPr>
        <w:t>3</w:t>
      </w:r>
      <w:r w:rsidRPr="00716FCD">
        <w:rPr>
          <w:rFonts w:ascii="Tahoma" w:hAnsi="Tahoma" w:cs="Tahoma"/>
          <w:b/>
          <w:bCs/>
          <w:sz w:val="18"/>
          <w:szCs w:val="18"/>
        </w:rPr>
        <w:t xml:space="preserve"> Odzież robocza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34"/>
        <w:gridCol w:w="7229"/>
        <w:gridCol w:w="709"/>
        <w:gridCol w:w="1134"/>
        <w:gridCol w:w="1701"/>
        <w:gridCol w:w="992"/>
        <w:gridCol w:w="850"/>
        <w:gridCol w:w="995"/>
      </w:tblGrid>
      <w:tr w:rsidR="005410A6" w:rsidRPr="00E763B3" w:rsidTr="00872C5B">
        <w:tc>
          <w:tcPr>
            <w:tcW w:w="534" w:type="dxa"/>
          </w:tcPr>
          <w:p w:rsidR="005410A6" w:rsidRPr="00E763B3" w:rsidRDefault="005410A6" w:rsidP="00872C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763B3">
              <w:rPr>
                <w:rFonts w:ascii="Tahoma" w:hAnsi="Tahoma" w:cs="Tahoma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7229" w:type="dxa"/>
          </w:tcPr>
          <w:p w:rsidR="005410A6" w:rsidRPr="00E763B3" w:rsidRDefault="005410A6" w:rsidP="00872C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763B3">
              <w:rPr>
                <w:rFonts w:ascii="Tahoma" w:hAnsi="Tahoma" w:cs="Tahoma"/>
                <w:sz w:val="18"/>
                <w:szCs w:val="18"/>
              </w:rPr>
              <w:t>Nazwa</w:t>
            </w:r>
          </w:p>
        </w:tc>
        <w:tc>
          <w:tcPr>
            <w:tcW w:w="709" w:type="dxa"/>
          </w:tcPr>
          <w:p w:rsidR="005410A6" w:rsidRPr="00E763B3" w:rsidRDefault="005410A6" w:rsidP="00872C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763B3">
              <w:rPr>
                <w:rFonts w:ascii="Tahoma" w:hAnsi="Tahoma" w:cs="Tahoma"/>
                <w:sz w:val="18"/>
                <w:szCs w:val="18"/>
              </w:rPr>
              <w:t>J.m</w:t>
            </w:r>
            <w:proofErr w:type="spellEnd"/>
          </w:p>
        </w:tc>
        <w:tc>
          <w:tcPr>
            <w:tcW w:w="1134" w:type="dxa"/>
          </w:tcPr>
          <w:p w:rsidR="005410A6" w:rsidRPr="00E763B3" w:rsidRDefault="005410A6" w:rsidP="00872C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763B3">
              <w:rPr>
                <w:rFonts w:ascii="Tahoma" w:hAnsi="Tahoma" w:cs="Tahoma"/>
                <w:sz w:val="18"/>
                <w:szCs w:val="18"/>
              </w:rPr>
              <w:t>Wymagana ilość</w:t>
            </w:r>
          </w:p>
        </w:tc>
        <w:tc>
          <w:tcPr>
            <w:tcW w:w="1701" w:type="dxa"/>
          </w:tcPr>
          <w:p w:rsidR="005410A6" w:rsidRPr="00E763B3" w:rsidRDefault="005410A6" w:rsidP="00872C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763B3">
              <w:rPr>
                <w:rFonts w:ascii="Tahoma" w:hAnsi="Tahoma" w:cs="Tahoma"/>
                <w:sz w:val="18"/>
                <w:szCs w:val="18"/>
              </w:rPr>
              <w:t>Cena jednostkowa netto</w:t>
            </w:r>
          </w:p>
        </w:tc>
        <w:tc>
          <w:tcPr>
            <w:tcW w:w="992" w:type="dxa"/>
          </w:tcPr>
          <w:p w:rsidR="005410A6" w:rsidRPr="00E763B3" w:rsidRDefault="005410A6" w:rsidP="00872C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763B3">
              <w:rPr>
                <w:rFonts w:ascii="Tahoma" w:hAnsi="Tahoma" w:cs="Tahoma"/>
                <w:sz w:val="18"/>
                <w:szCs w:val="18"/>
              </w:rPr>
              <w:t>Wartość netto</w:t>
            </w:r>
          </w:p>
        </w:tc>
        <w:tc>
          <w:tcPr>
            <w:tcW w:w="850" w:type="dxa"/>
          </w:tcPr>
          <w:p w:rsidR="005410A6" w:rsidRPr="00E763B3" w:rsidRDefault="005410A6" w:rsidP="00872C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763B3">
              <w:rPr>
                <w:rFonts w:ascii="Tahoma" w:hAnsi="Tahoma" w:cs="Tahoma"/>
                <w:sz w:val="18"/>
                <w:szCs w:val="18"/>
              </w:rPr>
              <w:t>VAT %</w:t>
            </w:r>
          </w:p>
        </w:tc>
        <w:tc>
          <w:tcPr>
            <w:tcW w:w="995" w:type="dxa"/>
          </w:tcPr>
          <w:p w:rsidR="005410A6" w:rsidRPr="00E763B3" w:rsidRDefault="005410A6" w:rsidP="00872C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763B3">
              <w:rPr>
                <w:rFonts w:ascii="Tahoma" w:hAnsi="Tahoma" w:cs="Tahoma"/>
                <w:sz w:val="18"/>
                <w:szCs w:val="18"/>
              </w:rPr>
              <w:t>Wartość brutto</w:t>
            </w:r>
          </w:p>
        </w:tc>
      </w:tr>
      <w:tr w:rsidR="005410A6" w:rsidRPr="00E763B3" w:rsidTr="00872C5B">
        <w:tc>
          <w:tcPr>
            <w:tcW w:w="534" w:type="dxa"/>
          </w:tcPr>
          <w:p w:rsidR="005410A6" w:rsidRPr="00E763B3" w:rsidRDefault="005410A6" w:rsidP="00872C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763B3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7229" w:type="dxa"/>
          </w:tcPr>
          <w:p w:rsidR="005410A6" w:rsidRPr="00E763B3" w:rsidRDefault="005763EA" w:rsidP="00872C5B">
            <w:pPr>
              <w:rPr>
                <w:rFonts w:ascii="Tahoma" w:hAnsi="Tahoma" w:cs="Tahoma"/>
                <w:sz w:val="18"/>
                <w:szCs w:val="18"/>
              </w:rPr>
            </w:pPr>
            <w:r w:rsidRPr="005763EA">
              <w:rPr>
                <w:rFonts w:ascii="Tahoma" w:hAnsi="Tahoma" w:cs="Tahoma"/>
                <w:sz w:val="18"/>
                <w:szCs w:val="18"/>
              </w:rPr>
              <w:t>Czapka drelichowa typ baseball.  Dopasowanie obwodu poprzez regulowany pasek z tyłu czapki. Kolor czarny, granat</w:t>
            </w:r>
          </w:p>
        </w:tc>
        <w:tc>
          <w:tcPr>
            <w:tcW w:w="709" w:type="dxa"/>
          </w:tcPr>
          <w:p w:rsidR="005410A6" w:rsidRPr="00E763B3" w:rsidRDefault="005410A6" w:rsidP="00872C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16FCD"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1134" w:type="dxa"/>
          </w:tcPr>
          <w:p w:rsidR="005410A6" w:rsidRPr="00E763B3" w:rsidRDefault="00C613F4" w:rsidP="00872C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  <w:r w:rsidR="005410A6" w:rsidRPr="00716FCD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5410A6" w:rsidRPr="00E763B3" w:rsidRDefault="005410A6" w:rsidP="00872C5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0A6" w:rsidRPr="00E763B3" w:rsidRDefault="005410A6" w:rsidP="00872C5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5410A6" w:rsidRPr="00E763B3" w:rsidRDefault="005410A6" w:rsidP="00872C5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5" w:type="dxa"/>
          </w:tcPr>
          <w:p w:rsidR="005410A6" w:rsidRPr="00E763B3" w:rsidRDefault="005410A6" w:rsidP="00872C5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410A6" w:rsidRPr="00E763B3" w:rsidTr="00872C5B">
        <w:tc>
          <w:tcPr>
            <w:tcW w:w="534" w:type="dxa"/>
          </w:tcPr>
          <w:p w:rsidR="005410A6" w:rsidRPr="00E763B3" w:rsidRDefault="005410A6" w:rsidP="00872C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763B3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7229" w:type="dxa"/>
          </w:tcPr>
          <w:p w:rsidR="005410A6" w:rsidRPr="00E763B3" w:rsidRDefault="00C613F4" w:rsidP="00872C5B">
            <w:pPr>
              <w:rPr>
                <w:rFonts w:ascii="Tahoma" w:hAnsi="Tahoma" w:cs="Tahoma"/>
                <w:sz w:val="18"/>
                <w:szCs w:val="18"/>
              </w:rPr>
            </w:pPr>
            <w:r w:rsidRPr="00C613F4">
              <w:rPr>
                <w:rFonts w:ascii="Tahoma" w:hAnsi="Tahoma" w:cs="Tahoma"/>
                <w:sz w:val="18"/>
                <w:szCs w:val="18"/>
              </w:rPr>
              <w:t>Koszula flanelowa z kołnierzykiem, w kratkę. Zapinana na guziki. Jedna kieszeń po lewej stronie na wysokości klatki piersiowej. Rękaw wszyty klasycznie, mankiet zapinany na guzik. Materiał 100% bawełna, różne kolory. Materiał musi być odporny na kurczliwość w praniu w temperaturze do 60°C . NADRUK LOGO.</w:t>
            </w:r>
          </w:p>
        </w:tc>
        <w:tc>
          <w:tcPr>
            <w:tcW w:w="709" w:type="dxa"/>
          </w:tcPr>
          <w:p w:rsidR="005410A6" w:rsidRPr="00E763B3" w:rsidRDefault="005410A6" w:rsidP="00872C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16FCD"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1134" w:type="dxa"/>
          </w:tcPr>
          <w:p w:rsidR="005410A6" w:rsidRPr="00E763B3" w:rsidRDefault="005410A6" w:rsidP="00872C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16FCD">
              <w:rPr>
                <w:rFonts w:ascii="Tahoma" w:hAnsi="Tahoma" w:cs="Tahoma"/>
                <w:sz w:val="18"/>
                <w:szCs w:val="18"/>
              </w:rPr>
              <w:t>50</w:t>
            </w:r>
          </w:p>
        </w:tc>
        <w:tc>
          <w:tcPr>
            <w:tcW w:w="1701" w:type="dxa"/>
          </w:tcPr>
          <w:p w:rsidR="005410A6" w:rsidRPr="00E763B3" w:rsidRDefault="005410A6" w:rsidP="00872C5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0A6" w:rsidRPr="00E763B3" w:rsidRDefault="005410A6" w:rsidP="00872C5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5410A6" w:rsidRPr="00E763B3" w:rsidRDefault="005410A6" w:rsidP="00872C5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5" w:type="dxa"/>
          </w:tcPr>
          <w:p w:rsidR="005410A6" w:rsidRPr="00E763B3" w:rsidRDefault="005410A6" w:rsidP="00872C5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410A6" w:rsidRPr="00716FCD" w:rsidTr="00872C5B">
        <w:tc>
          <w:tcPr>
            <w:tcW w:w="534" w:type="dxa"/>
          </w:tcPr>
          <w:p w:rsidR="005410A6" w:rsidRPr="00716FCD" w:rsidRDefault="005410A6" w:rsidP="00872C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16FCD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7229" w:type="dxa"/>
          </w:tcPr>
          <w:p w:rsidR="005410A6" w:rsidRPr="00716FCD" w:rsidRDefault="00C613F4" w:rsidP="00872C5B">
            <w:pPr>
              <w:rPr>
                <w:rFonts w:ascii="Tahoma" w:hAnsi="Tahoma" w:cs="Tahoma"/>
                <w:sz w:val="18"/>
                <w:szCs w:val="18"/>
              </w:rPr>
            </w:pPr>
            <w:r w:rsidRPr="00C613F4">
              <w:rPr>
                <w:rFonts w:ascii="Tahoma" w:hAnsi="Tahoma" w:cs="Tahoma"/>
                <w:sz w:val="18"/>
                <w:szCs w:val="18"/>
              </w:rPr>
              <w:t>Kurtka i spodnie robocze zimowe.  Kurtka ocieplana z kapturem. Odpinane rękawy wykończone wewnętrznymi ściągaczami. Kaptur odpinany, zamocowany suwakiem, z wciągniętym sznurkiem i stoperami do regulacji. Kurtka  zapinana na zamek i zatrzaski z dwoma kieszeniami zapinanymi na suwak i bocznymi skośnymi. Szwy w kurtce podklejone. Na wysokości  w talii wszyty tunel na sznurek ze stoperami do regulacji. Krawędź dolna kurtki wykończona regulacją ze stoperem. Kurtka ocieplana włókniną puszystą z pikowaną podszewką.  Spodnie typu ogrodniczki ocieplone puszystą włókniną z pikowana podszewką. Ubranie ma spełniać wymogi dotyczące wyrobów o właściwościach nieprzemakalnych. Powinno być odporne na przesiąknięcia. Kolor granat, czarny. Ubranie wykonane z wodoodpornej tkaniny. NADRUK LOGO.</w:t>
            </w:r>
          </w:p>
        </w:tc>
        <w:tc>
          <w:tcPr>
            <w:tcW w:w="709" w:type="dxa"/>
          </w:tcPr>
          <w:p w:rsidR="005410A6" w:rsidRPr="00716FCD" w:rsidRDefault="005410A6" w:rsidP="00872C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16FCD"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1134" w:type="dxa"/>
          </w:tcPr>
          <w:p w:rsidR="005410A6" w:rsidRPr="00716FCD" w:rsidRDefault="00C613F4" w:rsidP="00872C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="005410A6" w:rsidRPr="00716FCD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5410A6" w:rsidRPr="00716FCD" w:rsidRDefault="005410A6" w:rsidP="00872C5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0A6" w:rsidRPr="00716FCD" w:rsidRDefault="005410A6" w:rsidP="00872C5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5410A6" w:rsidRPr="00716FCD" w:rsidRDefault="005410A6" w:rsidP="00872C5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5" w:type="dxa"/>
          </w:tcPr>
          <w:p w:rsidR="005410A6" w:rsidRPr="00716FCD" w:rsidRDefault="005410A6" w:rsidP="00872C5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410A6" w:rsidRPr="00716FCD" w:rsidTr="00872C5B">
        <w:tc>
          <w:tcPr>
            <w:tcW w:w="534" w:type="dxa"/>
          </w:tcPr>
          <w:p w:rsidR="005410A6" w:rsidRPr="00716FCD" w:rsidRDefault="005410A6" w:rsidP="00872C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16FCD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7229" w:type="dxa"/>
          </w:tcPr>
          <w:p w:rsidR="005410A6" w:rsidRPr="00716FCD" w:rsidRDefault="00C613F4" w:rsidP="00872C5B">
            <w:pPr>
              <w:rPr>
                <w:rFonts w:ascii="Tahoma" w:hAnsi="Tahoma" w:cs="Tahoma"/>
                <w:sz w:val="18"/>
                <w:szCs w:val="18"/>
              </w:rPr>
            </w:pPr>
            <w:r w:rsidRPr="00C613F4">
              <w:rPr>
                <w:rFonts w:ascii="Tahoma" w:hAnsi="Tahoma" w:cs="Tahoma"/>
                <w:sz w:val="18"/>
                <w:szCs w:val="18"/>
              </w:rPr>
              <w:t>Płaszcz przeciwdeszczowy z kapturem, uszyty z materiału  poliestrowego, powleczonego jednostronnie  PCV (NYLON). NADRUK LOGO.</w:t>
            </w:r>
          </w:p>
        </w:tc>
        <w:tc>
          <w:tcPr>
            <w:tcW w:w="709" w:type="dxa"/>
          </w:tcPr>
          <w:p w:rsidR="005410A6" w:rsidRPr="00716FCD" w:rsidRDefault="005410A6" w:rsidP="00872C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16FCD"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1134" w:type="dxa"/>
          </w:tcPr>
          <w:p w:rsidR="005410A6" w:rsidRPr="00716FCD" w:rsidRDefault="00C613F4" w:rsidP="00872C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1701" w:type="dxa"/>
          </w:tcPr>
          <w:p w:rsidR="005410A6" w:rsidRPr="00716FCD" w:rsidRDefault="005410A6" w:rsidP="00872C5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0A6" w:rsidRPr="00716FCD" w:rsidRDefault="005410A6" w:rsidP="00872C5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5410A6" w:rsidRPr="00716FCD" w:rsidRDefault="005410A6" w:rsidP="00872C5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5" w:type="dxa"/>
          </w:tcPr>
          <w:p w:rsidR="005410A6" w:rsidRPr="00716FCD" w:rsidRDefault="005410A6" w:rsidP="00872C5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410A6" w:rsidRPr="00716FCD" w:rsidTr="00872C5B">
        <w:tc>
          <w:tcPr>
            <w:tcW w:w="534" w:type="dxa"/>
          </w:tcPr>
          <w:p w:rsidR="005410A6" w:rsidRPr="00716FCD" w:rsidRDefault="005410A6" w:rsidP="00872C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16FCD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7229" w:type="dxa"/>
          </w:tcPr>
          <w:p w:rsidR="005410A6" w:rsidRPr="00716FCD" w:rsidRDefault="00C613F4" w:rsidP="00872C5B">
            <w:pPr>
              <w:rPr>
                <w:rFonts w:ascii="Tahoma" w:hAnsi="Tahoma" w:cs="Tahoma"/>
                <w:sz w:val="18"/>
                <w:szCs w:val="18"/>
              </w:rPr>
            </w:pPr>
            <w:r w:rsidRPr="00C613F4">
              <w:rPr>
                <w:rFonts w:ascii="Tahoma" w:hAnsi="Tahoma" w:cs="Tahoma"/>
                <w:sz w:val="18"/>
                <w:szCs w:val="18"/>
              </w:rPr>
              <w:t xml:space="preserve">Rękawice robocze wzmacniane skórą  </w:t>
            </w:r>
            <w:proofErr w:type="spellStart"/>
            <w:r w:rsidRPr="00C613F4">
              <w:rPr>
                <w:rFonts w:ascii="Tahoma" w:hAnsi="Tahoma" w:cs="Tahoma"/>
                <w:sz w:val="18"/>
                <w:szCs w:val="18"/>
              </w:rPr>
              <w:t>dwoinową</w:t>
            </w:r>
            <w:proofErr w:type="spellEnd"/>
            <w:r w:rsidRPr="00C613F4">
              <w:rPr>
                <w:rFonts w:ascii="Tahoma" w:hAnsi="Tahoma" w:cs="Tahoma"/>
                <w:sz w:val="18"/>
                <w:szCs w:val="18"/>
              </w:rPr>
              <w:t>, pięciopalcowe. Różne kolory.</w:t>
            </w:r>
          </w:p>
        </w:tc>
        <w:tc>
          <w:tcPr>
            <w:tcW w:w="709" w:type="dxa"/>
          </w:tcPr>
          <w:p w:rsidR="005410A6" w:rsidRPr="00716FCD" w:rsidRDefault="00C613F4" w:rsidP="00872C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para</w:t>
            </w:r>
          </w:p>
        </w:tc>
        <w:tc>
          <w:tcPr>
            <w:tcW w:w="1134" w:type="dxa"/>
          </w:tcPr>
          <w:p w:rsidR="005410A6" w:rsidRPr="00716FCD" w:rsidRDefault="005410A6" w:rsidP="00872C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16FCD">
              <w:rPr>
                <w:rFonts w:ascii="Tahoma" w:hAnsi="Tahoma" w:cs="Tahoma"/>
                <w:sz w:val="18"/>
                <w:szCs w:val="18"/>
              </w:rPr>
              <w:t>2</w:t>
            </w:r>
            <w:r w:rsidR="00C613F4">
              <w:rPr>
                <w:rFonts w:ascii="Tahoma" w:hAnsi="Tahoma" w:cs="Tahoma"/>
                <w:sz w:val="18"/>
                <w:szCs w:val="18"/>
              </w:rPr>
              <w:t>00</w:t>
            </w:r>
          </w:p>
        </w:tc>
        <w:tc>
          <w:tcPr>
            <w:tcW w:w="1701" w:type="dxa"/>
          </w:tcPr>
          <w:p w:rsidR="005410A6" w:rsidRPr="00716FCD" w:rsidRDefault="005410A6" w:rsidP="00872C5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0A6" w:rsidRPr="00716FCD" w:rsidRDefault="005410A6" w:rsidP="00872C5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5410A6" w:rsidRPr="00716FCD" w:rsidRDefault="005410A6" w:rsidP="00872C5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5" w:type="dxa"/>
          </w:tcPr>
          <w:p w:rsidR="005410A6" w:rsidRPr="00716FCD" w:rsidRDefault="005410A6" w:rsidP="00872C5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410A6" w:rsidRPr="00716FCD" w:rsidTr="00872C5B">
        <w:tc>
          <w:tcPr>
            <w:tcW w:w="534" w:type="dxa"/>
          </w:tcPr>
          <w:p w:rsidR="005410A6" w:rsidRPr="00716FCD" w:rsidRDefault="005410A6" w:rsidP="00872C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16FCD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7229" w:type="dxa"/>
          </w:tcPr>
          <w:p w:rsidR="005410A6" w:rsidRPr="00716FCD" w:rsidRDefault="00C613F4" w:rsidP="00872C5B">
            <w:pPr>
              <w:rPr>
                <w:rFonts w:ascii="Tahoma" w:hAnsi="Tahoma" w:cs="Tahoma"/>
                <w:sz w:val="18"/>
                <w:szCs w:val="18"/>
              </w:rPr>
            </w:pPr>
            <w:r w:rsidRPr="00C613F4">
              <w:rPr>
                <w:rFonts w:ascii="Tahoma" w:hAnsi="Tahoma" w:cs="Tahoma"/>
                <w:sz w:val="18"/>
                <w:szCs w:val="18"/>
              </w:rPr>
              <w:t>Ubranie ochronne - robocze. Bluza: zapinana na guziki, na frontowej stronie dwie kieszenie zapinane na rzep, mankiety przy rękawach zapinane na guzik. Na dole bluzy gumka ściągająca. Spodnie ogrodniczki: z naszytą kieszenią na karczku z możliwością regulacji w pasie dzięki dodatkowo wszytym guzikom, natomiast w długości szelkami, które dodatkowo mają w tylnej partii gumkę, oraz dwie boczne kieszenie. Z boku kieszeń na nogawce na wysokości uda. Materiał: 65 % poliester, 35% bawełna. Kolor granat. NADRUK LOGO.</w:t>
            </w:r>
          </w:p>
        </w:tc>
        <w:tc>
          <w:tcPr>
            <w:tcW w:w="709" w:type="dxa"/>
          </w:tcPr>
          <w:p w:rsidR="005410A6" w:rsidRPr="00716FCD" w:rsidRDefault="00C613F4" w:rsidP="00872C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kpl</w:t>
            </w:r>
            <w:proofErr w:type="spellEnd"/>
            <w:r w:rsidR="005410A6" w:rsidRPr="00716FCD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5410A6" w:rsidRPr="00716FCD" w:rsidRDefault="00C613F4" w:rsidP="00872C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50</w:t>
            </w:r>
          </w:p>
        </w:tc>
        <w:tc>
          <w:tcPr>
            <w:tcW w:w="1701" w:type="dxa"/>
          </w:tcPr>
          <w:p w:rsidR="005410A6" w:rsidRPr="00716FCD" w:rsidRDefault="005410A6" w:rsidP="00872C5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0A6" w:rsidRPr="00716FCD" w:rsidRDefault="005410A6" w:rsidP="00872C5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5410A6" w:rsidRPr="00716FCD" w:rsidRDefault="005410A6" w:rsidP="00872C5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5" w:type="dxa"/>
          </w:tcPr>
          <w:p w:rsidR="005410A6" w:rsidRPr="00716FCD" w:rsidRDefault="005410A6" w:rsidP="00872C5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410A6" w:rsidRPr="00716FCD" w:rsidTr="00872C5B">
        <w:tc>
          <w:tcPr>
            <w:tcW w:w="534" w:type="dxa"/>
          </w:tcPr>
          <w:p w:rsidR="005410A6" w:rsidRPr="00716FCD" w:rsidRDefault="005410A6" w:rsidP="00872C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16FCD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7229" w:type="dxa"/>
          </w:tcPr>
          <w:p w:rsidR="005410A6" w:rsidRPr="00716FCD" w:rsidRDefault="00C613F4" w:rsidP="00872C5B">
            <w:pPr>
              <w:rPr>
                <w:rFonts w:ascii="Tahoma" w:hAnsi="Tahoma" w:cs="Tahoma"/>
                <w:sz w:val="18"/>
                <w:szCs w:val="18"/>
              </w:rPr>
            </w:pPr>
            <w:r w:rsidRPr="00C613F4">
              <w:rPr>
                <w:rFonts w:ascii="Tahoma" w:hAnsi="Tahoma" w:cs="Tahoma"/>
                <w:sz w:val="18"/>
                <w:szCs w:val="18"/>
              </w:rPr>
              <w:t>Kamizelka - bezrękawnik damska z wieloma kieszeniami, ocieplana.  Zapinana na suwak, z dodatkowym zapięciem na napy na całej długości zamka. Kołnierz ocieplany  polarem. W dolnej części znajdują się  ściągacze, pozwalające lepiej dopasować bezrękawnik do sylwetki. Kolor granat, czarny. Materiał: poliester, bawełna.  Rozmiary do uzgodnienia  z Zamawiającym.  NADRUK LOGO.</w:t>
            </w:r>
          </w:p>
        </w:tc>
        <w:tc>
          <w:tcPr>
            <w:tcW w:w="709" w:type="dxa"/>
          </w:tcPr>
          <w:p w:rsidR="005410A6" w:rsidRPr="00716FCD" w:rsidRDefault="00C613F4" w:rsidP="00872C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szt</w:t>
            </w:r>
            <w:r w:rsidR="005410A6" w:rsidRPr="00716FCD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5410A6" w:rsidRPr="00716FCD" w:rsidRDefault="00C613F4" w:rsidP="00872C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5410A6" w:rsidRPr="00716FCD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5410A6" w:rsidRPr="00716FCD" w:rsidRDefault="005410A6" w:rsidP="00872C5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0A6" w:rsidRPr="00716FCD" w:rsidRDefault="005410A6" w:rsidP="00872C5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5410A6" w:rsidRPr="00716FCD" w:rsidRDefault="005410A6" w:rsidP="00872C5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5" w:type="dxa"/>
          </w:tcPr>
          <w:p w:rsidR="005410A6" w:rsidRPr="00716FCD" w:rsidRDefault="005410A6" w:rsidP="00872C5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410A6" w:rsidRPr="00716FCD" w:rsidTr="00872C5B">
        <w:tc>
          <w:tcPr>
            <w:tcW w:w="534" w:type="dxa"/>
          </w:tcPr>
          <w:p w:rsidR="005410A6" w:rsidRPr="00716FCD" w:rsidRDefault="005410A6" w:rsidP="00872C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16FCD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7229" w:type="dxa"/>
          </w:tcPr>
          <w:p w:rsidR="005410A6" w:rsidRPr="00716FCD" w:rsidRDefault="00C613F4" w:rsidP="00872C5B">
            <w:pPr>
              <w:rPr>
                <w:rFonts w:ascii="Tahoma" w:hAnsi="Tahoma" w:cs="Tahoma"/>
                <w:sz w:val="18"/>
                <w:szCs w:val="18"/>
              </w:rPr>
            </w:pPr>
            <w:r w:rsidRPr="00C613F4">
              <w:rPr>
                <w:rFonts w:ascii="Tahoma" w:hAnsi="Tahoma" w:cs="Tahoma"/>
                <w:sz w:val="18"/>
                <w:szCs w:val="18"/>
              </w:rPr>
              <w:t>Kamizelka - bezrękawnik męska z wieloma kieszeniami, ocieplana.  Zapinany na suwak, z dodatkowym zapięciem na napy na całej długości zamka. Kołnierz ocieplany  polarem. W dolnej części znajdują się  ściągacze, pozwalające lepiej dopasować bezrękawnik do sylwetki. Kolor granat, czarny. Materiał: poliester, bawełna.  Rozmiary do uzgodnienia  z Zamawiającym.  NADRUK LOGO.</w:t>
            </w:r>
          </w:p>
        </w:tc>
        <w:tc>
          <w:tcPr>
            <w:tcW w:w="709" w:type="dxa"/>
          </w:tcPr>
          <w:p w:rsidR="005410A6" w:rsidRPr="00716FCD" w:rsidRDefault="00C613F4" w:rsidP="00872C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szt</w:t>
            </w:r>
            <w:r w:rsidR="005410A6" w:rsidRPr="00716FCD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5410A6" w:rsidRPr="00716FCD" w:rsidRDefault="00C613F4" w:rsidP="00872C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:rsidR="005410A6" w:rsidRPr="00716FCD" w:rsidRDefault="005410A6" w:rsidP="00872C5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0A6" w:rsidRPr="00716FCD" w:rsidRDefault="005410A6" w:rsidP="00872C5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5410A6" w:rsidRPr="00716FCD" w:rsidRDefault="005410A6" w:rsidP="00872C5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5" w:type="dxa"/>
          </w:tcPr>
          <w:p w:rsidR="005410A6" w:rsidRPr="00716FCD" w:rsidRDefault="005410A6" w:rsidP="00872C5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410A6" w:rsidRPr="00716FCD" w:rsidTr="00872C5B">
        <w:tc>
          <w:tcPr>
            <w:tcW w:w="534" w:type="dxa"/>
          </w:tcPr>
          <w:p w:rsidR="005410A6" w:rsidRPr="00716FCD" w:rsidRDefault="005410A6" w:rsidP="00872C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16FCD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7229" w:type="dxa"/>
          </w:tcPr>
          <w:p w:rsidR="005410A6" w:rsidRPr="00716FCD" w:rsidRDefault="00C613F4" w:rsidP="00872C5B">
            <w:pPr>
              <w:rPr>
                <w:rFonts w:ascii="Tahoma" w:hAnsi="Tahoma" w:cs="Tahoma"/>
                <w:sz w:val="18"/>
                <w:szCs w:val="18"/>
              </w:rPr>
            </w:pPr>
            <w:r w:rsidRPr="00C613F4">
              <w:rPr>
                <w:rFonts w:ascii="Tahoma" w:hAnsi="Tahoma" w:cs="Tahoma"/>
                <w:sz w:val="18"/>
                <w:szCs w:val="18"/>
              </w:rPr>
              <w:t xml:space="preserve">Ubranie spawalnicze - Bluza zapinana na zamek kryty plisą  i zatrzaski (lub guziki) z </w:t>
            </w:r>
            <w:r w:rsidRPr="00C613F4">
              <w:rPr>
                <w:rFonts w:ascii="Tahoma" w:hAnsi="Tahoma" w:cs="Tahoma"/>
                <w:sz w:val="18"/>
                <w:szCs w:val="18"/>
              </w:rPr>
              <w:lastRenderedPageBreak/>
              <w:t>dwoma kieszeniami piersiowymi i dolnymi. Rękawy wykończone wewnętrznymi ściągaczami. Bluza z możliwością regulacji pasa. Spodnie do pasa zapinane na guzik. Po bokach w pasie regulacja. Rozporek zapinany na zamek, kieszenie boczne. Nogawki wykończone obrębem. Tkanina trudnopalna. Kolor – granat. NADRUK LOGO.</w:t>
            </w:r>
          </w:p>
        </w:tc>
        <w:tc>
          <w:tcPr>
            <w:tcW w:w="709" w:type="dxa"/>
          </w:tcPr>
          <w:p w:rsidR="005410A6" w:rsidRPr="00716FCD" w:rsidRDefault="00C613F4" w:rsidP="00872C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lastRenderedPageBreak/>
              <w:t>kpl</w:t>
            </w:r>
            <w:proofErr w:type="spellEnd"/>
            <w:r w:rsidR="005410A6" w:rsidRPr="00716FCD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5410A6" w:rsidRPr="00716FCD" w:rsidRDefault="005410A6" w:rsidP="00872C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16FCD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5410A6" w:rsidRPr="00716FCD" w:rsidRDefault="005410A6" w:rsidP="00872C5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0A6" w:rsidRPr="00716FCD" w:rsidRDefault="005410A6" w:rsidP="00872C5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5410A6" w:rsidRPr="00716FCD" w:rsidRDefault="005410A6" w:rsidP="00872C5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5" w:type="dxa"/>
          </w:tcPr>
          <w:p w:rsidR="005410A6" w:rsidRPr="00716FCD" w:rsidRDefault="005410A6" w:rsidP="00872C5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410A6" w:rsidRPr="00716FCD" w:rsidTr="00872C5B">
        <w:tc>
          <w:tcPr>
            <w:tcW w:w="13149" w:type="dxa"/>
            <w:gridSpan w:val="7"/>
          </w:tcPr>
          <w:p w:rsidR="005410A6" w:rsidRPr="00716FCD" w:rsidRDefault="005410A6" w:rsidP="00872C5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Razem</w:t>
            </w:r>
          </w:p>
        </w:tc>
        <w:tc>
          <w:tcPr>
            <w:tcW w:w="995" w:type="dxa"/>
          </w:tcPr>
          <w:p w:rsidR="005410A6" w:rsidRPr="00716FCD" w:rsidRDefault="005410A6" w:rsidP="00872C5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5410A6" w:rsidRPr="008E473F" w:rsidRDefault="005410A6" w:rsidP="005410A6">
      <w:pPr>
        <w:pStyle w:val="Bezodstpw"/>
        <w:rPr>
          <w:rFonts w:ascii="Tahoma" w:hAnsi="Tahoma" w:cs="Tahoma"/>
          <w:sz w:val="20"/>
          <w:szCs w:val="20"/>
        </w:rPr>
      </w:pPr>
      <w:r w:rsidRPr="008E473F">
        <w:rPr>
          <w:rFonts w:ascii="Tahoma" w:hAnsi="Tahoma" w:cs="Tahoma"/>
          <w:sz w:val="20"/>
          <w:szCs w:val="20"/>
        </w:rPr>
        <w:t>Odzież robocza różne rozmiary, do uzgodnienia przy zamówieniu wg. dostarczonej przez Wykonawcę tabeli rozmiarów.</w:t>
      </w:r>
    </w:p>
    <w:p w:rsidR="005410A6" w:rsidRDefault="005410A6" w:rsidP="005410A6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Zapinana na napy i zatrzaski metalowe.</w:t>
      </w:r>
    </w:p>
    <w:p w:rsidR="005410A6" w:rsidRDefault="005410A6" w:rsidP="005410A6">
      <w:pPr>
        <w:pStyle w:val="Bezodstpw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Logo na ubraniach wykonane niespieralnym </w:t>
      </w:r>
      <w:proofErr w:type="spellStart"/>
      <w:r>
        <w:rPr>
          <w:rFonts w:ascii="Tahoma" w:hAnsi="Tahoma" w:cs="Tahoma"/>
          <w:sz w:val="20"/>
          <w:szCs w:val="20"/>
        </w:rPr>
        <w:t>termodrukiem</w:t>
      </w:r>
      <w:proofErr w:type="spellEnd"/>
      <w:r>
        <w:rPr>
          <w:rFonts w:ascii="Tahoma" w:hAnsi="Tahoma" w:cs="Tahoma"/>
          <w:sz w:val="20"/>
          <w:szCs w:val="20"/>
        </w:rPr>
        <w:t xml:space="preserve"> wg. wzoru dostarczonego przez Zamawiającego w pliku .pdf. Umieszczone na kieszeni znajdującej się na karczku spodni ogrodniczek, kieszeni znajdującej się w lewej górnej części bluzy roboczej oraz koszuli flanelowej (wielkość logo dostosowana do rozmiaru kieszeni), na środkowej części pleców w bluzie, kamizelce, kurtce zimowej i płaszczu przeciwdeszczowym.</w:t>
      </w:r>
    </w:p>
    <w:p w:rsidR="005410A6" w:rsidRDefault="005410A6" w:rsidP="005410A6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5410A6" w:rsidRDefault="005410A6" w:rsidP="005410A6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5410A6" w:rsidRDefault="005410A6" w:rsidP="005410A6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602631" w:rsidRDefault="00602631" w:rsidP="00B56AC9">
      <w:pPr>
        <w:rPr>
          <w:rFonts w:ascii="Tahoma" w:hAnsi="Tahoma" w:cs="Tahoma"/>
          <w:sz w:val="18"/>
          <w:szCs w:val="18"/>
        </w:rPr>
      </w:pPr>
    </w:p>
    <w:p w:rsidR="005410A6" w:rsidRDefault="005410A6" w:rsidP="00B56AC9">
      <w:pPr>
        <w:rPr>
          <w:rFonts w:ascii="Tahoma" w:hAnsi="Tahoma" w:cs="Tahoma"/>
          <w:sz w:val="18"/>
          <w:szCs w:val="18"/>
        </w:rPr>
      </w:pPr>
    </w:p>
    <w:p w:rsidR="005410A6" w:rsidRDefault="005410A6" w:rsidP="00B56AC9">
      <w:pPr>
        <w:rPr>
          <w:rFonts w:ascii="Tahoma" w:hAnsi="Tahoma" w:cs="Tahoma"/>
          <w:sz w:val="18"/>
          <w:szCs w:val="18"/>
        </w:rPr>
      </w:pPr>
    </w:p>
    <w:p w:rsidR="005410A6" w:rsidRDefault="005410A6" w:rsidP="00B56AC9">
      <w:pPr>
        <w:rPr>
          <w:rFonts w:ascii="Tahoma" w:hAnsi="Tahoma" w:cs="Tahoma"/>
          <w:sz w:val="18"/>
          <w:szCs w:val="18"/>
        </w:rPr>
      </w:pPr>
    </w:p>
    <w:p w:rsidR="005410A6" w:rsidRDefault="005410A6" w:rsidP="00B56AC9">
      <w:pPr>
        <w:rPr>
          <w:rFonts w:ascii="Tahoma" w:hAnsi="Tahoma" w:cs="Tahoma"/>
          <w:sz w:val="18"/>
          <w:szCs w:val="18"/>
        </w:rPr>
      </w:pPr>
    </w:p>
    <w:p w:rsidR="005410A6" w:rsidRDefault="005410A6" w:rsidP="00B56AC9">
      <w:pPr>
        <w:rPr>
          <w:rFonts w:ascii="Tahoma" w:hAnsi="Tahoma" w:cs="Tahoma"/>
          <w:sz w:val="18"/>
          <w:szCs w:val="18"/>
        </w:rPr>
      </w:pPr>
    </w:p>
    <w:p w:rsidR="005410A6" w:rsidRDefault="005410A6" w:rsidP="00B56AC9">
      <w:pPr>
        <w:rPr>
          <w:rFonts w:ascii="Tahoma" w:hAnsi="Tahoma" w:cs="Tahoma"/>
          <w:sz w:val="18"/>
          <w:szCs w:val="18"/>
        </w:rPr>
      </w:pPr>
    </w:p>
    <w:p w:rsidR="00C613F4" w:rsidRDefault="00C613F4" w:rsidP="00B56AC9">
      <w:pPr>
        <w:rPr>
          <w:rFonts w:ascii="Tahoma" w:hAnsi="Tahoma" w:cs="Tahoma"/>
          <w:sz w:val="18"/>
          <w:szCs w:val="18"/>
        </w:rPr>
      </w:pPr>
    </w:p>
    <w:p w:rsidR="00C613F4" w:rsidRDefault="00C613F4" w:rsidP="00B56AC9">
      <w:pPr>
        <w:rPr>
          <w:rFonts w:ascii="Tahoma" w:hAnsi="Tahoma" w:cs="Tahoma"/>
          <w:sz w:val="18"/>
          <w:szCs w:val="18"/>
        </w:rPr>
      </w:pPr>
    </w:p>
    <w:p w:rsidR="00C613F4" w:rsidRDefault="00C613F4" w:rsidP="00B56AC9">
      <w:pPr>
        <w:rPr>
          <w:rFonts w:ascii="Tahoma" w:hAnsi="Tahoma" w:cs="Tahoma"/>
          <w:sz w:val="18"/>
          <w:szCs w:val="18"/>
        </w:rPr>
      </w:pPr>
    </w:p>
    <w:p w:rsidR="00C613F4" w:rsidRDefault="00C613F4" w:rsidP="00B56AC9">
      <w:pPr>
        <w:rPr>
          <w:rFonts w:ascii="Tahoma" w:hAnsi="Tahoma" w:cs="Tahoma"/>
          <w:sz w:val="18"/>
          <w:szCs w:val="18"/>
        </w:rPr>
      </w:pPr>
    </w:p>
    <w:p w:rsidR="00C613F4" w:rsidRDefault="00C613F4" w:rsidP="00B56AC9">
      <w:pPr>
        <w:rPr>
          <w:rFonts w:ascii="Tahoma" w:hAnsi="Tahoma" w:cs="Tahoma"/>
          <w:sz w:val="18"/>
          <w:szCs w:val="18"/>
        </w:rPr>
      </w:pPr>
    </w:p>
    <w:p w:rsidR="00C613F4" w:rsidRDefault="00C613F4" w:rsidP="00B56AC9">
      <w:pPr>
        <w:rPr>
          <w:rFonts w:ascii="Tahoma" w:hAnsi="Tahoma" w:cs="Tahoma"/>
          <w:sz w:val="18"/>
          <w:szCs w:val="18"/>
        </w:rPr>
      </w:pPr>
    </w:p>
    <w:p w:rsidR="00602631" w:rsidRDefault="00602631" w:rsidP="00602631">
      <w:pPr>
        <w:pStyle w:val="Bezodstpw"/>
        <w:jc w:val="both"/>
        <w:rPr>
          <w:rFonts w:ascii="Tahoma" w:hAnsi="Tahoma" w:cs="Tahoma"/>
          <w:b/>
          <w:bCs/>
          <w:sz w:val="20"/>
          <w:szCs w:val="20"/>
        </w:rPr>
      </w:pPr>
      <w:r w:rsidRPr="008E473F">
        <w:rPr>
          <w:rFonts w:ascii="Tahoma" w:hAnsi="Tahoma" w:cs="Tahoma"/>
          <w:b/>
          <w:bCs/>
          <w:sz w:val="20"/>
          <w:szCs w:val="20"/>
        </w:rPr>
        <w:lastRenderedPageBreak/>
        <w:t xml:space="preserve">Część </w:t>
      </w:r>
      <w:r>
        <w:rPr>
          <w:rFonts w:ascii="Tahoma" w:hAnsi="Tahoma" w:cs="Tahoma"/>
          <w:b/>
          <w:bCs/>
          <w:sz w:val="20"/>
          <w:szCs w:val="20"/>
        </w:rPr>
        <w:t>4</w:t>
      </w:r>
      <w:r w:rsidRPr="008E473F">
        <w:rPr>
          <w:rFonts w:ascii="Tahoma" w:hAnsi="Tahoma" w:cs="Tahoma"/>
          <w:b/>
          <w:bCs/>
          <w:sz w:val="20"/>
          <w:szCs w:val="20"/>
        </w:rPr>
        <w:t xml:space="preserve"> Buty robocze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34"/>
        <w:gridCol w:w="7229"/>
        <w:gridCol w:w="709"/>
        <w:gridCol w:w="1134"/>
        <w:gridCol w:w="1701"/>
        <w:gridCol w:w="992"/>
        <w:gridCol w:w="850"/>
        <w:gridCol w:w="995"/>
      </w:tblGrid>
      <w:tr w:rsidR="00602631" w:rsidRPr="00E763B3" w:rsidTr="00872C5B">
        <w:tc>
          <w:tcPr>
            <w:tcW w:w="534" w:type="dxa"/>
          </w:tcPr>
          <w:p w:rsidR="00602631" w:rsidRPr="00E763B3" w:rsidRDefault="00602631" w:rsidP="00872C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763B3">
              <w:rPr>
                <w:rFonts w:ascii="Tahoma" w:hAnsi="Tahoma" w:cs="Tahoma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7229" w:type="dxa"/>
          </w:tcPr>
          <w:p w:rsidR="00602631" w:rsidRPr="00E763B3" w:rsidRDefault="00602631" w:rsidP="00872C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763B3">
              <w:rPr>
                <w:rFonts w:ascii="Tahoma" w:hAnsi="Tahoma" w:cs="Tahoma"/>
                <w:sz w:val="18"/>
                <w:szCs w:val="18"/>
              </w:rPr>
              <w:t>Nazwa</w:t>
            </w:r>
          </w:p>
        </w:tc>
        <w:tc>
          <w:tcPr>
            <w:tcW w:w="709" w:type="dxa"/>
          </w:tcPr>
          <w:p w:rsidR="00602631" w:rsidRPr="00E763B3" w:rsidRDefault="00602631" w:rsidP="00872C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763B3">
              <w:rPr>
                <w:rFonts w:ascii="Tahoma" w:hAnsi="Tahoma" w:cs="Tahoma"/>
                <w:sz w:val="18"/>
                <w:szCs w:val="18"/>
              </w:rPr>
              <w:t>J.m</w:t>
            </w:r>
            <w:proofErr w:type="spellEnd"/>
          </w:p>
        </w:tc>
        <w:tc>
          <w:tcPr>
            <w:tcW w:w="1134" w:type="dxa"/>
          </w:tcPr>
          <w:p w:rsidR="00602631" w:rsidRPr="00E763B3" w:rsidRDefault="00602631" w:rsidP="00872C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763B3">
              <w:rPr>
                <w:rFonts w:ascii="Tahoma" w:hAnsi="Tahoma" w:cs="Tahoma"/>
                <w:sz w:val="18"/>
                <w:szCs w:val="18"/>
              </w:rPr>
              <w:t>Wymagana ilość</w:t>
            </w:r>
          </w:p>
        </w:tc>
        <w:tc>
          <w:tcPr>
            <w:tcW w:w="1701" w:type="dxa"/>
          </w:tcPr>
          <w:p w:rsidR="00602631" w:rsidRPr="00E763B3" w:rsidRDefault="00602631" w:rsidP="00872C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763B3">
              <w:rPr>
                <w:rFonts w:ascii="Tahoma" w:hAnsi="Tahoma" w:cs="Tahoma"/>
                <w:sz w:val="18"/>
                <w:szCs w:val="18"/>
              </w:rPr>
              <w:t>Cena jednostkowa netto</w:t>
            </w:r>
          </w:p>
        </w:tc>
        <w:tc>
          <w:tcPr>
            <w:tcW w:w="992" w:type="dxa"/>
          </w:tcPr>
          <w:p w:rsidR="00602631" w:rsidRPr="00E763B3" w:rsidRDefault="00602631" w:rsidP="00872C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763B3">
              <w:rPr>
                <w:rFonts w:ascii="Tahoma" w:hAnsi="Tahoma" w:cs="Tahoma"/>
                <w:sz w:val="18"/>
                <w:szCs w:val="18"/>
              </w:rPr>
              <w:t>Wartość netto</w:t>
            </w:r>
          </w:p>
        </w:tc>
        <w:tc>
          <w:tcPr>
            <w:tcW w:w="850" w:type="dxa"/>
          </w:tcPr>
          <w:p w:rsidR="00602631" w:rsidRPr="00E763B3" w:rsidRDefault="00602631" w:rsidP="00872C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763B3">
              <w:rPr>
                <w:rFonts w:ascii="Tahoma" w:hAnsi="Tahoma" w:cs="Tahoma"/>
                <w:sz w:val="18"/>
                <w:szCs w:val="18"/>
              </w:rPr>
              <w:t>VAT %</w:t>
            </w:r>
          </w:p>
        </w:tc>
        <w:tc>
          <w:tcPr>
            <w:tcW w:w="995" w:type="dxa"/>
          </w:tcPr>
          <w:p w:rsidR="00602631" w:rsidRPr="00E763B3" w:rsidRDefault="00602631" w:rsidP="00872C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763B3">
              <w:rPr>
                <w:rFonts w:ascii="Tahoma" w:hAnsi="Tahoma" w:cs="Tahoma"/>
                <w:sz w:val="18"/>
                <w:szCs w:val="18"/>
              </w:rPr>
              <w:t>Wartość brutto</w:t>
            </w:r>
          </w:p>
        </w:tc>
      </w:tr>
      <w:tr w:rsidR="00602631" w:rsidRPr="00E763B3" w:rsidTr="00872C5B">
        <w:tc>
          <w:tcPr>
            <w:tcW w:w="534" w:type="dxa"/>
          </w:tcPr>
          <w:p w:rsidR="00602631" w:rsidRPr="00E763B3" w:rsidRDefault="00602631" w:rsidP="00872C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763B3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7229" w:type="dxa"/>
          </w:tcPr>
          <w:p w:rsidR="00602631" w:rsidRPr="00E763B3" w:rsidRDefault="00C613F4" w:rsidP="00872C5B">
            <w:pPr>
              <w:rPr>
                <w:rFonts w:ascii="Tahoma" w:hAnsi="Tahoma" w:cs="Tahoma"/>
                <w:sz w:val="18"/>
                <w:szCs w:val="18"/>
              </w:rPr>
            </w:pPr>
            <w:r w:rsidRPr="00C613F4">
              <w:rPr>
                <w:rFonts w:ascii="Tahoma" w:hAnsi="Tahoma" w:cs="Tahoma"/>
                <w:sz w:val="18"/>
                <w:szCs w:val="18"/>
              </w:rPr>
              <w:t>Buty robocze typu kozak zapewniające izolację od zimna. Pokrycie: skóra wodoodporna. Wyściółka: przewiewna tkanina, zapobiegająca otarciom, wchłaniająca pot. Wkładka: kształt anatomiczny, wymienna, antystatyczna, pokryta tkaniną. Podeszwa: elastyczna wykonana z poliuretanu. Wzmocniony, stalowy nosek buta. Kolor czarny, różne rozmiary.</w:t>
            </w:r>
          </w:p>
        </w:tc>
        <w:tc>
          <w:tcPr>
            <w:tcW w:w="709" w:type="dxa"/>
          </w:tcPr>
          <w:p w:rsidR="00602631" w:rsidRPr="00E763B3" w:rsidRDefault="00602631" w:rsidP="00872C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7717B">
              <w:rPr>
                <w:rFonts w:ascii="Tahoma" w:hAnsi="Tahoma" w:cs="Tahoma"/>
                <w:sz w:val="18"/>
                <w:szCs w:val="18"/>
              </w:rPr>
              <w:t>para</w:t>
            </w:r>
          </w:p>
        </w:tc>
        <w:tc>
          <w:tcPr>
            <w:tcW w:w="1134" w:type="dxa"/>
          </w:tcPr>
          <w:p w:rsidR="00602631" w:rsidRPr="00E763B3" w:rsidRDefault="00C613F4" w:rsidP="00872C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="00602631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602631" w:rsidRPr="00E763B3" w:rsidRDefault="00602631" w:rsidP="00872C5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602631" w:rsidRPr="00E763B3" w:rsidRDefault="00602631" w:rsidP="00872C5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602631" w:rsidRPr="00E763B3" w:rsidRDefault="00602631" w:rsidP="00872C5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5" w:type="dxa"/>
          </w:tcPr>
          <w:p w:rsidR="00602631" w:rsidRPr="00E763B3" w:rsidRDefault="00602631" w:rsidP="00872C5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2631" w:rsidRPr="00E763B3" w:rsidTr="00872C5B">
        <w:tc>
          <w:tcPr>
            <w:tcW w:w="534" w:type="dxa"/>
          </w:tcPr>
          <w:p w:rsidR="00602631" w:rsidRPr="00E763B3" w:rsidRDefault="00602631" w:rsidP="00872C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763B3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7229" w:type="dxa"/>
          </w:tcPr>
          <w:p w:rsidR="00602631" w:rsidRPr="00E763B3" w:rsidRDefault="00C613F4" w:rsidP="00872C5B">
            <w:pPr>
              <w:rPr>
                <w:rFonts w:ascii="Tahoma" w:hAnsi="Tahoma" w:cs="Tahoma"/>
                <w:sz w:val="18"/>
                <w:szCs w:val="18"/>
              </w:rPr>
            </w:pPr>
            <w:r w:rsidRPr="00C613F4">
              <w:rPr>
                <w:rFonts w:ascii="Tahoma" w:hAnsi="Tahoma" w:cs="Tahoma"/>
                <w:sz w:val="18"/>
                <w:szCs w:val="18"/>
              </w:rPr>
              <w:t>Buty robocze - podwyższane ochronne. Pokrycie: skóra wodoodporna. Wyściółka: przewiewna tkanina, zapobiegająca otarciom, wchłaniająca pot. Buty powinny posiadać duże oczka ułatwiające szybkie zasznurowanie. Wszystkie elementy powinny być odporne na korozję. Wkładka: wymienna, antystatyczna, pokryta tkaniną. Podeszwa zewnętrzna odporna na kwasy, zasady, oleje i wysoką temperaturę. Stalowy nosek, stalowe wzmocnienie śródstopia.  Podeszwa montowana na systemie przyszywano-klejonym. Kolor czarny. Różne rozmiary.</w:t>
            </w:r>
          </w:p>
        </w:tc>
        <w:tc>
          <w:tcPr>
            <w:tcW w:w="709" w:type="dxa"/>
          </w:tcPr>
          <w:p w:rsidR="00602631" w:rsidRPr="00E763B3" w:rsidRDefault="00602631" w:rsidP="00872C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7717B">
              <w:rPr>
                <w:rFonts w:ascii="Tahoma" w:hAnsi="Tahoma" w:cs="Tahoma"/>
                <w:sz w:val="18"/>
                <w:szCs w:val="18"/>
              </w:rPr>
              <w:t>para</w:t>
            </w:r>
          </w:p>
        </w:tc>
        <w:tc>
          <w:tcPr>
            <w:tcW w:w="1134" w:type="dxa"/>
          </w:tcPr>
          <w:p w:rsidR="00602631" w:rsidRPr="00E763B3" w:rsidRDefault="00C613F4" w:rsidP="00872C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="00602631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602631" w:rsidRPr="00E763B3" w:rsidRDefault="00602631" w:rsidP="00872C5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602631" w:rsidRPr="00E763B3" w:rsidRDefault="00602631" w:rsidP="00872C5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602631" w:rsidRPr="00E763B3" w:rsidRDefault="00602631" w:rsidP="00872C5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5" w:type="dxa"/>
          </w:tcPr>
          <w:p w:rsidR="00602631" w:rsidRPr="00E763B3" w:rsidRDefault="00602631" w:rsidP="00872C5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2631" w:rsidRPr="00716FCD" w:rsidTr="00872C5B">
        <w:tc>
          <w:tcPr>
            <w:tcW w:w="534" w:type="dxa"/>
          </w:tcPr>
          <w:p w:rsidR="00602631" w:rsidRPr="00716FCD" w:rsidRDefault="00602631" w:rsidP="00872C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16FCD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7229" w:type="dxa"/>
          </w:tcPr>
          <w:p w:rsidR="00602631" w:rsidRPr="00716FCD" w:rsidRDefault="00C613F4" w:rsidP="00872C5B">
            <w:pPr>
              <w:rPr>
                <w:rFonts w:ascii="Tahoma" w:hAnsi="Tahoma" w:cs="Tahoma"/>
                <w:sz w:val="18"/>
                <w:szCs w:val="18"/>
              </w:rPr>
            </w:pPr>
            <w:r w:rsidRPr="00C613F4">
              <w:rPr>
                <w:rFonts w:ascii="Tahoma" w:hAnsi="Tahoma" w:cs="Tahoma"/>
                <w:sz w:val="18"/>
                <w:szCs w:val="18"/>
              </w:rPr>
              <w:t xml:space="preserve">Buty spawalnicze - Pokrycie: naturalna skóra bydlęca, impregnowana o wyprawie termoodpornej Spód buta: podeszwa antypoślizgowa, wyściółka wewnątrz z </w:t>
            </w:r>
            <w:proofErr w:type="spellStart"/>
            <w:r w:rsidRPr="00C613F4">
              <w:rPr>
                <w:rFonts w:ascii="Tahoma" w:hAnsi="Tahoma" w:cs="Tahoma"/>
                <w:sz w:val="18"/>
                <w:szCs w:val="18"/>
              </w:rPr>
              <w:t>podnoskiem</w:t>
            </w:r>
            <w:proofErr w:type="spellEnd"/>
            <w:r w:rsidRPr="00C613F4">
              <w:rPr>
                <w:rFonts w:ascii="Tahoma" w:hAnsi="Tahoma" w:cs="Tahoma"/>
                <w:sz w:val="18"/>
                <w:szCs w:val="18"/>
              </w:rPr>
              <w:t xml:space="preserve"> stalowym;  w podeszwie wkładka </w:t>
            </w:r>
            <w:proofErr w:type="spellStart"/>
            <w:r w:rsidRPr="00C613F4">
              <w:rPr>
                <w:rFonts w:ascii="Tahoma" w:hAnsi="Tahoma" w:cs="Tahoma"/>
                <w:sz w:val="18"/>
                <w:szCs w:val="18"/>
              </w:rPr>
              <w:t>przeciwprzebiciowa</w:t>
            </w:r>
            <w:proofErr w:type="spellEnd"/>
            <w:r w:rsidRPr="00C613F4">
              <w:rPr>
                <w:rFonts w:ascii="Tahoma" w:hAnsi="Tahoma" w:cs="Tahoma"/>
                <w:sz w:val="18"/>
                <w:szCs w:val="18"/>
              </w:rPr>
              <w:t>. Buty olejoodporne, wodoodporne, antyseptyczne. Szybkie awaryjne zdejmowanie, kontakt podeszwy z gorącym podłożem do 180°C. Różne rozmiary.</w:t>
            </w:r>
          </w:p>
        </w:tc>
        <w:tc>
          <w:tcPr>
            <w:tcW w:w="709" w:type="dxa"/>
          </w:tcPr>
          <w:p w:rsidR="00602631" w:rsidRPr="00716FCD" w:rsidRDefault="00602631" w:rsidP="00872C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7717B">
              <w:rPr>
                <w:rFonts w:ascii="Tahoma" w:hAnsi="Tahoma" w:cs="Tahoma"/>
                <w:sz w:val="18"/>
                <w:szCs w:val="18"/>
              </w:rPr>
              <w:t>para</w:t>
            </w:r>
          </w:p>
        </w:tc>
        <w:tc>
          <w:tcPr>
            <w:tcW w:w="1134" w:type="dxa"/>
          </w:tcPr>
          <w:p w:rsidR="00602631" w:rsidRPr="00716FCD" w:rsidRDefault="00C613F4" w:rsidP="00872C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602631" w:rsidRPr="00716FCD" w:rsidRDefault="00602631" w:rsidP="00872C5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602631" w:rsidRPr="00716FCD" w:rsidRDefault="00602631" w:rsidP="00872C5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602631" w:rsidRPr="00716FCD" w:rsidRDefault="00602631" w:rsidP="00872C5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5" w:type="dxa"/>
          </w:tcPr>
          <w:p w:rsidR="00602631" w:rsidRPr="00716FCD" w:rsidRDefault="00602631" w:rsidP="00872C5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2631" w:rsidRPr="00716FCD" w:rsidTr="00872C5B">
        <w:tc>
          <w:tcPr>
            <w:tcW w:w="534" w:type="dxa"/>
          </w:tcPr>
          <w:p w:rsidR="00602631" w:rsidRPr="00716FCD" w:rsidRDefault="00602631" w:rsidP="00872C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16FCD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7229" w:type="dxa"/>
          </w:tcPr>
          <w:p w:rsidR="00602631" w:rsidRPr="00716FCD" w:rsidRDefault="00C613F4" w:rsidP="00872C5B">
            <w:pPr>
              <w:rPr>
                <w:rFonts w:ascii="Tahoma" w:hAnsi="Tahoma" w:cs="Tahoma"/>
                <w:sz w:val="18"/>
                <w:szCs w:val="18"/>
              </w:rPr>
            </w:pPr>
            <w:r w:rsidRPr="00C613F4">
              <w:rPr>
                <w:rFonts w:ascii="Tahoma" w:hAnsi="Tahoma" w:cs="Tahoma"/>
                <w:sz w:val="18"/>
                <w:szCs w:val="18"/>
              </w:rPr>
              <w:t>Buty gumowe męskie wierzch i spód wykonany z wysokiej jakości gumy. Podszewka wykonana z materiału tekstylnego. Wysokość butów 35-40 cm. Kolor czarny. Różne rozmiary.</w:t>
            </w:r>
          </w:p>
        </w:tc>
        <w:tc>
          <w:tcPr>
            <w:tcW w:w="709" w:type="dxa"/>
          </w:tcPr>
          <w:p w:rsidR="00602631" w:rsidRPr="00716FCD" w:rsidRDefault="00602631" w:rsidP="00872C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7717B">
              <w:rPr>
                <w:rFonts w:ascii="Tahoma" w:hAnsi="Tahoma" w:cs="Tahoma"/>
                <w:sz w:val="18"/>
                <w:szCs w:val="18"/>
              </w:rPr>
              <w:t>para</w:t>
            </w:r>
          </w:p>
        </w:tc>
        <w:tc>
          <w:tcPr>
            <w:tcW w:w="1134" w:type="dxa"/>
          </w:tcPr>
          <w:p w:rsidR="00602631" w:rsidRPr="00716FCD" w:rsidRDefault="00C613F4" w:rsidP="00872C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602631" w:rsidRPr="00716FCD" w:rsidRDefault="00602631" w:rsidP="00872C5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602631" w:rsidRPr="00716FCD" w:rsidRDefault="00602631" w:rsidP="00872C5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602631" w:rsidRPr="00716FCD" w:rsidRDefault="00602631" w:rsidP="00872C5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5" w:type="dxa"/>
          </w:tcPr>
          <w:p w:rsidR="00602631" w:rsidRPr="00716FCD" w:rsidRDefault="00602631" w:rsidP="00872C5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613F4" w:rsidRPr="00716FCD" w:rsidTr="00872C5B">
        <w:tc>
          <w:tcPr>
            <w:tcW w:w="534" w:type="dxa"/>
          </w:tcPr>
          <w:p w:rsidR="00C613F4" w:rsidRPr="00716FCD" w:rsidRDefault="00C613F4" w:rsidP="00872C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7229" w:type="dxa"/>
          </w:tcPr>
          <w:p w:rsidR="00C613F4" w:rsidRPr="00C613F4" w:rsidRDefault="00C613F4" w:rsidP="00872C5B">
            <w:pPr>
              <w:rPr>
                <w:rFonts w:ascii="Tahoma" w:hAnsi="Tahoma" w:cs="Tahoma"/>
                <w:sz w:val="18"/>
                <w:szCs w:val="18"/>
              </w:rPr>
            </w:pPr>
            <w:r w:rsidRPr="00C613F4">
              <w:rPr>
                <w:rFonts w:ascii="Tahoma" w:hAnsi="Tahoma" w:cs="Tahoma"/>
                <w:sz w:val="18"/>
                <w:szCs w:val="18"/>
              </w:rPr>
              <w:t>Kalosze - obuwie w całości wykonane z polichlorku winylu z kauczukiem nitrylowym, odporne na działanie środków dezynfekcyjnych; cholewka + podeszwa w kolorze białym;  stabilna z zabezpieczeniem przed poślizgiem. Wysokość butów  min. 25 cm. Kalosze odporne na detergenty. Różne rozmiary.</w:t>
            </w:r>
          </w:p>
        </w:tc>
        <w:tc>
          <w:tcPr>
            <w:tcW w:w="709" w:type="dxa"/>
          </w:tcPr>
          <w:p w:rsidR="00C613F4" w:rsidRPr="0067717B" w:rsidRDefault="00C613F4" w:rsidP="00872C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para</w:t>
            </w:r>
          </w:p>
        </w:tc>
        <w:tc>
          <w:tcPr>
            <w:tcW w:w="1134" w:type="dxa"/>
          </w:tcPr>
          <w:p w:rsidR="00C613F4" w:rsidRDefault="00C613F4" w:rsidP="00872C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C613F4" w:rsidRPr="00716FCD" w:rsidRDefault="00C613F4" w:rsidP="00872C5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C613F4" w:rsidRPr="00716FCD" w:rsidRDefault="00C613F4" w:rsidP="00872C5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C613F4" w:rsidRPr="00716FCD" w:rsidRDefault="00C613F4" w:rsidP="00872C5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5" w:type="dxa"/>
          </w:tcPr>
          <w:p w:rsidR="00C613F4" w:rsidRPr="00716FCD" w:rsidRDefault="00C613F4" w:rsidP="00872C5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2631" w:rsidRPr="00716FCD" w:rsidTr="00872C5B">
        <w:tc>
          <w:tcPr>
            <w:tcW w:w="13149" w:type="dxa"/>
            <w:gridSpan w:val="7"/>
          </w:tcPr>
          <w:p w:rsidR="00602631" w:rsidRPr="00716FCD" w:rsidRDefault="00602631" w:rsidP="00872C5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Razem</w:t>
            </w:r>
          </w:p>
        </w:tc>
        <w:tc>
          <w:tcPr>
            <w:tcW w:w="995" w:type="dxa"/>
          </w:tcPr>
          <w:p w:rsidR="00602631" w:rsidRPr="00716FCD" w:rsidRDefault="00602631" w:rsidP="00872C5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02631" w:rsidRDefault="00602631" w:rsidP="00602631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602631" w:rsidRDefault="00602631" w:rsidP="00602631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602631" w:rsidRDefault="00602631" w:rsidP="00602631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602631" w:rsidRDefault="00602631" w:rsidP="00602631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602631" w:rsidRDefault="00602631" w:rsidP="00602631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602631" w:rsidRDefault="00602631" w:rsidP="00602631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602631" w:rsidRDefault="00602631" w:rsidP="00602631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602631" w:rsidRDefault="00602631" w:rsidP="00602631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602631" w:rsidRDefault="00602631" w:rsidP="00602631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602631" w:rsidRDefault="00602631" w:rsidP="00602631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602631" w:rsidRDefault="00602631" w:rsidP="00602631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5410A6" w:rsidRPr="005F61A8" w:rsidRDefault="005410A6" w:rsidP="00B56AC9">
      <w:pPr>
        <w:rPr>
          <w:rFonts w:ascii="Tahoma" w:hAnsi="Tahoma" w:cs="Tahoma"/>
          <w:sz w:val="18"/>
          <w:szCs w:val="18"/>
        </w:rPr>
      </w:pPr>
    </w:p>
    <w:tbl>
      <w:tblPr>
        <w:tblW w:w="2082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14449"/>
        <w:gridCol w:w="580"/>
        <w:gridCol w:w="1034"/>
        <w:gridCol w:w="640"/>
        <w:gridCol w:w="1420"/>
        <w:gridCol w:w="883"/>
        <w:gridCol w:w="1180"/>
      </w:tblGrid>
      <w:tr w:rsidR="00B56AC9" w:rsidRPr="005F61A8" w:rsidTr="005F61A8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AC9" w:rsidRPr="005F61A8" w:rsidRDefault="00B56AC9" w:rsidP="00B56AC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AC9" w:rsidRPr="005F61A8" w:rsidRDefault="00B56AC9" w:rsidP="00B56AC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5F61A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Część </w:t>
            </w:r>
            <w:r w:rsidR="0060263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5</w:t>
            </w:r>
            <w:r w:rsidRPr="005F61A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Odzież  ochrony indywidualnej</w:t>
            </w:r>
            <w:r w:rsidR="003E1DA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*</w:t>
            </w:r>
            <w:r w:rsidRPr="005F61A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 </w:t>
            </w:r>
          </w:p>
          <w:tbl>
            <w:tblPr>
              <w:tblW w:w="1424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40"/>
              <w:gridCol w:w="7840"/>
              <w:gridCol w:w="580"/>
              <w:gridCol w:w="1128"/>
              <w:gridCol w:w="640"/>
              <w:gridCol w:w="1360"/>
              <w:gridCol w:w="876"/>
              <w:gridCol w:w="1180"/>
            </w:tblGrid>
            <w:tr w:rsidR="00B56AC9" w:rsidRPr="005F61A8" w:rsidTr="005F61A8">
              <w:trPr>
                <w:trHeight w:val="630"/>
              </w:trPr>
              <w:tc>
                <w:tcPr>
                  <w:tcW w:w="64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56AC9" w:rsidRPr="005F61A8" w:rsidRDefault="00B56AC9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</w:pPr>
                  <w:proofErr w:type="spellStart"/>
                  <w:r w:rsidRPr="005F61A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>Lp</w:t>
                  </w:r>
                  <w:proofErr w:type="spellEnd"/>
                </w:p>
              </w:tc>
              <w:tc>
                <w:tcPr>
                  <w:tcW w:w="784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56AC9" w:rsidRPr="005F61A8" w:rsidRDefault="00B56AC9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5F61A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>Nazwa</w:t>
                  </w:r>
                </w:p>
              </w:tc>
              <w:tc>
                <w:tcPr>
                  <w:tcW w:w="58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56AC9" w:rsidRPr="005F61A8" w:rsidRDefault="00B56AC9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5F61A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>j. m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56AC9" w:rsidRPr="005F61A8" w:rsidRDefault="00B56AC9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5F61A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 xml:space="preserve"> wymagana ilość</w:t>
                  </w:r>
                </w:p>
              </w:tc>
              <w:tc>
                <w:tcPr>
                  <w:tcW w:w="64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56AC9" w:rsidRPr="005F61A8" w:rsidRDefault="00B56AC9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5F61A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>cena  jedn. netto</w:t>
                  </w:r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56AC9" w:rsidRPr="005F61A8" w:rsidRDefault="00B56AC9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5F61A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>wartość  netto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56AC9" w:rsidRPr="005F61A8" w:rsidRDefault="00B56AC9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5F61A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>podatek VAT</w:t>
                  </w:r>
                </w:p>
              </w:tc>
              <w:tc>
                <w:tcPr>
                  <w:tcW w:w="118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56AC9" w:rsidRPr="005F61A8" w:rsidRDefault="00B56AC9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5F61A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>Wartość brutto</w:t>
                  </w:r>
                </w:p>
              </w:tc>
            </w:tr>
            <w:tr w:rsidR="00B56AC9" w:rsidRPr="005F61A8" w:rsidTr="005F61A8">
              <w:trPr>
                <w:trHeight w:val="495"/>
              </w:trPr>
              <w:tc>
                <w:tcPr>
                  <w:tcW w:w="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56AC9" w:rsidRPr="005F61A8" w:rsidRDefault="00B56AC9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  <w:r w:rsidRPr="005F61A8"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78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56AC9" w:rsidRPr="005F61A8" w:rsidRDefault="002A757C" w:rsidP="00B56AC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2A757C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 xml:space="preserve">Fartuch foliowy </w:t>
                  </w:r>
                  <w:r w:rsidRPr="002A757C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jednorazowy, zakładany przez głowę, wiązany z tyłu.</w:t>
                  </w:r>
                </w:p>
              </w:tc>
              <w:tc>
                <w:tcPr>
                  <w:tcW w:w="58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6AC9" w:rsidRPr="002A757C" w:rsidRDefault="002A757C" w:rsidP="002A757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</w:pPr>
                  <w:proofErr w:type="spellStart"/>
                  <w:r w:rsidRPr="002A757C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szt</w:t>
                  </w:r>
                  <w:proofErr w:type="spellEnd"/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6AC9" w:rsidRPr="002A757C" w:rsidRDefault="002A757C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</w:pPr>
                  <w:r w:rsidRPr="002A757C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100</w:t>
                  </w:r>
                </w:p>
              </w:tc>
              <w:tc>
                <w:tcPr>
                  <w:tcW w:w="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B56AC9" w:rsidRPr="005F61A8" w:rsidRDefault="00B56AC9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B56AC9" w:rsidRPr="005F61A8" w:rsidRDefault="00B56AC9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6AC9" w:rsidRPr="005F61A8" w:rsidRDefault="00B56AC9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B56AC9" w:rsidRPr="005F61A8" w:rsidRDefault="00B56AC9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B56AC9" w:rsidRPr="005F61A8" w:rsidTr="002A757C">
              <w:trPr>
                <w:trHeight w:val="742"/>
              </w:trPr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56AC9" w:rsidRPr="005F61A8" w:rsidRDefault="00B56AC9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  <w:r w:rsidRPr="005F61A8"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  <w:t>2</w:t>
                  </w:r>
                </w:p>
              </w:tc>
              <w:tc>
                <w:tcPr>
                  <w:tcW w:w="7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6AC9" w:rsidRPr="005F61A8" w:rsidRDefault="002A757C" w:rsidP="003E1DA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2A757C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 xml:space="preserve">Kamizelka ostrzegawcza - </w:t>
                  </w:r>
                  <w:r w:rsidRPr="002A757C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wykonana z materiału 100 % poliester w  intensywnym kolorze żółtym lub pomarańczowym; zapinana na taśmy z rzepem  umożliwiające regulację tęgości; dodatkowo 2 taśmy odblaskowe; spełnia wymagania normy EN 471.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:rsidR="00B56AC9" w:rsidRPr="002A757C" w:rsidRDefault="002A757C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</w:pPr>
                  <w:r w:rsidRPr="002A757C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szt.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6AC9" w:rsidRPr="002A757C" w:rsidRDefault="002A757C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</w:pPr>
                  <w:r w:rsidRPr="002A757C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B56AC9" w:rsidRPr="005F61A8" w:rsidRDefault="00B56AC9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B56AC9" w:rsidRPr="005F61A8" w:rsidRDefault="00B56AC9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6AC9" w:rsidRPr="005F61A8" w:rsidRDefault="00B56AC9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B56AC9" w:rsidRPr="005F61A8" w:rsidRDefault="00B56AC9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B56AC9" w:rsidRPr="005F61A8" w:rsidTr="002A757C">
              <w:trPr>
                <w:trHeight w:val="837"/>
              </w:trPr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56AC9" w:rsidRPr="005F61A8" w:rsidRDefault="00B56AC9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  <w:r w:rsidRPr="005F61A8"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  <w:t>3</w:t>
                  </w:r>
                </w:p>
              </w:tc>
              <w:tc>
                <w:tcPr>
                  <w:tcW w:w="7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6AC9" w:rsidRPr="005F61A8" w:rsidRDefault="002A757C" w:rsidP="00B56AC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2A757C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 xml:space="preserve">Linki bezpieczeństwa z </w:t>
                  </w:r>
                  <w:proofErr w:type="spellStart"/>
                  <w:r w:rsidRPr="002A757C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>zatrzaśnikami</w:t>
                  </w:r>
                  <w:proofErr w:type="spellEnd"/>
                  <w:r w:rsidRPr="002A757C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 xml:space="preserve"> -  </w:t>
                  </w:r>
                  <w:r w:rsidRPr="002A757C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 xml:space="preserve">linka poliamidowa w oplocie o średnicy 10,5mm, fabrycznie dołączone </w:t>
                  </w:r>
                  <w:proofErr w:type="spellStart"/>
                  <w:r w:rsidRPr="002A757C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zatrzaśniki</w:t>
                  </w:r>
                  <w:proofErr w:type="spellEnd"/>
                  <w:r w:rsidRPr="002A757C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, spełniające normy PN-EN 354 , PN-EN 358 oraz posiadać certyfikat CE.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6AC9" w:rsidRPr="002A757C" w:rsidRDefault="002A757C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</w:pPr>
                  <w:r w:rsidRPr="002A757C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szt.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6AC9" w:rsidRPr="002A757C" w:rsidRDefault="002A757C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</w:pPr>
                  <w:r w:rsidRPr="002A757C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B56AC9" w:rsidRPr="005F61A8" w:rsidRDefault="00B56AC9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B56AC9" w:rsidRPr="005F61A8" w:rsidRDefault="00B56AC9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6AC9" w:rsidRPr="005F61A8" w:rsidRDefault="00B56AC9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B56AC9" w:rsidRPr="005F61A8" w:rsidRDefault="00B56AC9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B56AC9" w:rsidRPr="005F61A8" w:rsidTr="005F61A8">
              <w:trPr>
                <w:trHeight w:val="844"/>
              </w:trPr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56AC9" w:rsidRPr="005F61A8" w:rsidRDefault="00B56AC9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  <w:r w:rsidRPr="005F61A8"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  <w:t>4</w:t>
                  </w:r>
                </w:p>
              </w:tc>
              <w:tc>
                <w:tcPr>
                  <w:tcW w:w="7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56AC9" w:rsidRPr="005F61A8" w:rsidRDefault="002A757C" w:rsidP="00B56AC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2A757C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 xml:space="preserve">Okulary ochronne typu ''GOGLE''; </w:t>
                  </w:r>
                  <w:r w:rsidRPr="002A757C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zakładane na elastyczną gumkę, z regulacją długości w miejscu mocowania: na bokach małe dziurki, zapobiegające parowaniu; posiadające wymienne szybki oraz filtry ochronne; przeznaczone do ochrony oczu przed odpryskami ciał stałych, materiałów ceramicznych.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56AC9" w:rsidRPr="002A757C" w:rsidRDefault="002A757C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s</w:t>
                  </w:r>
                  <w:r w:rsidRPr="002A757C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zt.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6AC9" w:rsidRPr="002A757C" w:rsidRDefault="002A757C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</w:pPr>
                  <w:r w:rsidRPr="002A757C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50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B56AC9" w:rsidRPr="005F61A8" w:rsidRDefault="00B56AC9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B56AC9" w:rsidRPr="005F61A8" w:rsidRDefault="00B56AC9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6AC9" w:rsidRPr="005F61A8" w:rsidRDefault="00B56AC9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B56AC9" w:rsidRPr="005F61A8" w:rsidRDefault="00B56AC9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8259CA" w:rsidRPr="005F61A8" w:rsidTr="005F61A8">
              <w:trPr>
                <w:trHeight w:val="408"/>
              </w:trPr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8259CA" w:rsidRPr="005F61A8" w:rsidRDefault="008259CA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  <w:r w:rsidRPr="005F61A8"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259CA" w:rsidRPr="005F61A8" w:rsidRDefault="002A757C" w:rsidP="00B56AC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2A757C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 xml:space="preserve">Okulary ochronne typu "Gogle". </w:t>
                  </w:r>
                  <w:r w:rsidRPr="002A757C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Ochrona przed kroplami cieczy, kwasami, materiałami biologicznymi zakaźnymi. Spełniające normy PN-EN 166:2005.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259CA" w:rsidRPr="002A757C" w:rsidRDefault="002A757C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s</w:t>
                  </w:r>
                  <w:r w:rsidRPr="002A757C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zt.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259CA" w:rsidRPr="002A757C" w:rsidRDefault="002A757C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</w:pPr>
                  <w:r w:rsidRPr="002A757C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50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8259CA" w:rsidRPr="005F61A8" w:rsidRDefault="008259CA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8259CA" w:rsidRPr="005F61A8" w:rsidRDefault="008259CA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259CA" w:rsidRPr="005F61A8" w:rsidRDefault="008259CA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8259CA" w:rsidRPr="005F61A8" w:rsidRDefault="008259CA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8259CA" w:rsidRPr="005F61A8" w:rsidTr="002A757C">
              <w:trPr>
                <w:trHeight w:val="372"/>
              </w:trPr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8259CA" w:rsidRPr="005F61A8" w:rsidRDefault="008259CA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  <w:r w:rsidRPr="005F61A8"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  <w:t>6</w:t>
                  </w:r>
                </w:p>
              </w:tc>
              <w:tc>
                <w:tcPr>
                  <w:tcW w:w="7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259CA" w:rsidRPr="005F61A8" w:rsidRDefault="002A757C" w:rsidP="00B56AC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2A757C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 xml:space="preserve">Półmaski jednorazowe, </w:t>
                  </w:r>
                  <w:r w:rsidRPr="002A757C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EN 149, filtr FFP2, bez zaworu.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259CA" w:rsidRPr="002A757C" w:rsidRDefault="002A757C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</w:pPr>
                  <w:r w:rsidRPr="002A757C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szt.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259CA" w:rsidRPr="002A757C" w:rsidRDefault="002A757C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</w:pPr>
                  <w:r w:rsidRPr="002A757C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50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8259CA" w:rsidRPr="005F61A8" w:rsidRDefault="008259CA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8259CA" w:rsidRPr="005F61A8" w:rsidRDefault="008259CA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259CA" w:rsidRPr="005F61A8" w:rsidRDefault="008259CA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8259CA" w:rsidRPr="005F61A8" w:rsidRDefault="008259CA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8259CA" w:rsidRPr="005F61A8" w:rsidTr="005F61A8">
              <w:trPr>
                <w:trHeight w:val="549"/>
              </w:trPr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8259CA" w:rsidRPr="005F61A8" w:rsidRDefault="008259CA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  <w:r w:rsidRPr="005F61A8"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  <w:t>7</w:t>
                  </w:r>
                </w:p>
              </w:tc>
              <w:tc>
                <w:tcPr>
                  <w:tcW w:w="7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259CA" w:rsidRPr="005F61A8" w:rsidRDefault="002A757C" w:rsidP="00B56AC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2A757C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>Rękawice spawalnicze</w:t>
                  </w:r>
                  <w:r w:rsidRPr="002A757C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, wytrzymałe i odporne na działanie ognia;  wykonane z licowej skóry cielęcej ze wzmocnionym kciukiem;  posiadają przedłużony mankiet chroniący przedramię przed kontaktem z ciepłem.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259CA" w:rsidRPr="002A757C" w:rsidRDefault="002A757C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</w:pPr>
                  <w:r w:rsidRPr="002A757C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szt.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259CA" w:rsidRPr="002A757C" w:rsidRDefault="002A757C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</w:pPr>
                  <w:r w:rsidRPr="002A757C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4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8259CA" w:rsidRPr="005F61A8" w:rsidRDefault="008259CA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8259CA" w:rsidRPr="005F61A8" w:rsidRDefault="008259CA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259CA" w:rsidRPr="005F61A8" w:rsidRDefault="008259CA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8259CA" w:rsidRPr="005F61A8" w:rsidRDefault="008259CA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8259CA" w:rsidRPr="005F61A8" w:rsidTr="005F61A8">
              <w:trPr>
                <w:trHeight w:val="713"/>
              </w:trPr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8259CA" w:rsidRPr="005F61A8" w:rsidRDefault="008259CA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  <w:r w:rsidRPr="005F61A8"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  <w:t>8</w:t>
                  </w:r>
                </w:p>
              </w:tc>
              <w:tc>
                <w:tcPr>
                  <w:tcW w:w="7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259CA" w:rsidRPr="005F61A8" w:rsidRDefault="002A757C" w:rsidP="00B56AC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2A757C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 xml:space="preserve">Rękawice nitrylowe. </w:t>
                  </w:r>
                  <w:r w:rsidRPr="002A757C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Ochrona przed środkami chemicznymi i biologicznymi- powinny spełniać wymagania normy PN - EN 374 -2, PN -EN 374 - 3. Rękawice szczelne, pięciopalcowe; wykonywane na podkładzie dzianinowym lub flokowane bawełną.; z mankietem ochraniającym część przedramienia lub przedramię; powierzchnia rękawic po stronie dłoniowej pokryta drobnymi wypukłościami zmniejszającymi poślizg rękawicy i ułatwiającymi chwytanie gładkich, śliskich czy mokrych przedmiotów.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259CA" w:rsidRPr="002A757C" w:rsidRDefault="002A757C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para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259CA" w:rsidRPr="002A757C" w:rsidRDefault="002A757C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</w:pPr>
                  <w:r w:rsidRPr="002A757C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300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8259CA" w:rsidRPr="005F61A8" w:rsidRDefault="008259CA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8259CA" w:rsidRPr="005F61A8" w:rsidRDefault="008259CA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259CA" w:rsidRPr="005F61A8" w:rsidRDefault="008259CA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8259CA" w:rsidRPr="005F61A8" w:rsidRDefault="008259CA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2A757C" w:rsidRPr="005F61A8" w:rsidTr="005F61A8">
              <w:trPr>
                <w:trHeight w:val="713"/>
              </w:trPr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2A757C" w:rsidRPr="005F61A8" w:rsidRDefault="002A757C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  <w:t>9</w:t>
                  </w:r>
                </w:p>
              </w:tc>
              <w:tc>
                <w:tcPr>
                  <w:tcW w:w="7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A757C" w:rsidRPr="002A757C" w:rsidRDefault="002A757C" w:rsidP="00B56AC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2A757C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 xml:space="preserve">Szelki bezpieczeństwa-  </w:t>
                  </w:r>
                  <w:r w:rsidRPr="002A757C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wyposażone w tylną klamrę zaczepową,  regulację pasów udowych i pasa piersiowego, posiadają pas do pracy ,, w podparciu", z bocznymi klamrami zaczepowymi zgodny z normą PN-EN 358. Wymagania normy  PN-EN 361</w:t>
                  </w:r>
                  <w:r w:rsidRPr="002A757C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>.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A757C" w:rsidRPr="002A757C" w:rsidRDefault="002A757C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</w:pPr>
                  <w:r w:rsidRPr="002A757C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szt.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A757C" w:rsidRPr="002A757C" w:rsidRDefault="002A757C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2A757C" w:rsidRPr="005F61A8" w:rsidRDefault="002A757C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2A757C" w:rsidRPr="005F61A8" w:rsidRDefault="002A757C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A757C" w:rsidRPr="005F61A8" w:rsidRDefault="002A757C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2A757C" w:rsidRPr="005F61A8" w:rsidRDefault="002A757C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2A757C" w:rsidRPr="005F61A8" w:rsidTr="005F61A8">
              <w:trPr>
                <w:trHeight w:val="713"/>
              </w:trPr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2A757C" w:rsidRDefault="002A757C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  <w:t>10</w:t>
                  </w:r>
                </w:p>
              </w:tc>
              <w:tc>
                <w:tcPr>
                  <w:tcW w:w="7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A757C" w:rsidRPr="002A757C" w:rsidRDefault="002A757C" w:rsidP="00B56AC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2A757C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 xml:space="preserve">Ochronniki słuchu - </w:t>
                  </w:r>
                  <w:r w:rsidRPr="002A757C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 xml:space="preserve">przeznaczone do pracy w hałasie do min. 107 </w:t>
                  </w:r>
                  <w:proofErr w:type="spellStart"/>
                  <w:r w:rsidRPr="002A757C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dB</w:t>
                  </w:r>
                  <w:proofErr w:type="spellEnd"/>
                  <w:r w:rsidRPr="002A757C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; posiadają pałąk nagłowny wykonany ze stali nierdzewnej; każda z czasz zamocowana jest w dwóch miejscach, przez co ich siła dociskowa jest stała podczas użytkowania; poduszki czasz wypełnione są połączeniem płynu oraz gąbki; co  umożliwia ich optymalne dopasowanie. Posiada znak bezpieczeństwa CE.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A757C" w:rsidRPr="002A757C" w:rsidRDefault="002A757C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</w:pPr>
                  <w:r w:rsidRPr="002A757C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szt.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A757C" w:rsidRDefault="002A757C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4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2A757C" w:rsidRPr="005F61A8" w:rsidRDefault="002A757C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2A757C" w:rsidRPr="005F61A8" w:rsidRDefault="002A757C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A757C" w:rsidRPr="005F61A8" w:rsidRDefault="002A757C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2A757C" w:rsidRPr="005F61A8" w:rsidRDefault="002A757C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2A757C" w:rsidRPr="005F61A8" w:rsidTr="005F61A8">
              <w:trPr>
                <w:trHeight w:val="713"/>
              </w:trPr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2A757C" w:rsidRDefault="002A757C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  <w:lastRenderedPageBreak/>
                    <w:t>11</w:t>
                  </w:r>
                </w:p>
              </w:tc>
              <w:tc>
                <w:tcPr>
                  <w:tcW w:w="7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A757C" w:rsidRPr="002A757C" w:rsidRDefault="002A757C" w:rsidP="00B56AC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2A757C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 xml:space="preserve">Półmaska lakiernicza </w:t>
                  </w:r>
                  <w:r w:rsidRPr="002A757C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3 M 6200; lekka i prosta w obsłudze  wyposażona w system złącza bagnetowego  3 M; konstrukcja z dwoma elementami oczyszczającymi zapewniająca niższe opary oddechowe; łatwy do zamocowania pasek na kark; część twarzowa wykonana z materiału elastomerowego, dzięki czemu jej ciężar jest bardzo niski. Posiada znak bezpieczeństwa CE.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A757C" w:rsidRPr="002A757C" w:rsidRDefault="00473F54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</w:pPr>
                  <w:r w:rsidRPr="002A757C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szt.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A757C" w:rsidRDefault="00473F54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2A757C" w:rsidRPr="005F61A8" w:rsidRDefault="002A757C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2A757C" w:rsidRPr="005F61A8" w:rsidRDefault="002A757C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A757C" w:rsidRPr="005F61A8" w:rsidRDefault="002A757C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2A757C" w:rsidRPr="005F61A8" w:rsidRDefault="002A757C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473F54" w:rsidRPr="005F61A8" w:rsidTr="00473F54">
              <w:trPr>
                <w:trHeight w:val="537"/>
              </w:trPr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73F54" w:rsidRDefault="00473F54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  <w:t>12</w:t>
                  </w:r>
                </w:p>
              </w:tc>
              <w:tc>
                <w:tcPr>
                  <w:tcW w:w="7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73F54" w:rsidRPr="002A757C" w:rsidRDefault="00473F54" w:rsidP="00B56AC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473F54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 xml:space="preserve">Pochłaniacz 6051 typ A1; </w:t>
                  </w:r>
                  <w:r w:rsidRPr="00473F54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chroni przed parami organicznymi. Posiada znak bezpieczeństwa CE.</w:t>
                  </w:r>
                  <w:r w:rsidRPr="00473F54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 xml:space="preserve"> 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73F54" w:rsidRPr="002A757C" w:rsidRDefault="00473F54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</w:pPr>
                  <w:proofErr w:type="spellStart"/>
                  <w:r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kpl</w:t>
                  </w:r>
                  <w:proofErr w:type="spellEnd"/>
                  <w:r w:rsidRPr="002A757C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.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73F54" w:rsidRDefault="00473F54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73F54" w:rsidRPr="005F61A8" w:rsidRDefault="00473F54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73F54" w:rsidRPr="005F61A8" w:rsidRDefault="00473F54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73F54" w:rsidRPr="005F61A8" w:rsidRDefault="00473F54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73F54" w:rsidRPr="005F61A8" w:rsidRDefault="00473F54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473F54" w:rsidRPr="005F61A8" w:rsidTr="005F61A8">
              <w:trPr>
                <w:trHeight w:val="713"/>
              </w:trPr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73F54" w:rsidRDefault="00473F54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  <w:t>13</w:t>
                  </w:r>
                </w:p>
              </w:tc>
              <w:tc>
                <w:tcPr>
                  <w:tcW w:w="7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73F54" w:rsidRPr="00473F54" w:rsidRDefault="00473F54" w:rsidP="00B56AC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473F54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>Maska spawalnicza średnia</w:t>
                  </w:r>
                  <w:r w:rsidRPr="00473F54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;  zabezpieczająca twarz przed promieniowaniem i odpryskami spawalniczymi; wykonana z wysokiej jakości materiałów i zaciemnieniem stałym 11 DIN; uchwyt dopasowany do kształtu maski zapewniający dobre wyważenie i wysoki komfort pracy; wymiary filtra: 100x80.  Posiada znak bezpieczeństwa CE.</w:t>
                  </w:r>
                  <w:r w:rsidRPr="00473F54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 xml:space="preserve"> 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73F54" w:rsidRDefault="00473F54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</w:pPr>
                  <w:r w:rsidRPr="002A757C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szt.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73F54" w:rsidRDefault="00473F54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73F54" w:rsidRPr="005F61A8" w:rsidRDefault="00473F54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73F54" w:rsidRPr="005F61A8" w:rsidRDefault="00473F54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73F54" w:rsidRPr="005F61A8" w:rsidRDefault="00473F54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73F54" w:rsidRPr="005F61A8" w:rsidRDefault="00473F54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473F54" w:rsidRPr="005F61A8" w:rsidTr="005F61A8">
              <w:trPr>
                <w:trHeight w:val="713"/>
              </w:trPr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73F54" w:rsidRDefault="00473F54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  <w:t>14</w:t>
                  </w:r>
                </w:p>
              </w:tc>
              <w:tc>
                <w:tcPr>
                  <w:tcW w:w="7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73F54" w:rsidRPr="00473F54" w:rsidRDefault="00473F54" w:rsidP="00B56AC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473F54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 xml:space="preserve">Półmaska filtrująca </w:t>
                  </w:r>
                  <w:proofErr w:type="spellStart"/>
                  <w:r w:rsidRPr="00473F54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>Flexinet</w:t>
                  </w:r>
                  <w:proofErr w:type="spellEnd"/>
                  <w:r w:rsidRPr="00473F54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 xml:space="preserve"> 822 FFP2; </w:t>
                  </w:r>
                  <w:r w:rsidRPr="00473F54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chroni drogi oddechowe przed pyłami, aerozolami cząstek stałych i aerozolami ciekłymi do 10 x NDS; posiada wkład z węgla aktywnego; wykonana z włókniny syntetycznej hipoalergicznej; półmaska posiada z tyłu głowy regulowane paski mocujące, czaszę z siatki PCW oraz zawór wydechowy. Posiada znak bezpieczeństwa CE.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73F54" w:rsidRPr="002A757C" w:rsidRDefault="00473F54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</w:pPr>
                  <w:r w:rsidRPr="002A757C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szt.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73F54" w:rsidRDefault="00473F54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50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73F54" w:rsidRPr="005F61A8" w:rsidRDefault="00473F54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73F54" w:rsidRPr="005F61A8" w:rsidRDefault="00473F54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73F54" w:rsidRPr="005F61A8" w:rsidRDefault="00473F54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73F54" w:rsidRPr="005F61A8" w:rsidRDefault="00473F54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473F54" w:rsidRPr="005F61A8" w:rsidTr="005F61A8">
              <w:trPr>
                <w:trHeight w:val="713"/>
              </w:trPr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73F54" w:rsidRDefault="00473F54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  <w:t>15</w:t>
                  </w:r>
                </w:p>
              </w:tc>
              <w:tc>
                <w:tcPr>
                  <w:tcW w:w="7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73F54" w:rsidRPr="00473F54" w:rsidRDefault="00473F54" w:rsidP="00B56AC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473F54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>Półmaska lakiernicza 3 M 6200</w:t>
                  </w:r>
                  <w:r w:rsidRPr="00473F54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; lekka i prosta w obsłudze  wyposażona w system złącza bagnetowego  3 M; konstrukcja z dwoma elementami oczyszczającymi zapewniająca niższe opary oddechowe; łatwy do zamocowania pasek na kark; część twarzowa wykonana z materiału elastomerowego, dzięki czemu jej ciężar jest bardzo niski. Posiada znak bezpieczeństwa CE.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73F54" w:rsidRPr="002A757C" w:rsidRDefault="00473F54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</w:pPr>
                  <w:r w:rsidRPr="002A757C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szt.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73F54" w:rsidRDefault="00473F54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3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73F54" w:rsidRPr="005F61A8" w:rsidRDefault="00473F54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73F54" w:rsidRPr="005F61A8" w:rsidRDefault="00473F54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73F54" w:rsidRPr="005F61A8" w:rsidRDefault="00473F54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73F54" w:rsidRPr="005F61A8" w:rsidRDefault="00473F54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473F54" w:rsidRPr="005F61A8" w:rsidTr="00473F54">
              <w:trPr>
                <w:trHeight w:val="467"/>
              </w:trPr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73F54" w:rsidRDefault="00473F54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  <w:t>16</w:t>
                  </w:r>
                </w:p>
              </w:tc>
              <w:tc>
                <w:tcPr>
                  <w:tcW w:w="7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73F54" w:rsidRPr="00473F54" w:rsidRDefault="00473F54" w:rsidP="00B56AC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473F54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 xml:space="preserve">Pochłaniacz 6055 typ A2; </w:t>
                  </w:r>
                  <w:r w:rsidRPr="00473F54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chroni przed parami organicznymi. Posiada znak bezpieczeństwa CE.</w:t>
                  </w:r>
                  <w:r w:rsidRPr="00473F54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 xml:space="preserve"> 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73F54" w:rsidRPr="002A757C" w:rsidRDefault="00473F54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</w:pPr>
                  <w:proofErr w:type="spellStart"/>
                  <w:r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kpl</w:t>
                  </w:r>
                  <w:proofErr w:type="spellEnd"/>
                  <w:r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.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73F54" w:rsidRDefault="00473F54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73F54" w:rsidRPr="005F61A8" w:rsidRDefault="00473F54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73F54" w:rsidRPr="005F61A8" w:rsidRDefault="00473F54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73F54" w:rsidRPr="005F61A8" w:rsidRDefault="00473F54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73F54" w:rsidRPr="005F61A8" w:rsidRDefault="00473F54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473F54" w:rsidRPr="005F61A8" w:rsidTr="00473F54">
              <w:trPr>
                <w:trHeight w:val="560"/>
              </w:trPr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73F54" w:rsidRDefault="00473F54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  <w:t>17</w:t>
                  </w:r>
                </w:p>
              </w:tc>
              <w:tc>
                <w:tcPr>
                  <w:tcW w:w="7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73F54" w:rsidRPr="00473F54" w:rsidRDefault="00473F54" w:rsidP="00B56AC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473F54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 xml:space="preserve">Pochłaniacz ABEK1 3M 6059 </w:t>
                  </w:r>
                  <w:r w:rsidRPr="00473F54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przeciw parom organicznym, gazom nieorganicznym i kwaśnym oraz amoniakowi. Posiada znak bezpieczeństwa CE</w:t>
                  </w:r>
                  <w:r w:rsidRPr="00473F54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>.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73F54" w:rsidRDefault="00473F54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</w:pPr>
                  <w:proofErr w:type="spellStart"/>
                  <w:r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kpl</w:t>
                  </w:r>
                  <w:proofErr w:type="spellEnd"/>
                  <w:r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.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73F54" w:rsidRDefault="00473F54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73F54" w:rsidRPr="005F61A8" w:rsidRDefault="00473F54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73F54" w:rsidRPr="005F61A8" w:rsidRDefault="00473F54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73F54" w:rsidRPr="005F61A8" w:rsidRDefault="00473F54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73F54" w:rsidRPr="005F61A8" w:rsidRDefault="00473F54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473F54" w:rsidRPr="005F61A8" w:rsidTr="005F61A8">
              <w:trPr>
                <w:trHeight w:val="713"/>
              </w:trPr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73F54" w:rsidRDefault="00473F54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  <w:t>18</w:t>
                  </w:r>
                </w:p>
              </w:tc>
              <w:tc>
                <w:tcPr>
                  <w:tcW w:w="7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73F54" w:rsidRPr="00473F54" w:rsidRDefault="00473F54" w:rsidP="00B56AC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473F54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>Półmaska filtrująca FS-930V  822 FFP3 D</w:t>
                  </w:r>
                  <w:r w:rsidRPr="00473F54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 xml:space="preserve">; chroni drogi oddechowe przed pyłami, aerozolami cząstek stałych i aerozolami ciekłymi o stężeniu do 30 x NDS; półmaska składana; pokryta warstwą włókniny osłonowej; posiada regulowane paski; uszczelka nosowa wykonana jest z pianki poliuretanowej; posiada trójwarstwową strukturę ze </w:t>
                  </w:r>
                  <w:proofErr w:type="spellStart"/>
                  <w:r w:rsidRPr="00473F54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zgrzewem</w:t>
                  </w:r>
                  <w:proofErr w:type="spellEnd"/>
                  <w:r w:rsidRPr="00473F54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 xml:space="preserve"> na obrzeżach półmaski; spełnia normę EN149. Posiada znak bezpieczeństwa CE.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73F54" w:rsidRDefault="00473F54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</w:pPr>
                  <w:r w:rsidRPr="002A757C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szt.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73F54" w:rsidRDefault="00473F54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50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73F54" w:rsidRPr="005F61A8" w:rsidRDefault="00473F54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73F54" w:rsidRPr="005F61A8" w:rsidRDefault="00473F54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73F54" w:rsidRPr="005F61A8" w:rsidRDefault="00473F54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73F54" w:rsidRPr="005F61A8" w:rsidRDefault="00473F54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473F54" w:rsidRPr="005F61A8" w:rsidTr="005F61A8">
              <w:trPr>
                <w:trHeight w:val="713"/>
              </w:trPr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73F54" w:rsidRDefault="00473F54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  <w:t>19</w:t>
                  </w:r>
                </w:p>
              </w:tc>
              <w:tc>
                <w:tcPr>
                  <w:tcW w:w="7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73F54" w:rsidRPr="00473F54" w:rsidRDefault="00473F54" w:rsidP="00B56AC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473F54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 xml:space="preserve">Przyłbica ochronna COMFORT LIGHT </w:t>
                  </w:r>
                  <w:r w:rsidRPr="00473F54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 xml:space="preserve">- bezbarwna;  zapobiega zakażeniom przenoszonym drogą kropelkową oraz umożliwia ochronę przed opiłkami opracowywanych materiałów; elastyczna; </w:t>
                  </w:r>
                  <w:proofErr w:type="spellStart"/>
                  <w:r w:rsidRPr="00473F54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bezuciskowa</w:t>
                  </w:r>
                  <w:proofErr w:type="spellEnd"/>
                  <w:r w:rsidRPr="00473F54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; posiada lekkie plastikowe zaczepy; komplet folii wymiennych w każdym zestawie. Posiada znak bezpieczeństwa CE.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73F54" w:rsidRPr="002A757C" w:rsidRDefault="00473F54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</w:pPr>
                  <w:r w:rsidRPr="002A757C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szt.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73F54" w:rsidRDefault="00473F54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50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73F54" w:rsidRPr="005F61A8" w:rsidRDefault="00473F54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73F54" w:rsidRPr="005F61A8" w:rsidRDefault="00473F54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73F54" w:rsidRPr="005F61A8" w:rsidRDefault="00473F54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73F54" w:rsidRPr="005F61A8" w:rsidRDefault="00473F54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473F54" w:rsidRPr="005F61A8" w:rsidTr="005F61A8">
              <w:trPr>
                <w:trHeight w:val="713"/>
              </w:trPr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73F54" w:rsidRDefault="00473F54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  <w:t>20</w:t>
                  </w:r>
                </w:p>
              </w:tc>
              <w:tc>
                <w:tcPr>
                  <w:tcW w:w="7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73F54" w:rsidRPr="00473F54" w:rsidRDefault="00473F54" w:rsidP="00B56AC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473F54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 xml:space="preserve">Fartuch gumowy </w:t>
                  </w:r>
                  <w:r w:rsidRPr="00473F54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krótki  wykonany z dzianiny poliestrowej; wodoodporny; odporny na działanie wody i tłuszczów; rozmiar uniwersalny; kolor biały; długość min. 84 cm.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73F54" w:rsidRPr="002A757C" w:rsidRDefault="00473F54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szt.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73F54" w:rsidRDefault="00473F54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10</w:t>
                  </w:r>
                  <w:bookmarkStart w:id="0" w:name="_GoBack"/>
                  <w:bookmarkEnd w:id="0"/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73F54" w:rsidRPr="005F61A8" w:rsidRDefault="00473F54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73F54" w:rsidRPr="005F61A8" w:rsidRDefault="00473F54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73F54" w:rsidRPr="005F61A8" w:rsidRDefault="00473F54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73F54" w:rsidRPr="005F61A8" w:rsidRDefault="00473F54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B56AC9" w:rsidRPr="005F61A8" w:rsidTr="005F61A8">
              <w:trPr>
                <w:trHeight w:val="255"/>
              </w:trPr>
              <w:tc>
                <w:tcPr>
                  <w:tcW w:w="10828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56AC9" w:rsidRPr="005F61A8" w:rsidRDefault="00B56AC9" w:rsidP="00B56AC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5F61A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 xml:space="preserve">   RAZEM:</w:t>
                  </w:r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B56AC9" w:rsidRPr="005F61A8" w:rsidRDefault="00B56AC9" w:rsidP="00B56AC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B56AC9" w:rsidRPr="005F61A8" w:rsidRDefault="00B56AC9" w:rsidP="00B56AC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B56AC9" w:rsidRPr="005F61A8" w:rsidRDefault="00B56AC9" w:rsidP="00B56AC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:rsidR="00B56AC9" w:rsidRPr="005F61A8" w:rsidRDefault="003E1DA4" w:rsidP="00B56AC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*Odzież powinna być dostarczona zgodnie z wymaganiami aktualnych norm dla środków ochrony indywidualnej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AC9" w:rsidRPr="005F61A8" w:rsidRDefault="00B56AC9" w:rsidP="00B56AC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AC9" w:rsidRPr="005F61A8" w:rsidRDefault="00B56AC9" w:rsidP="00B56AC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AC9" w:rsidRPr="005F61A8" w:rsidRDefault="00B56AC9" w:rsidP="00B56AC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AC9" w:rsidRPr="005F61A8" w:rsidRDefault="00B56AC9" w:rsidP="00B56AC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AC9" w:rsidRPr="005F61A8" w:rsidRDefault="00B56AC9" w:rsidP="00B56AC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AC9" w:rsidRPr="005F61A8" w:rsidRDefault="00B56AC9" w:rsidP="00B56AC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</w:tbl>
    <w:p w:rsidR="008D00E4" w:rsidRPr="005F61A8" w:rsidRDefault="008D00E4">
      <w:pPr>
        <w:rPr>
          <w:rFonts w:ascii="Tahoma" w:hAnsi="Tahoma" w:cs="Tahoma"/>
          <w:sz w:val="18"/>
          <w:szCs w:val="18"/>
        </w:rPr>
      </w:pPr>
    </w:p>
    <w:sectPr w:rsidR="008D00E4" w:rsidRPr="005F61A8" w:rsidSect="00B56AC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AC9"/>
    <w:rsid w:val="002A757C"/>
    <w:rsid w:val="003E1DA4"/>
    <w:rsid w:val="00473F54"/>
    <w:rsid w:val="005410A6"/>
    <w:rsid w:val="005763EA"/>
    <w:rsid w:val="005F61A8"/>
    <w:rsid w:val="00602631"/>
    <w:rsid w:val="00660E92"/>
    <w:rsid w:val="006A4139"/>
    <w:rsid w:val="00706186"/>
    <w:rsid w:val="007B0755"/>
    <w:rsid w:val="008259CA"/>
    <w:rsid w:val="008D00E4"/>
    <w:rsid w:val="00AC15F0"/>
    <w:rsid w:val="00B56AC9"/>
    <w:rsid w:val="00BC2901"/>
    <w:rsid w:val="00C6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6A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F61A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A4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139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6026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6026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6A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F61A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A4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139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6026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6026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1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2668</Words>
  <Characters>16010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18641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2</cp:revision>
  <cp:lastPrinted>2015-05-19T12:31:00Z</cp:lastPrinted>
  <dcterms:created xsi:type="dcterms:W3CDTF">2015-05-19T12:32:00Z</dcterms:created>
  <dcterms:modified xsi:type="dcterms:W3CDTF">2015-05-19T12:32:00Z</dcterms:modified>
</cp:coreProperties>
</file>