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3B" w:rsidRPr="002C2CD6" w:rsidRDefault="0093103B" w:rsidP="0093103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1A6C98" w:rsidRDefault="001E30E0">
      <w:pPr>
        <w:rPr>
          <w:rFonts w:ascii="Tahoma" w:hAnsi="Tahoma" w:cs="Tahoma"/>
          <w:sz w:val="20"/>
          <w:szCs w:val="20"/>
        </w:rPr>
      </w:pPr>
      <w:r w:rsidRPr="00E60B7E">
        <w:rPr>
          <w:rFonts w:ascii="Tahoma" w:hAnsi="Tahoma" w:cs="Tahoma"/>
          <w:sz w:val="20"/>
          <w:szCs w:val="20"/>
        </w:rPr>
        <w:t>Załącznik nr</w:t>
      </w:r>
      <w:r w:rsidR="008B6DAA">
        <w:rPr>
          <w:rFonts w:ascii="Tahoma" w:hAnsi="Tahoma" w:cs="Tahoma"/>
          <w:sz w:val="20"/>
          <w:szCs w:val="20"/>
        </w:rPr>
        <w:t xml:space="preserve"> </w:t>
      </w:r>
      <w:r w:rsidRPr="00E60B7E">
        <w:rPr>
          <w:rFonts w:ascii="Tahoma" w:hAnsi="Tahoma" w:cs="Tahoma"/>
          <w:sz w:val="20"/>
          <w:szCs w:val="20"/>
        </w:rPr>
        <w:t>1</w:t>
      </w:r>
    </w:p>
    <w:p w:rsidR="0093103B" w:rsidRPr="0093103B" w:rsidRDefault="0093103B" w:rsidP="0093103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 (część 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2396"/>
        <w:gridCol w:w="2286"/>
        <w:gridCol w:w="5211"/>
        <w:gridCol w:w="709"/>
        <w:gridCol w:w="1697"/>
        <w:gridCol w:w="1494"/>
      </w:tblGrid>
      <w:tr w:rsidR="00436812" w:rsidRPr="00E60B7E" w:rsidTr="00E60B7E">
        <w:tc>
          <w:tcPr>
            <w:tcW w:w="403" w:type="dxa"/>
          </w:tcPr>
          <w:p w:rsidR="00436812" w:rsidRPr="00E60B7E" w:rsidRDefault="00985A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436812" w:rsidRPr="00E60B7E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2399" w:type="dxa"/>
          </w:tcPr>
          <w:p w:rsidR="00436812" w:rsidRPr="00E60B7E" w:rsidRDefault="00436812" w:rsidP="00985A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290" w:type="dxa"/>
          </w:tcPr>
          <w:p w:rsidR="00436812" w:rsidRPr="00E60B7E" w:rsidRDefault="00E60B7E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436812" w:rsidRPr="00E60B7E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5222" w:type="dxa"/>
          </w:tcPr>
          <w:p w:rsidR="00436812" w:rsidRPr="00E60B7E" w:rsidRDefault="00E60B7E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436812" w:rsidRPr="00E60B7E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709" w:type="dxa"/>
          </w:tcPr>
          <w:p w:rsidR="00436812" w:rsidRPr="00E60B7E" w:rsidRDefault="00436812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436812" w:rsidRPr="00E60B7E" w:rsidRDefault="00436812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1496" w:type="dxa"/>
          </w:tcPr>
          <w:p w:rsidR="00436812" w:rsidRPr="00E60B7E" w:rsidRDefault="00436812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436812" w:rsidRPr="00E60B7E" w:rsidTr="00E60B7E">
        <w:tc>
          <w:tcPr>
            <w:tcW w:w="403" w:type="dxa"/>
          </w:tcPr>
          <w:p w:rsidR="00436812" w:rsidRPr="00E60B7E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F629A3" w:rsidRPr="00E60B7E" w:rsidRDefault="0034303B" w:rsidP="004C5A5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0B7E">
              <w:rPr>
                <w:rFonts w:ascii="Tahoma" w:hAnsi="Tahoma" w:cs="Tahoma"/>
                <w:sz w:val="20"/>
                <w:szCs w:val="20"/>
              </w:rPr>
              <w:t>Asystor</w:t>
            </w:r>
            <w:proofErr w:type="spellEnd"/>
          </w:p>
          <w:p w:rsidR="00D835C7" w:rsidRPr="00E60B7E" w:rsidRDefault="00D835C7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34303B" w:rsidRPr="00E60B7E" w:rsidRDefault="0034303B" w:rsidP="0034303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80-95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34303B" w:rsidRPr="00E60B7E" w:rsidRDefault="0034303B" w:rsidP="0034303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 50-52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436812" w:rsidRPr="00E60B7E" w:rsidRDefault="0034303B" w:rsidP="0034303B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50-55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09464D" w:rsidRPr="00E60B7E" w:rsidRDefault="00E60B7E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="0034303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ykonany z płyty wiórowej obramowanej profilem aluminiowym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34303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posiada 3 szuflady z chromowanymi uchwytami. Podstawa pięcioramienna z regulowan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ą</w:t>
            </w:r>
            <w:r w:rsidR="0034303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wysokością, kółeczka gumowe, nierysujące posadzki. Posiada centralny zamek. Kolor jasny szary odcień do uzgodnienia z zamawiającym.</w:t>
            </w:r>
          </w:p>
        </w:tc>
        <w:tc>
          <w:tcPr>
            <w:tcW w:w="709" w:type="dxa"/>
          </w:tcPr>
          <w:p w:rsidR="00436812" w:rsidRPr="00E60B7E" w:rsidRDefault="00D835C7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36812" w:rsidRPr="00E60B7E" w:rsidRDefault="00436812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436812" w:rsidRPr="00E60B7E" w:rsidRDefault="00436812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32D1" w:rsidRPr="00E60B7E" w:rsidTr="00E60B7E">
        <w:tc>
          <w:tcPr>
            <w:tcW w:w="403" w:type="dxa"/>
          </w:tcPr>
          <w:p w:rsidR="002632D1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:rsidR="00E60B7E" w:rsidRDefault="0034303B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Szafa lekarska </w:t>
            </w:r>
          </w:p>
          <w:p w:rsidR="0034303B" w:rsidRPr="00E60B7E" w:rsidRDefault="0034303B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1</w:t>
            </w:r>
            <w:r w:rsidR="00E60B7E">
              <w:rPr>
                <w:rFonts w:ascii="Tahoma" w:hAnsi="Tahoma" w:cs="Tahoma"/>
                <w:sz w:val="20"/>
                <w:szCs w:val="20"/>
              </w:rPr>
              <w:t>-</w:t>
            </w:r>
            <w:r w:rsidRPr="00E60B7E">
              <w:rPr>
                <w:rFonts w:ascii="Tahoma" w:hAnsi="Tahoma" w:cs="Tahoma"/>
                <w:sz w:val="20"/>
                <w:szCs w:val="20"/>
              </w:rPr>
              <w:t>drzwiowa</w:t>
            </w:r>
            <w:r w:rsidR="007956E2">
              <w:rPr>
                <w:rFonts w:ascii="Tahoma" w:hAnsi="Tahoma" w:cs="Tahoma"/>
                <w:sz w:val="20"/>
                <w:szCs w:val="20"/>
              </w:rPr>
              <w:t xml:space="preserve"> (metalowa)</w:t>
            </w:r>
          </w:p>
          <w:p w:rsidR="008065F0" w:rsidRPr="00E60B7E" w:rsidRDefault="008065F0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A3624F" w:rsidRPr="00E60B7E" w:rsidRDefault="00A3624F" w:rsidP="00A362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189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3624F" w:rsidRPr="00E60B7E" w:rsidRDefault="00A3624F" w:rsidP="00A3624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 44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2632D1" w:rsidRPr="00E60B7E" w:rsidRDefault="00A3624F" w:rsidP="00A3624F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60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D405B6" w:rsidRPr="00E60B7E" w:rsidRDefault="00114B34" w:rsidP="00657461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Korpus wykonany z blachy o grubości 0,8</w:t>
            </w:r>
            <w:r w:rsid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0B7E">
              <w:rPr>
                <w:rFonts w:ascii="Tahoma" w:hAnsi="Tahoma" w:cs="Tahoma"/>
                <w:sz w:val="20"/>
                <w:szCs w:val="20"/>
              </w:rPr>
              <w:t>mm. Drzwi wykonane z</w:t>
            </w:r>
            <w:r w:rsidR="00E60B7E">
              <w:rPr>
                <w:rFonts w:ascii="Tahoma" w:hAnsi="Tahoma" w:cs="Tahoma"/>
                <w:sz w:val="20"/>
                <w:szCs w:val="20"/>
              </w:rPr>
              <w:t>e</w:t>
            </w:r>
            <w:r w:rsidR="00933978" w:rsidRPr="00E60B7E">
              <w:rPr>
                <w:rFonts w:ascii="Tahoma" w:hAnsi="Tahoma" w:cs="Tahoma"/>
                <w:sz w:val="20"/>
                <w:szCs w:val="20"/>
              </w:rPr>
              <w:t xml:space="preserve"> szkła bezpiecznego hartowanego.</w:t>
            </w:r>
            <w:r w:rsid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56E2">
              <w:rPr>
                <w:rFonts w:ascii="Tahoma" w:hAnsi="Tahoma" w:cs="Tahoma"/>
                <w:sz w:val="20"/>
                <w:szCs w:val="20"/>
              </w:rPr>
              <w:t>W</w:t>
            </w:r>
            <w:r w:rsidR="00933978" w:rsidRPr="00E60B7E">
              <w:rPr>
                <w:rFonts w:ascii="Tahoma" w:hAnsi="Tahoma" w:cs="Tahoma"/>
                <w:sz w:val="20"/>
                <w:szCs w:val="20"/>
              </w:rPr>
              <w:t>yposażona w:</w:t>
            </w:r>
          </w:p>
          <w:p w:rsidR="00D405B6" w:rsidRPr="00E60B7E" w:rsidRDefault="00114B34" w:rsidP="00657461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05B6" w:rsidRPr="00E60B7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60B7E">
              <w:rPr>
                <w:rFonts w:ascii="Tahoma" w:hAnsi="Tahoma" w:cs="Tahoma"/>
                <w:sz w:val="20"/>
                <w:szCs w:val="20"/>
              </w:rPr>
              <w:t xml:space="preserve">4 półki </w:t>
            </w:r>
            <w:r w:rsidR="00D405B6" w:rsidRPr="00E60B7E">
              <w:rPr>
                <w:rFonts w:ascii="Tahoma" w:hAnsi="Tahoma" w:cs="Tahoma"/>
                <w:sz w:val="20"/>
                <w:szCs w:val="20"/>
              </w:rPr>
              <w:t>szklane o maksymalnym udźwigu 25 kg, przestawne co 25mm</w:t>
            </w:r>
            <w:r w:rsidRP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405B6" w:rsidRPr="00E60B7E" w:rsidRDefault="00D405B6" w:rsidP="00657461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-u</w:t>
            </w:r>
            <w:r w:rsidR="00114B34" w:rsidRPr="00E60B7E">
              <w:rPr>
                <w:rFonts w:ascii="Tahoma" w:hAnsi="Tahoma" w:cs="Tahoma"/>
                <w:sz w:val="20"/>
                <w:szCs w:val="20"/>
              </w:rPr>
              <w:t xml:space="preserve">chwyt drzwiowy </w:t>
            </w:r>
            <w:r w:rsidRPr="00E60B7E">
              <w:rPr>
                <w:rFonts w:ascii="Tahoma" w:hAnsi="Tahoma" w:cs="Tahoma"/>
                <w:sz w:val="20"/>
                <w:szCs w:val="20"/>
              </w:rPr>
              <w:t xml:space="preserve">ryglujący drzwi </w:t>
            </w:r>
            <w:r w:rsidR="00933978" w:rsidRPr="00E60B7E">
              <w:rPr>
                <w:rFonts w:ascii="Tahoma" w:hAnsi="Tahoma" w:cs="Tahoma"/>
                <w:sz w:val="20"/>
                <w:szCs w:val="20"/>
              </w:rPr>
              <w:t xml:space="preserve">co najmniej w </w:t>
            </w:r>
            <w:r w:rsidRPr="00E60B7E">
              <w:rPr>
                <w:rFonts w:ascii="Tahoma" w:hAnsi="Tahoma" w:cs="Tahoma"/>
                <w:sz w:val="20"/>
                <w:szCs w:val="20"/>
              </w:rPr>
              <w:t>2 punktach</w:t>
            </w:r>
          </w:p>
          <w:p w:rsidR="00D405B6" w:rsidRPr="00E60B7E" w:rsidRDefault="00D405B6" w:rsidP="00657461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14B34" w:rsidRPr="00E60B7E">
              <w:rPr>
                <w:rFonts w:ascii="Tahoma" w:hAnsi="Tahoma" w:cs="Tahoma"/>
                <w:sz w:val="20"/>
                <w:szCs w:val="20"/>
              </w:rPr>
              <w:t xml:space="preserve">zamek </w:t>
            </w:r>
            <w:r w:rsidRPr="00E60B7E">
              <w:rPr>
                <w:rFonts w:ascii="Tahoma" w:hAnsi="Tahoma" w:cs="Tahoma"/>
                <w:sz w:val="20"/>
                <w:szCs w:val="20"/>
              </w:rPr>
              <w:t>patentowy</w:t>
            </w:r>
          </w:p>
          <w:p w:rsidR="00114B34" w:rsidRPr="00E60B7E" w:rsidRDefault="00D405B6" w:rsidP="00E60B7E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- 4 nóżki  </w:t>
            </w:r>
            <w:r w:rsidR="00933978" w:rsidRPr="00E60B7E">
              <w:rPr>
                <w:rFonts w:ascii="Tahoma" w:hAnsi="Tahoma" w:cs="Tahoma"/>
                <w:sz w:val="20"/>
                <w:szCs w:val="20"/>
              </w:rPr>
              <w:t>wykonane z blachy nierdzewnej, spód nóżek zabezpieczony nakładkami plastikowymi lub silikonowymi przed porysowaniem posadzki.</w:t>
            </w:r>
            <w:r w:rsid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B34" w:rsidRPr="00E60B7E">
              <w:rPr>
                <w:rFonts w:ascii="Tahoma" w:hAnsi="Tahoma" w:cs="Tahoma"/>
                <w:sz w:val="20"/>
                <w:szCs w:val="20"/>
              </w:rPr>
              <w:t>Szafa malowana proszkowo.</w:t>
            </w:r>
            <w:r w:rsidR="00E6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B3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Kolor 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– </w:t>
            </w:r>
            <w:r w:rsidR="0027502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sztuki białe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="0027502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 sztuka jasny szary</w:t>
            </w:r>
            <w:r w:rsidR="00114B3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zamawiającym.</w:t>
            </w:r>
          </w:p>
        </w:tc>
        <w:tc>
          <w:tcPr>
            <w:tcW w:w="709" w:type="dxa"/>
          </w:tcPr>
          <w:p w:rsidR="002632D1" w:rsidRPr="00E60B7E" w:rsidRDefault="00275024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632D1" w:rsidRPr="00E60B7E" w:rsidRDefault="002632D1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2632D1" w:rsidRPr="00E60B7E" w:rsidRDefault="002632D1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4B34" w:rsidRPr="00E60B7E" w:rsidTr="00E60B7E">
        <w:tc>
          <w:tcPr>
            <w:tcW w:w="403" w:type="dxa"/>
          </w:tcPr>
          <w:p w:rsidR="00114B34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114B34" w:rsidRPr="00E60B7E" w:rsidRDefault="00114B34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Fotel do pobierania krwi</w:t>
            </w:r>
          </w:p>
          <w:p w:rsidR="00EF763C" w:rsidRPr="00E60B7E" w:rsidRDefault="00EF763C" w:rsidP="00D835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114B34" w:rsidRPr="00E60B7E" w:rsidRDefault="00114B34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115 -120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114B34" w:rsidRPr="00E60B7E" w:rsidRDefault="00114B34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Głębokość 60-85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114B34" w:rsidRPr="00E60B7E" w:rsidRDefault="00114B34" w:rsidP="00671E15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85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98645B" w:rsidRPr="00E60B7E" w:rsidRDefault="007956E2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="00114B3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osiada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: </w:t>
            </w:r>
            <w:r w:rsidR="00114B3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podłokietniki</w:t>
            </w:r>
            <w:r w:rsidR="0093397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wyściełane </w:t>
            </w:r>
            <w:r w:rsidR="002C4B2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materiałem zmywalnym </w:t>
            </w:r>
            <w:r w:rsidR="00114B3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lewej i z prawej strony do pobierania krwi z możliwością  regulacji</w:t>
            </w:r>
            <w:r w:rsid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8645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dwóch ustawień pozycji siedzącej i półleżącej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98645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regulowany zagłówek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896515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98645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nogi</w:t>
            </w:r>
            <w:r w:rsidR="00896515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zabezpieczone stópkami plastikowymi lub silikonowymi przed rysowaniem posadzki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98645B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i odcień do uzgodnienia z zamawiającym.</w:t>
            </w:r>
          </w:p>
        </w:tc>
        <w:tc>
          <w:tcPr>
            <w:tcW w:w="709" w:type="dxa"/>
          </w:tcPr>
          <w:p w:rsidR="00114B34" w:rsidRPr="00E60B7E" w:rsidRDefault="00D835C7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14B34" w:rsidRPr="00E60B7E" w:rsidRDefault="00114B34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114B34" w:rsidRPr="00E60B7E" w:rsidRDefault="00114B34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63C" w:rsidRPr="00E60B7E" w:rsidTr="00B2700C">
        <w:trPr>
          <w:trHeight w:val="1559"/>
        </w:trPr>
        <w:tc>
          <w:tcPr>
            <w:tcW w:w="403" w:type="dxa"/>
          </w:tcPr>
          <w:p w:rsidR="00EF763C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399" w:type="dxa"/>
          </w:tcPr>
          <w:p w:rsidR="00EF763C" w:rsidRPr="00E60B7E" w:rsidRDefault="00EF763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Taboret obrotowy podnoszony pneumatycznie</w:t>
            </w:r>
          </w:p>
          <w:p w:rsidR="00EF763C" w:rsidRPr="00E60B7E" w:rsidRDefault="00EF763C" w:rsidP="002165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EF763C" w:rsidRPr="00E60B7E" w:rsidRDefault="000207C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siedziska 35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0207CA" w:rsidRPr="00E60B7E" w:rsidRDefault="000207C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podstawy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0207CA" w:rsidRPr="00E60B7E" w:rsidRDefault="000207C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Regulacja wysokości siedziska 63-86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0207CA" w:rsidRDefault="007956E2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Siedzisko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tapicerowan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materiału zmywalnego. Podstawa wykonana ze stali </w:t>
            </w:r>
            <w:r w:rsidR="002C4B2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kwasoodpornej 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obręczą pod nogi, wy</w:t>
            </w:r>
            <w:r w:rsidR="002C4B2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posażony w koła o średnicy 60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2C4B2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 - ogumienie nierysujące posadzki.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</w:t>
            </w:r>
            <w:r w:rsidR="002C4B2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odnoszony mechanizmem pneumatycznym.</w:t>
            </w:r>
            <w:r w:rsidR="00B2700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Kolor i odcień do uzgodnienia z zamawiającym.</w:t>
            </w:r>
          </w:p>
          <w:p w:rsidR="007956E2" w:rsidRDefault="007956E2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56E2" w:rsidRPr="00E60B7E" w:rsidRDefault="007956E2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EF763C" w:rsidRPr="00E60B7E" w:rsidRDefault="00EF763C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63C" w:rsidRPr="00E60B7E" w:rsidTr="00E60B7E">
        <w:tc>
          <w:tcPr>
            <w:tcW w:w="403" w:type="dxa"/>
          </w:tcPr>
          <w:p w:rsidR="00EF763C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99" w:type="dxa"/>
          </w:tcPr>
          <w:p w:rsidR="00EF763C" w:rsidRPr="00E60B7E" w:rsidRDefault="007956E2" w:rsidP="004C5A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zabiegowy metalowy</w:t>
            </w:r>
          </w:p>
          <w:p w:rsidR="00EF763C" w:rsidRPr="00E60B7E" w:rsidRDefault="00EF763C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EF763C" w:rsidRPr="00E60B7E" w:rsidRDefault="000207CA" w:rsidP="000207C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685D53" w:rsidRPr="00E60B7E" w:rsidRDefault="00685D53" w:rsidP="000207C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43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685D53" w:rsidRPr="00E60B7E" w:rsidRDefault="00685D53" w:rsidP="000207C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88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143A5F" w:rsidRPr="00E60B7E" w:rsidRDefault="00143A5F" w:rsidP="00651C6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Stelaż wykonany z stali kwasoodpornej.</w:t>
            </w:r>
          </w:p>
          <w:p w:rsidR="00685D53" w:rsidRPr="00E60B7E" w:rsidRDefault="00685D53" w:rsidP="007956E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Stolik posiada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: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 blaty w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ykonane z blachy kwasoodpornej.,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kółka ( w tym 2 kółka z blokadą)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średnicy 100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oponki wykonane z materiału niebrudzące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go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posadzki</w:t>
            </w:r>
          </w:p>
        </w:tc>
        <w:tc>
          <w:tcPr>
            <w:tcW w:w="709" w:type="dxa"/>
          </w:tcPr>
          <w:p w:rsidR="00EF763C" w:rsidRPr="00E60B7E" w:rsidRDefault="000207CA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07CA" w:rsidRPr="00E60B7E" w:rsidTr="00E60B7E">
        <w:tc>
          <w:tcPr>
            <w:tcW w:w="403" w:type="dxa"/>
          </w:tcPr>
          <w:p w:rsidR="000207CA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99" w:type="dxa"/>
          </w:tcPr>
          <w:p w:rsidR="000207CA" w:rsidRPr="00E60B7E" w:rsidRDefault="000207CA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Stolik opatrunkowy</w:t>
            </w:r>
          </w:p>
          <w:p w:rsidR="000207CA" w:rsidRPr="00E60B7E" w:rsidRDefault="000207CA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0207CA" w:rsidRPr="00E60B7E" w:rsidRDefault="000207C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blatu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długość 150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0207CA" w:rsidRPr="00E60B7E" w:rsidRDefault="000207C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szerokość 65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0207CA" w:rsidRPr="00E60B7E" w:rsidRDefault="007956E2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ysokość 88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0207CA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143A5F" w:rsidRPr="00E60B7E" w:rsidRDefault="00143A5F" w:rsidP="00143A5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Stelaż wykonany z stali kwasoodpornej.</w:t>
            </w:r>
          </w:p>
          <w:p w:rsidR="000207CA" w:rsidRPr="00E60B7E" w:rsidRDefault="000207CA" w:rsidP="008B6DA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Stolik z jednym b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latem prostym montowanym na stał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e, wyposażony w 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kółka (w tym 2 kółka z blokadą)</w:t>
            </w:r>
            <w:r w:rsidR="00143A5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średnicy 100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 oponki wykonane z materiału niebrudzące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go</w:t>
            </w:r>
            <w:r w:rsidR="00685D53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posadzki</w:t>
            </w:r>
          </w:p>
        </w:tc>
        <w:tc>
          <w:tcPr>
            <w:tcW w:w="709" w:type="dxa"/>
          </w:tcPr>
          <w:p w:rsidR="000207CA" w:rsidRPr="00E60B7E" w:rsidRDefault="000207CA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207CA" w:rsidRPr="00E60B7E" w:rsidRDefault="000207CA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0207CA" w:rsidRPr="00E60B7E" w:rsidRDefault="000207CA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763C" w:rsidRPr="00E60B7E" w:rsidTr="008B6DAA">
        <w:trPr>
          <w:trHeight w:val="1522"/>
        </w:trPr>
        <w:tc>
          <w:tcPr>
            <w:tcW w:w="403" w:type="dxa"/>
          </w:tcPr>
          <w:p w:rsidR="00EF763C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99" w:type="dxa"/>
          </w:tcPr>
          <w:p w:rsidR="00EF763C" w:rsidRPr="00E60B7E" w:rsidRDefault="00EF763C" w:rsidP="00585C08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Parawan </w:t>
            </w:r>
            <w:r w:rsidR="00585C08" w:rsidRPr="00E60B7E">
              <w:rPr>
                <w:rFonts w:ascii="Tahoma" w:hAnsi="Tahoma" w:cs="Tahoma"/>
                <w:sz w:val="20"/>
                <w:szCs w:val="20"/>
              </w:rPr>
              <w:t>teleskopowy</w:t>
            </w:r>
          </w:p>
          <w:p w:rsidR="00585C08" w:rsidRPr="00E60B7E" w:rsidRDefault="00585C08" w:rsidP="008B6DAA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z bawełnian</w:t>
            </w:r>
            <w:r w:rsidR="008B6DAA">
              <w:rPr>
                <w:rFonts w:ascii="Tahoma" w:hAnsi="Tahoma" w:cs="Tahoma"/>
                <w:sz w:val="20"/>
                <w:szCs w:val="20"/>
              </w:rPr>
              <w:t>ą</w:t>
            </w:r>
            <w:r w:rsidRPr="00E60B7E">
              <w:rPr>
                <w:rFonts w:ascii="Tahoma" w:hAnsi="Tahoma" w:cs="Tahoma"/>
                <w:sz w:val="20"/>
                <w:szCs w:val="20"/>
              </w:rPr>
              <w:t xml:space="preserve"> zasłoną ( z możliwością  prania)</w:t>
            </w:r>
          </w:p>
        </w:tc>
        <w:tc>
          <w:tcPr>
            <w:tcW w:w="2290" w:type="dxa"/>
          </w:tcPr>
          <w:p w:rsidR="00EF763C" w:rsidRPr="00E60B7E" w:rsidRDefault="00585C08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w stanie złożonym 70cm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585C08" w:rsidRPr="00E60B7E" w:rsidRDefault="00585C08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w stanie rozłożonym 200</w:t>
            </w:r>
            <w:r w:rsidR="007956E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EF763C" w:rsidRPr="00E60B7E" w:rsidRDefault="00585C08" w:rsidP="00F325B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Parawan wykonany ze stali kwasoodpornej, składając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się z dopasowanych do siebie, nierozłącznych i wysuwanych teleskopowo 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element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ów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rurow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ych.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ocowane do ściany</w:t>
            </w:r>
            <w:r w:rsidR="008F5B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co najmniej na 4 śruby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Posiada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uchwyty do założenia zasłony. Kolor i odcień </w:t>
            </w:r>
            <w:r w:rsidR="00F325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zasłonki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uzgodnienia z zamawiającym.</w:t>
            </w:r>
          </w:p>
        </w:tc>
        <w:tc>
          <w:tcPr>
            <w:tcW w:w="709" w:type="dxa"/>
          </w:tcPr>
          <w:p w:rsidR="00EF763C" w:rsidRPr="00E60B7E" w:rsidRDefault="00EF763C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EF763C" w:rsidRPr="00E60B7E" w:rsidRDefault="00EF763C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3CB8" w:rsidRPr="00E60B7E" w:rsidTr="00E60B7E">
        <w:tc>
          <w:tcPr>
            <w:tcW w:w="403" w:type="dxa"/>
          </w:tcPr>
          <w:p w:rsidR="00A13CB8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99" w:type="dxa"/>
          </w:tcPr>
          <w:p w:rsidR="00A13CB8" w:rsidRPr="00E60B7E" w:rsidRDefault="00A13CB8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Stojak jezdny pod kardiomonitor</w:t>
            </w:r>
          </w:p>
          <w:p w:rsidR="00A13CB8" w:rsidRPr="00E60B7E" w:rsidRDefault="00A13CB8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0" w:type="dxa"/>
          </w:tcPr>
          <w:p w:rsidR="00A13CB8" w:rsidRPr="00E60B7E" w:rsidRDefault="00A07FD4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podstawy 60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A07FD4" w:rsidRPr="00E60B7E" w:rsidRDefault="00A07FD4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Wysokość całkowita 125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22" w:type="dxa"/>
          </w:tcPr>
          <w:p w:rsidR="00A07FD4" w:rsidRPr="00E60B7E" w:rsidRDefault="00DA1ACD" w:rsidP="00651C6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Elementy wykonane z stali nierdzewnej: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kolumna, statyw,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półka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przystosowana do mocowania kardiomonitora lub innej aparatury medycznej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wymiarach 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koło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długość 35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 szerokość 22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A07FD4" w:rsidRPr="00E60B7E" w:rsidRDefault="008B6DAA" w:rsidP="00651C6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oszyk siatkowy o wymiarach </w:t>
            </w:r>
            <w:r w:rsidR="00DA1A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około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="00DA1A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30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szerokość 15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cm,</w:t>
            </w:r>
            <w:r w:rsidR="00DA1A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głębokość 15 cm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U</w:t>
            </w:r>
            <w:r w:rsidR="00DA1A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chwyt  do przesuwania st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ojaka. P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odstawa pięcioramienna wyposażona w koła o średnicy 80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A07FD4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="008F5BC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ogumienie nierysujące posadzki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w tym dwa z blokadą.</w:t>
            </w:r>
          </w:p>
        </w:tc>
        <w:tc>
          <w:tcPr>
            <w:tcW w:w="709" w:type="dxa"/>
          </w:tcPr>
          <w:p w:rsidR="00A13CB8" w:rsidRPr="00E60B7E" w:rsidRDefault="00A07FD4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13CB8" w:rsidRPr="00E60B7E" w:rsidRDefault="00A13CB8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A13CB8" w:rsidRPr="00E60B7E" w:rsidRDefault="00A13CB8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5C08" w:rsidRPr="00E60B7E" w:rsidTr="00E60B7E">
        <w:tc>
          <w:tcPr>
            <w:tcW w:w="403" w:type="dxa"/>
          </w:tcPr>
          <w:p w:rsidR="00585C08" w:rsidRPr="00E60B7E" w:rsidRDefault="00013C2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99" w:type="dxa"/>
          </w:tcPr>
          <w:p w:rsidR="00585C08" w:rsidRPr="00E60B7E" w:rsidRDefault="00D31138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 xml:space="preserve">Łóżeczko noworodkowe </w:t>
            </w:r>
          </w:p>
        </w:tc>
        <w:tc>
          <w:tcPr>
            <w:tcW w:w="2290" w:type="dxa"/>
          </w:tcPr>
          <w:p w:rsidR="00585C08" w:rsidRPr="00E60B7E" w:rsidRDefault="00D31138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zewnętrzne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D31138" w:rsidRPr="00E60B7E" w:rsidRDefault="008B6DA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ługość 71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D31138" w:rsidRPr="00E60B7E" w:rsidRDefault="008B6DAA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zerokość 46,5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cm, 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wysokość 95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</w:p>
          <w:p w:rsidR="00D31138" w:rsidRPr="00E60B7E" w:rsidRDefault="00D31138" w:rsidP="00671E1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</w:tcPr>
          <w:p w:rsidR="00D31138" w:rsidRPr="00E60B7E" w:rsidRDefault="00D31138" w:rsidP="00651C6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Stelaż wykonany ze stali nierdzewnej, kojec z przeźroczystego tworzywa.</w:t>
            </w:r>
            <w:r w:rsidR="008B6DA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Wymiary kojca wewnętrzne:</w:t>
            </w:r>
          </w:p>
          <w:p w:rsidR="00D31138" w:rsidRPr="00E60B7E" w:rsidRDefault="008B6DAA" w:rsidP="00651C6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  <w:r w:rsidR="00D31138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ługość 66cm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szerokość 42cm, głębokość 23cm.</w:t>
            </w:r>
          </w:p>
          <w:p w:rsidR="00D31138" w:rsidRPr="00E60B7E" w:rsidRDefault="00D31138" w:rsidP="008B6DA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Wewnątrz kojca </w:t>
            </w:r>
            <w:r w:rsidR="007B0F5D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materac</w:t>
            </w:r>
            <w:r w:rsidR="00143A5F" w:rsidRPr="00E60B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zmywalny i paroprzepuszczalny.</w:t>
            </w:r>
          </w:p>
        </w:tc>
        <w:tc>
          <w:tcPr>
            <w:tcW w:w="709" w:type="dxa"/>
          </w:tcPr>
          <w:p w:rsidR="00585C08" w:rsidRPr="00E60B7E" w:rsidRDefault="00D31138" w:rsidP="00E60B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85C08" w:rsidRPr="00E60B7E" w:rsidRDefault="00585C08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</w:tcPr>
          <w:p w:rsidR="00585C08" w:rsidRPr="00E60B7E" w:rsidRDefault="00585C08" w:rsidP="00013C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D56" w:rsidRPr="00E60B7E" w:rsidTr="000D761D">
        <w:tc>
          <w:tcPr>
            <w:tcW w:w="12724" w:type="dxa"/>
            <w:gridSpan w:val="6"/>
          </w:tcPr>
          <w:p w:rsidR="00D35D56" w:rsidRPr="00E60B7E" w:rsidRDefault="00D35D56" w:rsidP="00D35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lastRenderedPageBreak/>
              <w:t>Razem wartość netto</w:t>
            </w:r>
          </w:p>
        </w:tc>
        <w:tc>
          <w:tcPr>
            <w:tcW w:w="1496" w:type="dxa"/>
          </w:tcPr>
          <w:p w:rsidR="00D35D56" w:rsidRPr="00E60B7E" w:rsidRDefault="00D35D56" w:rsidP="00667A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D56" w:rsidRPr="00E60B7E" w:rsidTr="003F5E34">
        <w:tc>
          <w:tcPr>
            <w:tcW w:w="12724" w:type="dxa"/>
            <w:gridSpan w:val="6"/>
          </w:tcPr>
          <w:p w:rsidR="00D35D56" w:rsidRPr="00E60B7E" w:rsidRDefault="00D35D56" w:rsidP="00D35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60B7E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496" w:type="dxa"/>
          </w:tcPr>
          <w:p w:rsidR="00D35D56" w:rsidRPr="00E60B7E" w:rsidRDefault="00D35D56" w:rsidP="00255FC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6235" w:rsidRDefault="00D56235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Pr="002C2CD6" w:rsidRDefault="00FE2996" w:rsidP="00FE2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FE2996" w:rsidRDefault="00FE2996" w:rsidP="00FE2996">
      <w:pPr>
        <w:rPr>
          <w:rFonts w:ascii="Tahoma" w:hAnsi="Tahoma" w:cs="Tahoma"/>
          <w:sz w:val="20"/>
          <w:szCs w:val="20"/>
        </w:rPr>
      </w:pPr>
      <w:r w:rsidRPr="0017222F">
        <w:rPr>
          <w:rFonts w:ascii="Tahoma" w:hAnsi="Tahoma" w:cs="Tahoma"/>
          <w:sz w:val="20"/>
          <w:szCs w:val="20"/>
        </w:rPr>
        <w:t>Załącznik nr 3b</w:t>
      </w:r>
    </w:p>
    <w:p w:rsidR="00FE2996" w:rsidRPr="0093103B" w:rsidRDefault="00FE2996" w:rsidP="00FE29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 (część 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547"/>
        <w:gridCol w:w="2558"/>
        <w:gridCol w:w="5787"/>
        <w:gridCol w:w="709"/>
        <w:gridCol w:w="1698"/>
        <w:gridCol w:w="1494"/>
      </w:tblGrid>
      <w:tr w:rsidR="00FE2996" w:rsidRPr="0017222F" w:rsidTr="00131411">
        <w:trPr>
          <w:trHeight w:val="602"/>
        </w:trPr>
        <w:tc>
          <w:tcPr>
            <w:tcW w:w="427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7222F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547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2558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7222F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5787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7222F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709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698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1494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FE2996" w:rsidRPr="0017222F" w:rsidTr="00131411">
        <w:tc>
          <w:tcPr>
            <w:tcW w:w="427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 xml:space="preserve">Szafka przyłóżkowa  </w:t>
            </w:r>
          </w:p>
        </w:tc>
        <w:tc>
          <w:tcPr>
            <w:tcW w:w="2558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Wymiary blatu</w:t>
            </w:r>
            <w:r>
              <w:rPr>
                <w:rFonts w:ascii="Tahoma" w:hAnsi="Tahoma" w:cs="Tahoma"/>
                <w:sz w:val="20"/>
                <w:szCs w:val="20"/>
              </w:rPr>
              <w:t>: s</w:t>
            </w:r>
            <w:r w:rsidRPr="0017222F">
              <w:rPr>
                <w:rFonts w:ascii="Tahoma" w:hAnsi="Tahoma" w:cs="Tahoma"/>
                <w:sz w:val="20"/>
                <w:szCs w:val="20"/>
              </w:rPr>
              <w:t>zerokość 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 g</w:t>
            </w:r>
            <w:r w:rsidRPr="0017222F">
              <w:rPr>
                <w:rFonts w:ascii="Tahoma" w:hAnsi="Tahoma" w:cs="Tahoma"/>
                <w:sz w:val="20"/>
                <w:szCs w:val="20"/>
              </w:rPr>
              <w:t>łębokość 44,5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 s</w:t>
            </w:r>
            <w:r w:rsidRPr="0017222F">
              <w:rPr>
                <w:rFonts w:ascii="Tahoma" w:hAnsi="Tahoma" w:cs="Tahoma"/>
                <w:sz w:val="20"/>
                <w:szCs w:val="20"/>
              </w:rPr>
              <w:t>zerokość całkowita z podpor</w:t>
            </w:r>
            <w:r>
              <w:rPr>
                <w:rFonts w:ascii="Tahoma" w:hAnsi="Tahoma" w:cs="Tahoma"/>
                <w:sz w:val="20"/>
                <w:szCs w:val="20"/>
              </w:rPr>
              <w:t>ą</w:t>
            </w:r>
            <w:r w:rsidRPr="0017222F">
              <w:rPr>
                <w:rFonts w:ascii="Tahoma" w:hAnsi="Tahoma" w:cs="Tahoma"/>
                <w:sz w:val="20"/>
                <w:szCs w:val="20"/>
              </w:rPr>
              <w:t xml:space="preserve"> blatu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Wymiary blatu bocznego: s</w:t>
            </w:r>
            <w:r w:rsidRPr="0017222F">
              <w:rPr>
                <w:rFonts w:ascii="Tahoma" w:hAnsi="Tahoma" w:cs="Tahoma"/>
                <w:sz w:val="20"/>
                <w:szCs w:val="20"/>
              </w:rPr>
              <w:t>zerokość 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 g</w:t>
            </w:r>
            <w:r w:rsidRPr="0017222F">
              <w:rPr>
                <w:rFonts w:ascii="Tahoma" w:hAnsi="Tahoma" w:cs="Tahoma"/>
                <w:sz w:val="20"/>
                <w:szCs w:val="20"/>
              </w:rPr>
              <w:t>łębokość 34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Wysokość szafki 87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Regulacja wysokości  blatu bocznego 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 do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5787" w:type="dxa"/>
          </w:tcPr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Korpus wykonany jest z profili aluminiowych, boki korpusu wykonane z blachy ocynkowanej i lakierowanej proszkowo. Blat główny i czoł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17222F">
              <w:rPr>
                <w:rFonts w:ascii="Tahoma" w:hAnsi="Tahoma" w:cs="Tahoma"/>
                <w:sz w:val="20"/>
                <w:szCs w:val="20"/>
              </w:rPr>
              <w:t xml:space="preserve"> szuflad wykonane z tworzywa wodoodpornego. Blat główny wyposażony w reling ochronny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17222F">
              <w:rPr>
                <w:rFonts w:ascii="Tahoma" w:hAnsi="Tahoma" w:cs="Tahoma"/>
                <w:sz w:val="20"/>
                <w:szCs w:val="20"/>
              </w:rPr>
              <w:t xml:space="preserve"> zabezpieczający przedmioty przed upadkiem. Szuflada prowadzona na prowadnicach rolkowych i wyposażona w uchwyt. Pomiędzy szuflad</w:t>
            </w:r>
            <w:r>
              <w:rPr>
                <w:rFonts w:ascii="Tahoma" w:hAnsi="Tahoma" w:cs="Tahoma"/>
                <w:sz w:val="20"/>
                <w:szCs w:val="20"/>
              </w:rPr>
              <w:t>ą</w:t>
            </w:r>
            <w:r w:rsidRPr="0017222F">
              <w:rPr>
                <w:rFonts w:ascii="Tahoma" w:hAnsi="Tahoma" w:cs="Tahoma"/>
                <w:sz w:val="20"/>
                <w:szCs w:val="20"/>
              </w:rPr>
              <w:t xml:space="preserve"> a szafką doln</w:t>
            </w:r>
            <w:r>
              <w:rPr>
                <w:rFonts w:ascii="Tahoma" w:hAnsi="Tahoma" w:cs="Tahoma"/>
                <w:sz w:val="20"/>
                <w:szCs w:val="20"/>
              </w:rPr>
              <w:t>ą</w:t>
            </w:r>
            <w:r w:rsidRPr="0017222F">
              <w:rPr>
                <w:rFonts w:ascii="Tahoma" w:hAnsi="Tahoma" w:cs="Tahoma"/>
                <w:sz w:val="20"/>
                <w:szCs w:val="20"/>
              </w:rPr>
              <w:t xml:space="preserve"> półka na podręczne rzeczy.</w:t>
            </w:r>
          </w:p>
          <w:p w:rsidR="00FE2996" w:rsidRPr="0017222F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Szafka ma posiadać uniwersalny blat boczny z możliwością  mocowania  go z lewej lub z prawej strony. Regulacja wysokości blatu  wspomagana za pomocą sprężyny gazowej z możliwością regulacji kąta jego nachylenia. Szafka ma 4 kółka o średnicy 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222F">
              <w:rPr>
                <w:rFonts w:ascii="Tahoma" w:hAnsi="Tahoma" w:cs="Tahoma"/>
                <w:sz w:val="20"/>
                <w:szCs w:val="20"/>
              </w:rPr>
              <w:t>mm w tym 2 koła z blokadą opony wykonane z materiału niebrudzącego posadzki. Kolor i odcień do uzgodnienia z zamawiającym.</w:t>
            </w:r>
          </w:p>
        </w:tc>
        <w:tc>
          <w:tcPr>
            <w:tcW w:w="709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698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17222F" w:rsidTr="00131411">
        <w:tc>
          <w:tcPr>
            <w:tcW w:w="12726" w:type="dxa"/>
            <w:gridSpan w:val="6"/>
          </w:tcPr>
          <w:p w:rsidR="00FE2996" w:rsidRPr="0017222F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Razem wartość netto</w:t>
            </w:r>
          </w:p>
        </w:tc>
        <w:tc>
          <w:tcPr>
            <w:tcW w:w="1494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17222F" w:rsidTr="00131411">
        <w:tc>
          <w:tcPr>
            <w:tcW w:w="12726" w:type="dxa"/>
            <w:gridSpan w:val="6"/>
          </w:tcPr>
          <w:p w:rsidR="00FE2996" w:rsidRPr="0017222F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7222F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494" w:type="dxa"/>
          </w:tcPr>
          <w:p w:rsidR="00FE2996" w:rsidRPr="0017222F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996" w:rsidRPr="0017222F" w:rsidRDefault="00FE2996" w:rsidP="00FE29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Pr="002C2CD6" w:rsidRDefault="00FE2996" w:rsidP="00FE2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FE2996" w:rsidRDefault="00FE2996" w:rsidP="00FE2996">
      <w:pPr>
        <w:rPr>
          <w:rFonts w:ascii="Tahoma" w:hAnsi="Tahoma" w:cs="Tahoma"/>
          <w:sz w:val="20"/>
          <w:szCs w:val="20"/>
        </w:rPr>
      </w:pPr>
      <w:r w:rsidRPr="003F286A">
        <w:rPr>
          <w:rFonts w:ascii="Tahoma" w:hAnsi="Tahoma" w:cs="Tahoma"/>
          <w:sz w:val="20"/>
          <w:szCs w:val="20"/>
        </w:rPr>
        <w:t>Załącznik nr 3c</w:t>
      </w:r>
    </w:p>
    <w:p w:rsidR="00FE2996" w:rsidRPr="0093103B" w:rsidRDefault="00FE2996" w:rsidP="00FE29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 (część 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1831"/>
        <w:gridCol w:w="2275"/>
        <w:gridCol w:w="4798"/>
        <w:gridCol w:w="821"/>
        <w:gridCol w:w="2046"/>
        <w:gridCol w:w="2021"/>
      </w:tblGrid>
      <w:tr w:rsidR="00FE2996" w:rsidRPr="003F286A" w:rsidTr="00131411">
        <w:tc>
          <w:tcPr>
            <w:tcW w:w="428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3F286A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831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275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3F286A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4798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F286A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821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2046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2021" w:type="dxa"/>
          </w:tcPr>
          <w:p w:rsidR="00FE2996" w:rsidRPr="003F286A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FE2996" w:rsidRPr="003F286A" w:rsidTr="00131411">
        <w:tc>
          <w:tcPr>
            <w:tcW w:w="428" w:type="dxa"/>
          </w:tcPr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Wózek wielofunkcyjny</w:t>
            </w:r>
          </w:p>
        </w:tc>
        <w:tc>
          <w:tcPr>
            <w:tcW w:w="2275" w:type="dxa"/>
          </w:tcPr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Wysokość 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 +/- 5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Głębokość 72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 +/-5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Szerokość 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 +/- 5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4798" w:type="dxa"/>
          </w:tcPr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Szkielet, blat górny, czoło szuflad wykonane z materiału charakteryzującego się wysoką wytrzymałością – wysokoodporne tworzywo. Konstrukcja wyposażona w centralny system zamknięcia szuflad, zamykany na klucz.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Wózek wyposażony w 4 szuflady: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dwie na wysokość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jedna na wysokość około 150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jedna na wysokość około 225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Wózek ma posiadać nadstawkę, a na niej z</w:t>
            </w:r>
            <w:r>
              <w:rPr>
                <w:rFonts w:ascii="Tahoma" w:hAnsi="Tahoma" w:cs="Tahoma"/>
                <w:sz w:val="20"/>
                <w:szCs w:val="20"/>
              </w:rPr>
              <w:t>amontowane pojemniki z tworzywa: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 xml:space="preserve">-1 rząd z 5 pojemnikami, 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 xml:space="preserve">-2 rząd z 6 pojemnikami 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- pojemnik na zużyte igły.</w:t>
            </w:r>
          </w:p>
          <w:p w:rsidR="00FE2996" w:rsidRPr="003F286A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Z boku wózka kosz na odpady, z drugiej strony kosz na akcesoria o wymiarach 300-3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3F286A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160-180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F286A">
              <w:rPr>
                <w:rFonts w:ascii="Tahoma" w:hAnsi="Tahoma" w:cs="Tahoma"/>
                <w:sz w:val="20"/>
                <w:szCs w:val="20"/>
              </w:rPr>
              <w:t>wysokość 100-130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mm. Układ jezdny 4 koła w tym 2 z blokadą – koła o średnicy minimum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F286A">
              <w:rPr>
                <w:rFonts w:ascii="Tahoma" w:hAnsi="Tahoma" w:cs="Tahoma"/>
                <w:sz w:val="20"/>
                <w:szCs w:val="20"/>
              </w:rPr>
              <w:t>mm z elastycznym, niebrudzącym podłóg bieżnikiem.</w:t>
            </w:r>
          </w:p>
        </w:tc>
        <w:tc>
          <w:tcPr>
            <w:tcW w:w="821" w:type="dxa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46" w:type="dxa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1" w:type="dxa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3F286A" w:rsidTr="00131411">
        <w:tc>
          <w:tcPr>
            <w:tcW w:w="12199" w:type="dxa"/>
            <w:gridSpan w:val="6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Razem wartość netto</w:t>
            </w:r>
          </w:p>
        </w:tc>
        <w:tc>
          <w:tcPr>
            <w:tcW w:w="2021" w:type="dxa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3F286A" w:rsidTr="00131411">
        <w:tc>
          <w:tcPr>
            <w:tcW w:w="12199" w:type="dxa"/>
            <w:gridSpan w:val="6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286A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2021" w:type="dxa"/>
          </w:tcPr>
          <w:p w:rsidR="00FE2996" w:rsidRPr="003F286A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996" w:rsidRPr="003F286A" w:rsidRDefault="00FE2996" w:rsidP="00FE29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Pr="002C2CD6" w:rsidRDefault="00FE2996" w:rsidP="00FE299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FE2996" w:rsidRDefault="00FE2996" w:rsidP="00FE2996">
      <w:pPr>
        <w:rPr>
          <w:rFonts w:ascii="Tahoma" w:hAnsi="Tahoma" w:cs="Tahoma"/>
          <w:sz w:val="20"/>
          <w:szCs w:val="20"/>
        </w:rPr>
      </w:pPr>
      <w:r w:rsidRPr="009B06EC">
        <w:rPr>
          <w:rFonts w:ascii="Tahoma" w:hAnsi="Tahoma" w:cs="Tahoma"/>
          <w:sz w:val="20"/>
          <w:szCs w:val="20"/>
        </w:rPr>
        <w:t>Załącznik nr 3d</w:t>
      </w:r>
    </w:p>
    <w:p w:rsidR="00FE2996" w:rsidRPr="0093103B" w:rsidRDefault="00FE2996" w:rsidP="00FE29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 (część 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808"/>
        <w:gridCol w:w="3201"/>
        <w:gridCol w:w="4299"/>
        <w:gridCol w:w="792"/>
        <w:gridCol w:w="1838"/>
        <w:gridCol w:w="1855"/>
      </w:tblGrid>
      <w:tr w:rsidR="00FE2996" w:rsidRPr="009B06EC" w:rsidTr="00131411">
        <w:trPr>
          <w:trHeight w:val="602"/>
        </w:trPr>
        <w:tc>
          <w:tcPr>
            <w:tcW w:w="427" w:type="dxa"/>
          </w:tcPr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9B06EC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808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3201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B06EC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4299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9B06EC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792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838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1855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FE2996" w:rsidRPr="009B06EC" w:rsidTr="00131411">
        <w:tc>
          <w:tcPr>
            <w:tcW w:w="427" w:type="dxa"/>
          </w:tcPr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 xml:space="preserve">Wózek leżący do przewożenia pacjentów  </w:t>
            </w:r>
          </w:p>
        </w:tc>
        <w:tc>
          <w:tcPr>
            <w:tcW w:w="3201" w:type="dxa"/>
          </w:tcPr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Wymiary zewnętrzne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B06EC">
              <w:rPr>
                <w:rFonts w:ascii="Tahoma" w:hAnsi="Tahoma" w:cs="Tahoma"/>
                <w:sz w:val="20"/>
                <w:szCs w:val="20"/>
              </w:rPr>
              <w:t>ługość 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 s</w:t>
            </w:r>
            <w:r w:rsidRPr="009B06EC">
              <w:rPr>
                <w:rFonts w:ascii="Tahoma" w:hAnsi="Tahoma" w:cs="Tahoma"/>
                <w:sz w:val="20"/>
                <w:szCs w:val="20"/>
              </w:rPr>
              <w:t>zerokość z poręczami bocznymi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Zakres regulacji wysokości leża (bez materaca)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do 81cm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Wymiary materaca</w:t>
            </w:r>
            <w:r>
              <w:rPr>
                <w:rFonts w:ascii="Tahoma" w:hAnsi="Tahoma" w:cs="Tahoma"/>
                <w:sz w:val="20"/>
                <w:szCs w:val="20"/>
              </w:rPr>
              <w:t xml:space="preserve">:  </w:t>
            </w:r>
            <w:r w:rsidRPr="009B06EC">
              <w:rPr>
                <w:rFonts w:ascii="Tahoma" w:hAnsi="Tahoma" w:cs="Tahoma"/>
                <w:sz w:val="20"/>
                <w:szCs w:val="20"/>
              </w:rPr>
              <w:t>191,5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58,6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B06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:rsidR="00FE2996" w:rsidRPr="009B06EC" w:rsidRDefault="00FE2996" w:rsidP="00131411">
            <w:pPr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Konstrukcja wózka wykonana z profili stalowych pokrytych lakierem proszkowym poliestrowo- epoksydowym. Segmenty leża wypełnione płytą laminowaną. Zmiana wysokości leża za pomocą pompy nożnej hydraulicznej. Regulacja pochylenia pleców wspomagana sprężynami gazowymi z blokadą. Wózek posiada zdejmowany materac. Rama leża wózka posiada krążki odbojowe. Wózek wyposażony w 4 koła z centralną blokadą z jednym kołem do jazdy na wprost oraz  poręcze boczne metalowe składane. Średnica kół 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6EC">
              <w:rPr>
                <w:rFonts w:ascii="Tahoma" w:hAnsi="Tahoma" w:cs="Tahoma"/>
                <w:sz w:val="20"/>
                <w:szCs w:val="20"/>
              </w:rPr>
              <w:t>cm. Dopuszczalne obciążenie 170-230 kg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92" w:type="dxa"/>
          </w:tcPr>
          <w:p w:rsidR="00FE2996" w:rsidRPr="009B06EC" w:rsidRDefault="00FE2996" w:rsidP="00131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9B06EC" w:rsidTr="00131411">
        <w:tc>
          <w:tcPr>
            <w:tcW w:w="12365" w:type="dxa"/>
            <w:gridSpan w:val="6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Razem wartość netto</w:t>
            </w:r>
          </w:p>
        </w:tc>
        <w:tc>
          <w:tcPr>
            <w:tcW w:w="1855" w:type="dxa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996" w:rsidRPr="009B06EC" w:rsidTr="00131411">
        <w:tc>
          <w:tcPr>
            <w:tcW w:w="12365" w:type="dxa"/>
            <w:gridSpan w:val="6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B06EC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855" w:type="dxa"/>
          </w:tcPr>
          <w:p w:rsidR="00FE2996" w:rsidRPr="009B06EC" w:rsidRDefault="00FE2996" w:rsidP="0013141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996" w:rsidRPr="009B06EC" w:rsidRDefault="00FE2996" w:rsidP="00FE299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E2996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FE2996" w:rsidRPr="00E60B7E" w:rsidRDefault="00FE2996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E2996" w:rsidRPr="00E60B7E" w:rsidSect="0043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2"/>
    <w:rsid w:val="00013C24"/>
    <w:rsid w:val="000203F4"/>
    <w:rsid w:val="000207CA"/>
    <w:rsid w:val="00055416"/>
    <w:rsid w:val="00080959"/>
    <w:rsid w:val="00085FF1"/>
    <w:rsid w:val="0009464D"/>
    <w:rsid w:val="000B35BE"/>
    <w:rsid w:val="00114B34"/>
    <w:rsid w:val="00143A5F"/>
    <w:rsid w:val="001A6C98"/>
    <w:rsid w:val="001E30E0"/>
    <w:rsid w:val="00200E10"/>
    <w:rsid w:val="0020318D"/>
    <w:rsid w:val="002165C6"/>
    <w:rsid w:val="00255FCC"/>
    <w:rsid w:val="002632D1"/>
    <w:rsid w:val="00275024"/>
    <w:rsid w:val="002C4B2F"/>
    <w:rsid w:val="0034303B"/>
    <w:rsid w:val="004122FC"/>
    <w:rsid w:val="00436812"/>
    <w:rsid w:val="00451A16"/>
    <w:rsid w:val="004A5A6D"/>
    <w:rsid w:val="004A6EDF"/>
    <w:rsid w:val="004C5A54"/>
    <w:rsid w:val="004E54BE"/>
    <w:rsid w:val="005728A6"/>
    <w:rsid w:val="00585C08"/>
    <w:rsid w:val="00651C6B"/>
    <w:rsid w:val="00657461"/>
    <w:rsid w:val="00667A78"/>
    <w:rsid w:val="00685D53"/>
    <w:rsid w:val="006F53C9"/>
    <w:rsid w:val="007552C5"/>
    <w:rsid w:val="007956E2"/>
    <w:rsid w:val="007B0F5D"/>
    <w:rsid w:val="007C7A5D"/>
    <w:rsid w:val="008065F0"/>
    <w:rsid w:val="0082725F"/>
    <w:rsid w:val="00896515"/>
    <w:rsid w:val="008B6DAA"/>
    <w:rsid w:val="008C4DF4"/>
    <w:rsid w:val="008F5BCD"/>
    <w:rsid w:val="0093103B"/>
    <w:rsid w:val="00933978"/>
    <w:rsid w:val="00985A76"/>
    <w:rsid w:val="0098645B"/>
    <w:rsid w:val="009D65AB"/>
    <w:rsid w:val="00A07FD4"/>
    <w:rsid w:val="00A13CB8"/>
    <w:rsid w:val="00A3624F"/>
    <w:rsid w:val="00A82B2E"/>
    <w:rsid w:val="00B2700C"/>
    <w:rsid w:val="00B801C4"/>
    <w:rsid w:val="00BB364E"/>
    <w:rsid w:val="00C279B6"/>
    <w:rsid w:val="00C901E5"/>
    <w:rsid w:val="00D31138"/>
    <w:rsid w:val="00D35D56"/>
    <w:rsid w:val="00D405B6"/>
    <w:rsid w:val="00D56235"/>
    <w:rsid w:val="00D835C7"/>
    <w:rsid w:val="00DA1ACD"/>
    <w:rsid w:val="00E60B7E"/>
    <w:rsid w:val="00EF763C"/>
    <w:rsid w:val="00F325B4"/>
    <w:rsid w:val="00F34E3B"/>
    <w:rsid w:val="00F629A3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ARECHOWICZ</cp:lastModifiedBy>
  <cp:revision>2</cp:revision>
  <cp:lastPrinted>2014-08-29T10:47:00Z</cp:lastPrinted>
  <dcterms:created xsi:type="dcterms:W3CDTF">2014-10-29T07:29:00Z</dcterms:created>
  <dcterms:modified xsi:type="dcterms:W3CDTF">2014-10-29T07:29:00Z</dcterms:modified>
</cp:coreProperties>
</file>