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34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8D770B" w:rsidRPr="00B1426E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8D770B" w:rsidRPr="00B1426E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8D770B" w:rsidRPr="00B1426E" w:rsidRDefault="008D770B" w:rsidP="008D7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D770B" w:rsidRPr="00C74EC0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W nawiązaniu do ogłoszenia o przetargu nieograniczonym na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</w:rPr>
        <w:t xml:space="preserve">najem drukarek i kserokopiarek </w:t>
      </w: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 w:rsidRPr="00C74EC0">
        <w:rPr>
          <w:rFonts w:ascii="Tahoma" w:eastAsia="Calibri" w:hAnsi="Tahoma" w:cs="Tahoma"/>
          <w:b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: 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cena netto miesięcznego czynszu najmu za 19 urządzeń </w:t>
      </w:r>
      <w:r w:rsidRPr="00B1426E">
        <w:rPr>
          <w:rFonts w:ascii="Tahoma" w:eastAsia="Calibri" w:hAnsi="Tahoma" w:cs="Tahoma"/>
          <w:sz w:val="20"/>
          <w:szCs w:val="20"/>
        </w:rPr>
        <w:t xml:space="preserve">........................ zł 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D770B" w:rsidRPr="00D02BF3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02BF3">
        <w:rPr>
          <w:rFonts w:ascii="Tahoma" w:eastAsia="Calibri" w:hAnsi="Tahoma" w:cs="Tahoma"/>
          <w:sz w:val="20"/>
          <w:szCs w:val="20"/>
        </w:rPr>
        <w:t>cena brutto</w:t>
      </w:r>
      <w:r>
        <w:rPr>
          <w:rFonts w:ascii="Tahoma" w:eastAsia="Calibri" w:hAnsi="Tahoma" w:cs="Tahoma"/>
          <w:sz w:val="20"/>
          <w:szCs w:val="20"/>
        </w:rPr>
        <w:t xml:space="preserve"> miesięcznego czynszu najmu za 19 urządzeń …………………….. zł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sz w:val="20"/>
          <w:szCs w:val="20"/>
        </w:rPr>
        <w:t>cena netto za 12 miesięcy najmu 19 urządzeń</w:t>
      </w:r>
      <w:r>
        <w:rPr>
          <w:rFonts w:ascii="Tahoma" w:eastAsia="Calibri" w:hAnsi="Tahoma" w:cs="Tahoma"/>
          <w:sz w:val="20"/>
          <w:szCs w:val="20"/>
        </w:rPr>
        <w:t xml:space="preserve"> ……………………. zł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podatek VAT </w:t>
      </w:r>
      <w:r w:rsidRPr="00B1426E">
        <w:rPr>
          <w:rFonts w:ascii="Tahoma" w:eastAsia="Calibri" w:hAnsi="Tahoma" w:cs="Tahoma"/>
          <w:sz w:val="20"/>
          <w:szCs w:val="20"/>
        </w:rPr>
        <w:t>...............% tj. ................................... zł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>cena brutto za 12 miesięcy najmu 19 urządzeń</w:t>
      </w:r>
      <w:r w:rsidRPr="00017E4D"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…………………….zł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Oferowana liczba stron wydrukowanych w ramach czynszu najmu: …………………………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1.c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1.e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Pr="00017E4D" w:rsidRDefault="008D770B" w:rsidP="008D770B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>cena netto za 1 wydruk ponad liczbę wydruków ujętych w czynszu najmu ……………….. zł (można podać z dokładnością większą niż dwa miejsca po przecinku)</w:t>
      </w:r>
    </w:p>
    <w:p w:rsidR="008D770B" w:rsidRPr="00C74EC0" w:rsidRDefault="008D770B" w:rsidP="008D770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66"/>
        <w:gridCol w:w="1580"/>
      </w:tblGrid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Nr urządzenia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Model</w:t>
            </w:r>
          </w:p>
        </w:tc>
        <w:tc>
          <w:tcPr>
            <w:tcW w:w="1966" w:type="dxa"/>
          </w:tcPr>
          <w:p w:rsidR="008D770B" w:rsidRPr="00C74EC0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Pr="00C74EC0">
              <w:rPr>
                <w:rFonts w:ascii="Tahoma" w:eastAsia="Calibri" w:hAnsi="Tahoma" w:cs="Tahoma"/>
                <w:sz w:val="20"/>
                <w:szCs w:val="20"/>
              </w:rPr>
              <w:t xml:space="preserve">rządzenie nowe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16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17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18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C74EC0" w:rsidTr="00C1193C"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C74EC0">
              <w:rPr>
                <w:rFonts w:ascii="Tahoma" w:eastAsia="Calibri" w:hAnsi="Tahoma" w:cs="Tahoma"/>
                <w:sz w:val="20"/>
                <w:szCs w:val="20"/>
              </w:rPr>
              <w:t>19</w:t>
            </w: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8D770B" w:rsidRPr="00C74EC0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sz w:val="20"/>
          <w:szCs w:val="20"/>
        </w:rPr>
        <w:t>*</w:t>
      </w:r>
      <w:r>
        <w:rPr>
          <w:rFonts w:ascii="Tahoma" w:eastAsia="Calibri" w:hAnsi="Tahoma" w:cs="Tahoma"/>
          <w:sz w:val="20"/>
          <w:szCs w:val="20"/>
        </w:rPr>
        <w:t>przez</w:t>
      </w:r>
      <w:r w:rsidRPr="00C74EC0">
        <w:rPr>
          <w:rFonts w:ascii="Tahoma" w:eastAsia="Calibri" w:hAnsi="Tahoma" w:cs="Tahoma"/>
          <w:sz w:val="20"/>
          <w:szCs w:val="20"/>
        </w:rPr>
        <w:t xml:space="preserve"> urządzenie nowe </w:t>
      </w:r>
      <w:r>
        <w:rPr>
          <w:rFonts w:ascii="Tahoma" w:eastAsia="Calibri" w:hAnsi="Tahoma" w:cs="Tahoma"/>
          <w:sz w:val="20"/>
          <w:szCs w:val="20"/>
        </w:rPr>
        <w:t>rozumie się:</w:t>
      </w:r>
      <w:r w:rsidRPr="00C74EC0">
        <w:rPr>
          <w:rFonts w:ascii="Tahoma" w:eastAsia="Calibri" w:hAnsi="Tahoma" w:cs="Tahoma"/>
          <w:sz w:val="20"/>
          <w:szCs w:val="20"/>
        </w:rPr>
        <w:t xml:space="preserve"> wyprodukowane nie </w:t>
      </w:r>
      <w:r>
        <w:rPr>
          <w:rFonts w:ascii="Tahoma" w:eastAsia="Calibri" w:hAnsi="Tahoma" w:cs="Tahoma"/>
          <w:sz w:val="20"/>
          <w:szCs w:val="20"/>
        </w:rPr>
        <w:t>wcześniej</w:t>
      </w:r>
      <w:r w:rsidRPr="00C74EC0">
        <w:rPr>
          <w:rFonts w:ascii="Tahoma" w:eastAsia="Calibri" w:hAnsi="Tahoma" w:cs="Tahoma"/>
          <w:sz w:val="20"/>
          <w:szCs w:val="20"/>
        </w:rPr>
        <w:t xml:space="preserve"> niż 6 miesięcy od </w:t>
      </w:r>
      <w:r>
        <w:rPr>
          <w:rFonts w:ascii="Tahoma" w:eastAsia="Calibri" w:hAnsi="Tahoma" w:cs="Tahoma"/>
          <w:sz w:val="20"/>
          <w:szCs w:val="20"/>
        </w:rPr>
        <w:t>daty</w:t>
      </w:r>
      <w:r w:rsidRPr="00C74EC0">
        <w:rPr>
          <w:rFonts w:ascii="Tahoma" w:eastAsia="Calibri" w:hAnsi="Tahoma" w:cs="Tahoma"/>
          <w:sz w:val="20"/>
          <w:szCs w:val="20"/>
        </w:rPr>
        <w:t xml:space="preserve"> złożenia oferty oraz ze stanem licznika nie większym niż 20 stron</w:t>
      </w: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lastRenderedPageBreak/>
        <w:t xml:space="preserve">W nawiązaniu do ogłoszenia o przetargu nieograniczonym na </w:t>
      </w:r>
      <w:r w:rsidRPr="008C2939">
        <w:rPr>
          <w:rFonts w:ascii="Tahoma" w:hAnsi="Tahoma" w:cs="Tahoma"/>
          <w:b/>
          <w:sz w:val="20"/>
          <w:szCs w:val="20"/>
        </w:rPr>
        <w:t xml:space="preserve">najem drukarek i kserokopiarek </w:t>
      </w:r>
      <w:r w:rsidRPr="008C2939">
        <w:rPr>
          <w:rFonts w:ascii="Tahoma" w:hAnsi="Tahoma" w:cs="Tahoma"/>
          <w:sz w:val="20"/>
          <w:szCs w:val="20"/>
        </w:rPr>
        <w:t xml:space="preserve">oferuję wykonanie </w:t>
      </w:r>
      <w:r w:rsidRPr="008C2939">
        <w:rPr>
          <w:rFonts w:ascii="Tahoma" w:hAnsi="Tahoma" w:cs="Tahoma"/>
          <w:b/>
          <w:sz w:val="20"/>
          <w:szCs w:val="20"/>
        </w:rPr>
        <w:t>części 2</w:t>
      </w:r>
      <w:r w:rsidRPr="008C2939">
        <w:rPr>
          <w:rFonts w:ascii="Tahoma" w:hAnsi="Tahoma" w:cs="Tahoma"/>
          <w:sz w:val="20"/>
          <w:szCs w:val="20"/>
        </w:rPr>
        <w:t xml:space="preserve"> zamówienia: </w:t>
      </w: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1 wydruk ……………….. zł (można podać z dokładnością większą niż dwa miejsca po przecinku)</w:t>
      </w: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378</w:t>
      </w:r>
      <w:r>
        <w:rPr>
          <w:rFonts w:ascii="Tahoma" w:hAnsi="Tahoma" w:cs="Tahoma"/>
          <w:sz w:val="20"/>
          <w:szCs w:val="20"/>
        </w:rPr>
        <w:t> </w:t>
      </w:r>
      <w:r w:rsidRPr="008C2939">
        <w:rPr>
          <w:rFonts w:ascii="Tahoma" w:hAnsi="Tahoma" w:cs="Tahoma"/>
          <w:sz w:val="20"/>
          <w:szCs w:val="20"/>
        </w:rPr>
        <w:t>000</w:t>
      </w:r>
      <w:r>
        <w:rPr>
          <w:rFonts w:ascii="Tahoma" w:hAnsi="Tahoma" w:cs="Tahoma"/>
          <w:sz w:val="20"/>
          <w:szCs w:val="20"/>
        </w:rPr>
        <w:t xml:space="preserve"> stron </w:t>
      </w:r>
      <w:r w:rsidRPr="008C2939">
        <w:rPr>
          <w:rFonts w:ascii="Tahoma" w:hAnsi="Tahoma" w:cs="Tahoma"/>
          <w:sz w:val="20"/>
          <w:szCs w:val="20"/>
        </w:rPr>
        <w:t>wydruk</w:t>
      </w:r>
      <w:r>
        <w:rPr>
          <w:rFonts w:ascii="Tahoma" w:hAnsi="Tahoma" w:cs="Tahoma"/>
          <w:sz w:val="20"/>
          <w:szCs w:val="20"/>
        </w:rPr>
        <w:t>ów</w:t>
      </w:r>
      <w:r w:rsidRPr="008C293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8C2939">
        <w:rPr>
          <w:rFonts w:ascii="Tahoma" w:hAnsi="Tahoma" w:cs="Tahoma"/>
          <w:sz w:val="20"/>
          <w:szCs w:val="20"/>
        </w:rPr>
        <w:t>4500 stron</w:t>
      </w:r>
      <w:r>
        <w:rPr>
          <w:rFonts w:ascii="Tahoma" w:hAnsi="Tahoma" w:cs="Tahoma"/>
          <w:sz w:val="20"/>
          <w:szCs w:val="20"/>
        </w:rPr>
        <w:t xml:space="preserve"> </w:t>
      </w:r>
      <w:r w:rsidRPr="008C2939">
        <w:rPr>
          <w:rFonts w:ascii="Tahoma" w:hAnsi="Tahoma" w:cs="Tahoma"/>
          <w:sz w:val="20"/>
          <w:szCs w:val="20"/>
        </w:rPr>
        <w:t>miesięczn</w:t>
      </w:r>
      <w:r>
        <w:rPr>
          <w:rFonts w:ascii="Tahoma" w:hAnsi="Tahoma" w:cs="Tahoma"/>
          <w:sz w:val="20"/>
          <w:szCs w:val="20"/>
        </w:rPr>
        <w:t xml:space="preserve">ie x 7 urządzeń x 12 miesięcy) </w:t>
      </w:r>
      <w:r w:rsidRPr="008C2939">
        <w:rPr>
          <w:rFonts w:ascii="Tahoma" w:hAnsi="Tahoma" w:cs="Tahoma"/>
          <w:sz w:val="20"/>
          <w:szCs w:val="20"/>
        </w:rPr>
        <w:t xml:space="preserve">.................... zł </w:t>
      </w:r>
    </w:p>
    <w:p w:rsidR="008D770B" w:rsidRPr="008C2939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C293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cena brutto za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378 000 stron wydruków</w:t>
      </w:r>
      <w:r w:rsidRPr="00017E4D"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…………………….zł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2.d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</w:t>
      </w:r>
      <w:r w:rsidRPr="008C29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termin dostarczenia urządzeń od daty zawarcia umowy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8C2939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1565"/>
        <w:gridCol w:w="1562"/>
        <w:gridCol w:w="1562"/>
        <w:gridCol w:w="1599"/>
        <w:gridCol w:w="1501"/>
        <w:gridCol w:w="1675"/>
      </w:tblGrid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Nr urządzenia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Model </w:t>
            </w:r>
          </w:p>
        </w:tc>
        <w:tc>
          <w:tcPr>
            <w:tcW w:w="84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tan licznika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do 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200 000 stron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72970">
              <w:rPr>
                <w:rFonts w:ascii="Tahoma" w:eastAsia="Calibri" w:hAnsi="Tahoma" w:cs="Tahoma"/>
                <w:sz w:val="20"/>
                <w:szCs w:val="20"/>
              </w:rPr>
              <w:t>Urządzenie nowe</w:t>
            </w:r>
            <w:r>
              <w:rPr>
                <w:rFonts w:ascii="Tahoma" w:eastAsia="Calibri" w:hAnsi="Tahoma" w:cs="Tahoma"/>
                <w:sz w:val="20"/>
                <w:szCs w:val="20"/>
              </w:rPr>
              <w:t>*</w:t>
            </w:r>
            <w:r w:rsidRPr="00972970">
              <w:rPr>
                <w:rFonts w:ascii="Tahoma" w:eastAsia="Calibri" w:hAnsi="Tahoma" w:cs="Tahoma"/>
                <w:sz w:val="20"/>
                <w:szCs w:val="20"/>
              </w:rPr>
              <w:t xml:space="preserve"> (tak/nie)</w:t>
            </w: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72970">
        <w:rPr>
          <w:rFonts w:ascii="Tahoma" w:eastAsia="Calibri" w:hAnsi="Tahoma" w:cs="Tahoma"/>
          <w:sz w:val="20"/>
          <w:szCs w:val="20"/>
        </w:rPr>
        <w:t>*przez urządzenie nowe rozumie się: wyprodukowane nie wcześniej niż 6 miesięcy od daty złożenia oferty oraz ze stanem licznika nie większym niż 20 stron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 xml:space="preserve">W nawiązaniu do ogłoszenia o przetargu nieograniczonym na </w:t>
      </w:r>
      <w:r w:rsidRPr="008C2939">
        <w:rPr>
          <w:rFonts w:ascii="Tahoma" w:hAnsi="Tahoma" w:cs="Tahoma"/>
          <w:b/>
          <w:sz w:val="20"/>
          <w:szCs w:val="20"/>
        </w:rPr>
        <w:t xml:space="preserve">najem drukarek i kserokopiarek </w:t>
      </w:r>
      <w:r w:rsidRPr="008C2939">
        <w:rPr>
          <w:rFonts w:ascii="Tahoma" w:hAnsi="Tahoma" w:cs="Tahoma"/>
          <w:sz w:val="20"/>
          <w:szCs w:val="20"/>
        </w:rPr>
        <w:t xml:space="preserve">oferuję wykonanie </w:t>
      </w:r>
      <w:r w:rsidRPr="008C2939">
        <w:rPr>
          <w:rFonts w:ascii="Tahoma" w:hAnsi="Tahoma" w:cs="Tahoma"/>
          <w:b/>
          <w:sz w:val="20"/>
          <w:szCs w:val="20"/>
        </w:rPr>
        <w:t xml:space="preserve">części </w:t>
      </w:r>
      <w:r>
        <w:rPr>
          <w:rFonts w:ascii="Tahoma" w:hAnsi="Tahoma" w:cs="Tahoma"/>
          <w:b/>
          <w:sz w:val="20"/>
          <w:szCs w:val="20"/>
        </w:rPr>
        <w:t>3</w:t>
      </w:r>
      <w:r w:rsidRPr="008C2939">
        <w:rPr>
          <w:rFonts w:ascii="Tahoma" w:hAnsi="Tahoma" w:cs="Tahoma"/>
          <w:sz w:val="20"/>
          <w:szCs w:val="20"/>
        </w:rPr>
        <w:t xml:space="preserve"> zamówienia: </w:t>
      </w: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>cena netto za 1 wydruk ……………….. zł (można podać z dokładnością większą niż dwa miejsca po przecinku)</w:t>
      </w:r>
    </w:p>
    <w:p w:rsidR="008D770B" w:rsidRPr="008C2939" w:rsidRDefault="008D770B" w:rsidP="008D770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8C2939">
        <w:rPr>
          <w:rFonts w:ascii="Tahoma" w:hAnsi="Tahoma" w:cs="Tahoma"/>
          <w:sz w:val="20"/>
          <w:szCs w:val="20"/>
        </w:rPr>
        <w:t xml:space="preserve">cena netto za </w:t>
      </w:r>
      <w:r>
        <w:rPr>
          <w:rFonts w:ascii="Tahoma" w:hAnsi="Tahoma" w:cs="Tahoma"/>
          <w:sz w:val="20"/>
          <w:szCs w:val="20"/>
        </w:rPr>
        <w:t>144 </w:t>
      </w:r>
      <w:r w:rsidRPr="008C2939">
        <w:rPr>
          <w:rFonts w:ascii="Tahoma" w:hAnsi="Tahoma" w:cs="Tahoma"/>
          <w:sz w:val="20"/>
          <w:szCs w:val="20"/>
        </w:rPr>
        <w:t>000</w:t>
      </w:r>
      <w:r>
        <w:rPr>
          <w:rFonts w:ascii="Tahoma" w:hAnsi="Tahoma" w:cs="Tahoma"/>
          <w:sz w:val="20"/>
          <w:szCs w:val="20"/>
        </w:rPr>
        <w:t xml:space="preserve"> stron </w:t>
      </w:r>
      <w:r w:rsidRPr="008C2939">
        <w:rPr>
          <w:rFonts w:ascii="Tahoma" w:hAnsi="Tahoma" w:cs="Tahoma"/>
          <w:sz w:val="20"/>
          <w:szCs w:val="20"/>
        </w:rPr>
        <w:t>wydruk</w:t>
      </w:r>
      <w:r>
        <w:rPr>
          <w:rFonts w:ascii="Tahoma" w:hAnsi="Tahoma" w:cs="Tahoma"/>
          <w:sz w:val="20"/>
          <w:szCs w:val="20"/>
        </w:rPr>
        <w:t>ów</w:t>
      </w:r>
      <w:r w:rsidRPr="008C293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(6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0</w:t>
      </w:r>
      <w:r w:rsidRPr="008C2939">
        <w:rPr>
          <w:rFonts w:ascii="Tahoma" w:hAnsi="Tahoma" w:cs="Tahoma"/>
          <w:sz w:val="20"/>
          <w:szCs w:val="20"/>
        </w:rPr>
        <w:t>00 stron</w:t>
      </w:r>
      <w:r>
        <w:rPr>
          <w:rFonts w:ascii="Tahoma" w:hAnsi="Tahoma" w:cs="Tahoma"/>
          <w:sz w:val="20"/>
          <w:szCs w:val="20"/>
        </w:rPr>
        <w:t xml:space="preserve"> </w:t>
      </w:r>
      <w:r w:rsidRPr="008C2939">
        <w:rPr>
          <w:rFonts w:ascii="Tahoma" w:hAnsi="Tahoma" w:cs="Tahoma"/>
          <w:sz w:val="20"/>
          <w:szCs w:val="20"/>
        </w:rPr>
        <w:t>miesięczn</w:t>
      </w:r>
      <w:r>
        <w:rPr>
          <w:rFonts w:ascii="Tahoma" w:hAnsi="Tahoma" w:cs="Tahoma"/>
          <w:sz w:val="20"/>
          <w:szCs w:val="20"/>
        </w:rPr>
        <w:t xml:space="preserve">ie x 2 urządzenia x 12 miesięcy) </w:t>
      </w:r>
      <w:r w:rsidRPr="008C2939">
        <w:rPr>
          <w:rFonts w:ascii="Tahoma" w:hAnsi="Tahoma" w:cs="Tahoma"/>
          <w:sz w:val="20"/>
          <w:szCs w:val="20"/>
        </w:rPr>
        <w:t xml:space="preserve">.................... zł </w:t>
      </w:r>
    </w:p>
    <w:p w:rsidR="008D770B" w:rsidRPr="008C2939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C293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17E4D">
        <w:rPr>
          <w:rFonts w:ascii="Tahoma" w:eastAsia="Calibri" w:hAnsi="Tahoma" w:cs="Tahoma"/>
          <w:b/>
          <w:sz w:val="20"/>
          <w:szCs w:val="20"/>
          <w:u w:val="single"/>
        </w:rPr>
        <w:t xml:space="preserve">cena brutto za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144 000 stron wydruków</w:t>
      </w:r>
      <w:r w:rsidRPr="00017E4D"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…………………….zł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>pecyfikacji istotnych warunków zamówienia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czas naprawy urządzenia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lub dostarczenia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urządzenia zastępczego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2.d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Pr="00293CDC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</w:t>
      </w:r>
      <w:r w:rsidRPr="008F7C1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eklarowany </w:t>
      </w:r>
      <w:r w:rsidRPr="008C293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termin dostarczenia urządzeń od daty zawarcia umowy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……………………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2.e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8C2939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4EC0">
        <w:rPr>
          <w:rFonts w:ascii="Tahoma" w:eastAsia="Calibri" w:hAnsi="Tahoma" w:cs="Tahoma"/>
          <w:b/>
          <w:sz w:val="20"/>
          <w:szCs w:val="20"/>
        </w:rPr>
        <w:t>Oferowane urządzenia</w:t>
      </w: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1565"/>
        <w:gridCol w:w="1562"/>
        <w:gridCol w:w="1562"/>
        <w:gridCol w:w="1599"/>
        <w:gridCol w:w="1501"/>
        <w:gridCol w:w="1675"/>
      </w:tblGrid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Nr urządzenia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Marka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Model </w:t>
            </w:r>
          </w:p>
        </w:tc>
        <w:tc>
          <w:tcPr>
            <w:tcW w:w="845" w:type="pct"/>
          </w:tcPr>
          <w:p w:rsidR="008D770B" w:rsidRPr="008C2939" w:rsidRDefault="008D770B" w:rsidP="00C1193C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Rok/miesiąc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produkcji</w:t>
            </w: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tan licznika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do </w:t>
            </w:r>
            <w:r w:rsidRPr="008C2939">
              <w:rPr>
                <w:rFonts w:ascii="Tahoma" w:eastAsia="Calibri" w:hAnsi="Tahoma" w:cs="Tahoma"/>
                <w:sz w:val="20"/>
                <w:szCs w:val="20"/>
              </w:rPr>
              <w:t xml:space="preserve"> 200 000 stron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(tak/nie) </w:t>
            </w: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72970">
              <w:rPr>
                <w:rFonts w:ascii="Tahoma" w:eastAsia="Calibri" w:hAnsi="Tahoma" w:cs="Tahoma"/>
                <w:sz w:val="20"/>
                <w:szCs w:val="20"/>
              </w:rPr>
              <w:t>Urządzenie nowe</w:t>
            </w:r>
            <w:r>
              <w:rPr>
                <w:rFonts w:ascii="Tahoma" w:eastAsia="Calibri" w:hAnsi="Tahoma" w:cs="Tahoma"/>
                <w:sz w:val="20"/>
                <w:szCs w:val="20"/>
              </w:rPr>
              <w:t>*</w:t>
            </w:r>
            <w:r w:rsidRPr="00972970">
              <w:rPr>
                <w:rFonts w:ascii="Tahoma" w:eastAsia="Calibri" w:hAnsi="Tahoma" w:cs="Tahoma"/>
                <w:sz w:val="20"/>
                <w:szCs w:val="20"/>
              </w:rPr>
              <w:t xml:space="preserve"> (tak/nie)</w:t>
            </w: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D770B" w:rsidRPr="008C2939" w:rsidTr="00C1193C">
        <w:tc>
          <w:tcPr>
            <w:tcW w:w="827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C293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93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85" w:type="pct"/>
          </w:tcPr>
          <w:p w:rsidR="008D770B" w:rsidRPr="008C2939" w:rsidRDefault="008D770B" w:rsidP="00C1193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72970">
        <w:rPr>
          <w:rFonts w:ascii="Tahoma" w:eastAsia="Calibri" w:hAnsi="Tahoma" w:cs="Tahoma"/>
          <w:sz w:val="20"/>
          <w:szCs w:val="20"/>
        </w:rPr>
        <w:t>*przez urządzenie nowe rozumie się: wyprodukowane nie wcześniej niż 6 miesięcy od daty złożenia oferty oraz ze stanem licznika nie większym niż 20 stron</w:t>
      </w: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lastRenderedPageBreak/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12 miesięcy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780463" w:rsidRDefault="008D770B" w:rsidP="008D770B">
      <w:pPr>
        <w:rPr>
          <w:rFonts w:ascii="Calibri" w:eastAsia="Calibri" w:hAnsi="Calibri" w:cs="Times New Roman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D5CF4">
        <w:rPr>
          <w:rFonts w:ascii="Tahoma" w:eastAsia="Calibri" w:hAnsi="Tahoma" w:cs="Tahoma"/>
          <w:sz w:val="20"/>
          <w:szCs w:val="20"/>
        </w:rPr>
        <w:lastRenderedPageBreak/>
        <w:t>D/ZP/381/34B/2017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D5CF4">
        <w:rPr>
          <w:rFonts w:ascii="Tahoma" w:eastAsia="Calibri" w:hAnsi="Tahoma" w:cs="Tahoma"/>
          <w:sz w:val="20"/>
          <w:szCs w:val="20"/>
        </w:rPr>
        <w:t xml:space="preserve">Załącznik nr 2 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D5CF4">
        <w:rPr>
          <w:rFonts w:ascii="Tahoma" w:eastAsia="Calibri" w:hAnsi="Tahoma" w:cs="Tahoma"/>
          <w:b/>
          <w:sz w:val="20"/>
          <w:szCs w:val="20"/>
        </w:rPr>
        <w:t xml:space="preserve">UMOWA – wzór 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Kliniczne im. prof. K. Gibińskiego Śląskiego Uniwersytetu Medycznego w Katowicach, </w:t>
      </w:r>
      <w:r w:rsidRPr="00BD5CF4">
        <w:rPr>
          <w:rFonts w:ascii="Tahoma" w:eastAsia="Times New Roman" w:hAnsi="Tahoma" w:cs="Tahoma"/>
          <w:b/>
          <w:sz w:val="20"/>
          <w:szCs w:val="20"/>
          <w:lang w:eastAsia="pl-PL"/>
        </w:rPr>
        <w:t>40-514 Katowice, ul. Ceglana 35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Dariusza </w:t>
      </w:r>
      <w:proofErr w:type="spellStart"/>
      <w:r w:rsidRPr="00BD5CF4">
        <w:rPr>
          <w:rFonts w:ascii="Tahoma" w:eastAsia="Times New Roman" w:hAnsi="Tahoma" w:cs="Tahoma"/>
          <w:sz w:val="20"/>
          <w:szCs w:val="20"/>
          <w:lang w:eastAsia="pl-PL"/>
        </w:rPr>
        <w:t>Jorg</w:t>
      </w:r>
      <w:proofErr w:type="spellEnd"/>
    </w:p>
    <w:p w:rsidR="008D770B" w:rsidRPr="00BD5CF4" w:rsidRDefault="008D770B" w:rsidP="008D770B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D5CF4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8D770B" w:rsidRPr="00BD5CF4" w:rsidRDefault="008D770B" w:rsidP="008D7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BD5CF4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8D770B" w:rsidRPr="00BD5CF4" w:rsidRDefault="008D770B" w:rsidP="008D770B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D5CF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8D770B" w:rsidRPr="00BD5CF4" w:rsidRDefault="008D770B" w:rsidP="008D770B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D5CF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8D770B" w:rsidRPr="00BD5CF4" w:rsidRDefault="008D770B" w:rsidP="008D770B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D5CF4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</w:t>
      </w:r>
    </w:p>
    <w:p w:rsidR="008D770B" w:rsidRPr="00BD5CF4" w:rsidRDefault="008D770B" w:rsidP="008D77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W wyniku przeprowadzenia przez Zamawiającego postępowania o udzielenie zamówienia publicznego w trybie przetargu nieograniczonego – zgodnie z ustawą z dnia 29 stycznia 2004 r. Prawo zamówień publicznych (t. j. Dz.U.2015.2164 z </w:t>
      </w:r>
      <w:proofErr w:type="spellStart"/>
      <w:r w:rsidRPr="00BD5CF4">
        <w:rPr>
          <w:rFonts w:ascii="Tahoma" w:eastAsia="Calibri" w:hAnsi="Tahoma" w:cs="Tahoma"/>
          <w:color w:val="000000"/>
          <w:sz w:val="20"/>
          <w:szCs w:val="20"/>
          <w:lang w:eastAsia="pl-PL"/>
        </w:rPr>
        <w:t>późn</w:t>
      </w:r>
      <w:proofErr w:type="spellEnd"/>
      <w:r w:rsidRPr="00BD5CF4">
        <w:rPr>
          <w:rFonts w:ascii="Tahoma" w:eastAsia="Calibri" w:hAnsi="Tahoma" w:cs="Tahoma"/>
          <w:color w:val="000000"/>
          <w:sz w:val="20"/>
          <w:szCs w:val="20"/>
          <w:lang w:eastAsia="pl-PL"/>
        </w:rPr>
        <w:t>. zm..) (dalej zwanej: „</w:t>
      </w:r>
      <w:proofErr w:type="spellStart"/>
      <w:r w:rsidRPr="00BD5CF4">
        <w:rPr>
          <w:rFonts w:ascii="Tahoma" w:eastAsia="Calibri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BD5CF4">
        <w:rPr>
          <w:rFonts w:ascii="Tahoma" w:eastAsia="Calibri" w:hAnsi="Tahoma" w:cs="Tahoma"/>
          <w:color w:val="000000"/>
          <w:sz w:val="20"/>
          <w:szCs w:val="20"/>
          <w:lang w:eastAsia="pl-PL"/>
        </w:rPr>
        <w:t>”) została zawarta umowa następującej treści:</w:t>
      </w:r>
    </w:p>
    <w:p w:rsidR="008D770B" w:rsidRPr="00BD5CF4" w:rsidRDefault="008D770B" w:rsidP="008D77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>§ 1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PRZEDMIOT UMOWY</w:t>
      </w:r>
    </w:p>
    <w:p w:rsidR="008D770B" w:rsidRPr="00BD5CF4" w:rsidRDefault="008D770B" w:rsidP="008D770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Na podstawie oferty wybranej w postępowaniu Zamawiający zamawia, a Wykonawca zobowiązuje się wynająć i dostarczyć do siedziby Zamawiającego oraz zainstalować, skonfigurować i uruchomić:</w:t>
      </w:r>
    </w:p>
    <w:p w:rsidR="008D770B" w:rsidRPr="00BD5CF4" w:rsidRDefault="008D770B" w:rsidP="008D770B">
      <w:pPr>
        <w:numPr>
          <w:ilvl w:val="0"/>
          <w:numId w:val="1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19 drukarek monochromatycznych,</w:t>
      </w:r>
    </w:p>
    <w:p w:rsidR="008D770B" w:rsidRPr="00BD5CF4" w:rsidRDefault="008D770B" w:rsidP="008D770B">
      <w:pPr>
        <w:numPr>
          <w:ilvl w:val="0"/>
          <w:numId w:val="1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7 urządzeń do wydruku kolorowych wyników badań diagnostycznych,</w:t>
      </w:r>
    </w:p>
    <w:p w:rsidR="008D770B" w:rsidRPr="00BD5CF4" w:rsidRDefault="008D770B" w:rsidP="008D770B">
      <w:pPr>
        <w:numPr>
          <w:ilvl w:val="0"/>
          <w:numId w:val="1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2 kserokopiarki</w:t>
      </w:r>
    </w:p>
    <w:p w:rsidR="008D770B" w:rsidRPr="00BD5CF4" w:rsidRDefault="008D770B" w:rsidP="008D770B">
      <w:p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zwanych dalej urządzeniami, których parametry techniczno-eksploatacyjne określone zostały w załączniku nr 2 do niniejszej umowy.</w:t>
      </w:r>
    </w:p>
    <w:p w:rsidR="008D770B" w:rsidRPr="00BD5CF4" w:rsidRDefault="008D770B" w:rsidP="008D770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Wykonawca zobowiązuje się przeszkolić wskazanych przez Zamawiającego pracowników z zakresu obsługi urządzeń w stopniu umożliwiającym ich prawidłową eksploatację. </w:t>
      </w:r>
    </w:p>
    <w:p w:rsidR="008D770B" w:rsidRPr="00BD5CF4" w:rsidRDefault="008D770B" w:rsidP="008D770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Wykonawca oświadcza i gwarantuje, że wynajęte urządzenia:</w:t>
      </w:r>
    </w:p>
    <w:p w:rsidR="008D770B" w:rsidRPr="00BD5CF4" w:rsidRDefault="008D770B" w:rsidP="008D770B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są dopuszczone do obrotu i używania, kompletne i gotowe do funkcjonowania bez konieczności zakupienia jakichkolwiek części, wolne od wad, ubezpieczone, a także, że zapewniają bezpieczeństwo obsługujących pracowników i wymagany poziom wydruków;</w:t>
      </w:r>
    </w:p>
    <w:p w:rsidR="008D770B" w:rsidRPr="00BD5CF4" w:rsidRDefault="008D770B" w:rsidP="008D770B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b)</w:t>
      </w:r>
      <w:r w:rsidRPr="00BD5CF4">
        <w:rPr>
          <w:rFonts w:ascii="Tahoma" w:eastAsia="Calibri" w:hAnsi="Tahoma" w:cs="Tahoma"/>
          <w:sz w:val="20"/>
          <w:szCs w:val="20"/>
          <w:lang w:eastAsia="pl-PL"/>
        </w:rPr>
        <w:tab/>
        <w:t xml:space="preserve">posiadają wszystkie wymagane prawem certyfikaty lub dokumenty równoważne; </w:t>
      </w:r>
    </w:p>
    <w:p w:rsidR="008D770B" w:rsidRPr="00BD5CF4" w:rsidRDefault="008D770B" w:rsidP="008D770B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c)</w:t>
      </w:r>
      <w:r w:rsidRPr="00BD5CF4">
        <w:rPr>
          <w:rFonts w:ascii="Tahoma" w:eastAsia="Calibri" w:hAnsi="Tahoma" w:cs="Tahoma"/>
          <w:sz w:val="20"/>
          <w:szCs w:val="20"/>
          <w:lang w:eastAsia="pl-PL"/>
        </w:rPr>
        <w:tab/>
        <w:t>nie są obciążone prawami osób trzecich oraz należnościami na rzecz Skarbu Państwa z tytułu sprowadzenia ich na polski obszar celny;</w:t>
      </w:r>
    </w:p>
    <w:p w:rsidR="008D770B" w:rsidRPr="00BD5CF4" w:rsidRDefault="008D770B" w:rsidP="008D770B">
      <w:pPr>
        <w:tabs>
          <w:tab w:val="left" w:pos="709"/>
        </w:tabs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d) są fabrycznie nowe (nie starsze niż ……………)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>§ 2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8D770B" w:rsidRPr="00BD5CF4" w:rsidRDefault="008D770B" w:rsidP="008D770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Umowa zostaje zawarta na okres 12 miesięcy od daty zawarcia.</w:t>
      </w:r>
    </w:p>
    <w:p w:rsidR="008D770B" w:rsidRPr="00BD5CF4" w:rsidRDefault="008D770B" w:rsidP="008D770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Wykonawca zobowiązuje się dostarczyć urządzenia do siedziby Zamawiającego i je uruchomić w terminie ……. dni od daty zawarcia umowy.</w:t>
      </w:r>
    </w:p>
    <w:p w:rsidR="008D770B" w:rsidRPr="00BD5CF4" w:rsidRDefault="008D770B" w:rsidP="008D770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Wykonawca dostarczy Zamawiającemu razem z urządzeniami:</w:t>
      </w:r>
    </w:p>
    <w:p w:rsidR="008D770B" w:rsidRPr="00BD5CF4" w:rsidRDefault="008D770B" w:rsidP="008D770B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instrukcje obsługi,</w:t>
      </w:r>
    </w:p>
    <w:p w:rsidR="008D770B" w:rsidRPr="00BD5CF4" w:rsidRDefault="008D770B" w:rsidP="008D770B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opisy parametrów technicznych oraz wyposażenia,</w:t>
      </w:r>
    </w:p>
    <w:p w:rsidR="008D770B" w:rsidRPr="00BD5CF4" w:rsidRDefault="008D770B" w:rsidP="008D770B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dokument określający wartość brutto dostarczonych urządzeń (do wprowadzenia w ewidencji obcych środków trwałych),</w:t>
      </w:r>
    </w:p>
    <w:p w:rsidR="008D770B" w:rsidRPr="00BD5CF4" w:rsidRDefault="008D770B" w:rsidP="008D770B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niezbędne materiały eksploatacyjne z wyłączeniem papieru.</w:t>
      </w:r>
    </w:p>
    <w:p w:rsidR="008D770B" w:rsidRPr="00BD5CF4" w:rsidRDefault="008D770B" w:rsidP="008D770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Wszystkie dokumenty wymienione w ust. 3 zostaną dostarczone Zamawiającemu w języku polskim. 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lastRenderedPageBreak/>
        <w:t>Wykonawca przez cały okres obowiązywania umowy na własny koszt będzie wykonywał wszystkie niezbędne czynności o charakterze serwisowym, obsługowym i konserwacyjnym w taki sposób, by drukarki były sprawne i pozwalały na wykonywanie wymaganej jakości wydruków.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przypadku awarii, czas naprawy wyniesie nie więcej niż …. godziny od otrzymania zgłoszenia. Przez czas naprawy rozumie się doprowadzenie urządzenia, które uległo awarii, do stanu sprzed awarii.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przypadki braku możliwości naprawy urządzenia w określonym w ust. 6 czasie naprawy, Wykonawca dostarczy urządzenie zastępcze (wraz z materiałami eksploatacyjnymi), o parametrach nie gorszych od parametrów niesprawnego urządzenia.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Zamawiający nie może bez pisemnej zgody Wykonawcy udostępniać urządzeń do użytkowania osobom trzecim ani ich podnajmować.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Zamawiający ponosi odpowiedzialność za uszkodzenie urządzeń tylko w przypadku, gdy będzie używał ich w sposób sprzeczny z umową albo ich właściwościami lub przeznaczeniem.</w:t>
      </w:r>
    </w:p>
    <w:p w:rsidR="008D770B" w:rsidRPr="00BD5CF4" w:rsidRDefault="008D770B" w:rsidP="008D770B">
      <w:pPr>
        <w:numPr>
          <w:ilvl w:val="0"/>
          <w:numId w:val="9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Po zakończeniu najmu Zamawiający wyda Wykonawcy urządzenia w stanie niepogorszonym, z uwzględnieniem naturalnego zużycia wynikającego z ich normalnej eksploatacji. Wykonawca zobowiązany jest do odbioru urządzeń w siedzibie Zamawiającego oraz pisemnego potwierdzenia odbioru w terminie 3 dni od daty zakończenia najmu.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>§ 3. (dla części 1)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8D770B" w:rsidRPr="00BD5CF4" w:rsidRDefault="008D770B" w:rsidP="008D770B">
      <w:pPr>
        <w:numPr>
          <w:ilvl w:val="0"/>
          <w:numId w:val="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Miesięczny czynsz za najem urządzeń wyniesie wynosi ………… zł netto, …………… zł brutto. </w:t>
      </w:r>
    </w:p>
    <w:p w:rsidR="008D770B" w:rsidRPr="00BD5CF4" w:rsidRDefault="008D770B" w:rsidP="008D770B">
      <w:pPr>
        <w:numPr>
          <w:ilvl w:val="0"/>
          <w:numId w:val="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ramach kwoty wskazanej w ust. 1, Zamawiający może wykonać łącznie …….. stron wydruków bez dodatkowych opłat.</w:t>
      </w:r>
    </w:p>
    <w:p w:rsidR="008D770B" w:rsidRPr="00BD5CF4" w:rsidRDefault="008D770B" w:rsidP="008D770B">
      <w:pPr>
        <w:numPr>
          <w:ilvl w:val="0"/>
          <w:numId w:val="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Za wydruki, które przekroczą liczbę wskazaną w ust. 2, Zamawiającego zapłaci dodatkowa kwotę będącą iloczynem liczby wydruków i stawki …….. zł netto za jeden wydruk. Do kwoty netto zostanie doliczony VAT. Odczyt wskazań liczników urządzeń będzie przeprowadzany w pierwszy dzień roboczy następujący po zakończeniu każdego miesiąca kalendarzowego. </w:t>
      </w:r>
    </w:p>
    <w:p w:rsidR="008D770B" w:rsidRPr="00BD5CF4" w:rsidRDefault="008D770B" w:rsidP="008D770B">
      <w:pPr>
        <w:numPr>
          <w:ilvl w:val="0"/>
          <w:numId w:val="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Ceny określone w ust. 1 i 3 nie ulegną zmianie przez cały okres obowiązywania umowy.</w:t>
      </w:r>
    </w:p>
    <w:p w:rsidR="008D770B" w:rsidRPr="00BD5CF4" w:rsidRDefault="008D770B" w:rsidP="008D770B">
      <w:pPr>
        <w:widowControl w:val="0"/>
        <w:numPr>
          <w:ilvl w:val="0"/>
          <w:numId w:val="2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ahoma" w:eastAsia="Calibri" w:hAnsi="Tahoma" w:cs="Times New Roman"/>
          <w:sz w:val="20"/>
          <w:szCs w:val="20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Na podstawie odczytów liczników Wykonawca wystawi fakturę VAT i dostarczy ją Zamawiającemu. Zapłata wynagrodzenia Wykonawcy nastąpi przelewem na rachunek bankowy Wykonawcy w ciągu 30 dni od dnia otrzymania przez Zamawiającego prawidłowej i wystawionej zgodnie z umową faktury VAT. </w:t>
      </w:r>
      <w:r w:rsidRPr="00BD5CF4">
        <w:rPr>
          <w:rFonts w:ascii="Tahoma" w:eastAsia="Calibri" w:hAnsi="Tahoma" w:cs="Times New Roman"/>
          <w:sz w:val="20"/>
          <w:szCs w:val="20"/>
        </w:rPr>
        <w:t>W przypadku gdyby Wykonawca zamieścił na fakturze inny termin płatności niż określony w niniejszej umowie, obowiązuje termin płatności określony w umowie.</w:t>
      </w:r>
    </w:p>
    <w:p w:rsidR="008D770B" w:rsidRPr="00BD5CF4" w:rsidRDefault="008D770B" w:rsidP="008D770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 datę płatności uznaje się datę obciążenia rachunku Zamawiającego.</w:t>
      </w:r>
    </w:p>
    <w:p w:rsidR="008D770B" w:rsidRPr="00BD5CF4" w:rsidRDefault="008D770B" w:rsidP="008D770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Wartość brutto całej umowy nie może przekroczyć kwoty …………….. zł. (słownie: …………………………………………).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>§ 3. (dla części 2 i 3)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8D770B" w:rsidRPr="00BD5CF4" w:rsidRDefault="008D770B" w:rsidP="008D770B">
      <w:pPr>
        <w:numPr>
          <w:ilvl w:val="0"/>
          <w:numId w:val="1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Miesięczny czynsz za najem urządzeń będzie iloczynem ilości wydruków i stawki ……. zł netto za jeden wydruk. Do kwoty netto zostanie doliczony VAT. </w:t>
      </w:r>
    </w:p>
    <w:p w:rsidR="008D770B" w:rsidRPr="00BD5CF4" w:rsidRDefault="008D770B" w:rsidP="008D770B">
      <w:pPr>
        <w:numPr>
          <w:ilvl w:val="0"/>
          <w:numId w:val="1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Stawka określona w ust. 1 nie ulegnie zmianie przez cały okres obowiązywania umowy.</w:t>
      </w:r>
    </w:p>
    <w:p w:rsidR="008D770B" w:rsidRPr="00BD5CF4" w:rsidRDefault="008D770B" w:rsidP="008D770B">
      <w:pPr>
        <w:numPr>
          <w:ilvl w:val="0"/>
          <w:numId w:val="12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Na podstawie odczytów liczników urządzeń, Wykonawca wystawi fakturę VAT i dostarczy ją Zamawiającemu. Odczyt wskazań liczników urządzeń będzie przeprowadzany w pierwszy dzień roboczy następujący po zakończeniu każdego miesiąca kalendarzowego. </w:t>
      </w:r>
    </w:p>
    <w:p w:rsidR="008D770B" w:rsidRPr="00BD5CF4" w:rsidRDefault="008D770B" w:rsidP="008D770B">
      <w:pPr>
        <w:widowControl w:val="0"/>
        <w:numPr>
          <w:ilvl w:val="0"/>
          <w:numId w:val="12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imes New Roman"/>
          <w:sz w:val="20"/>
          <w:szCs w:val="20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Zapłata wynagrodzenia Wykonawcy nastąpi przelewem na rachunek bankowy Wykonawcy w ciągu 30 dni od dnia otrzymania przez Zamawiającego prawidłowej i wystawionej zgodnie z umową faktury VAT. </w:t>
      </w:r>
      <w:r w:rsidRPr="00BD5CF4">
        <w:rPr>
          <w:rFonts w:ascii="Tahoma" w:eastAsia="Calibri" w:hAnsi="Tahoma" w:cs="Times New Roman"/>
          <w:sz w:val="20"/>
          <w:szCs w:val="20"/>
        </w:rPr>
        <w:t>W przypadku gdyby Wykonawca zamieścił na fakturze inny termin płatności niż określony w niniejszej umowie, obowiązuje termin płatności określony w umowie.</w:t>
      </w:r>
    </w:p>
    <w:p w:rsidR="008D770B" w:rsidRPr="00BD5CF4" w:rsidRDefault="008D770B" w:rsidP="008D770B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 datę płatności uznaje się datę obciążenia rachunku Zamawiającego.</w:t>
      </w:r>
    </w:p>
    <w:p w:rsidR="008D770B" w:rsidRPr="00BD5CF4" w:rsidRDefault="008D770B" w:rsidP="008D770B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Wartość brutto całej umowy nie może przekroczyć kwoty …………….. zł. (słownie: …………………………………………).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§ 4.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KARY UMOWNE</w:t>
      </w:r>
    </w:p>
    <w:p w:rsidR="008D770B" w:rsidRPr="00BD5CF4" w:rsidRDefault="008D770B" w:rsidP="008D770B">
      <w:pPr>
        <w:numPr>
          <w:ilvl w:val="0"/>
          <w:numId w:val="3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Wykonawca</w:t>
      </w:r>
      <w:r w:rsidRPr="00BD5CF4">
        <w:rPr>
          <w:rFonts w:ascii="Tahoma" w:eastAsia="Calibri" w:hAnsi="Tahoma" w:cs="Tahoma"/>
          <w:i/>
          <w:iCs/>
          <w:sz w:val="20"/>
          <w:szCs w:val="20"/>
          <w:lang w:eastAsia="pl-PL"/>
        </w:rPr>
        <w:t xml:space="preserve"> </w:t>
      </w: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zapłaci Zamawiającemu kary umowne: </w:t>
      </w:r>
    </w:p>
    <w:p w:rsidR="008D770B" w:rsidRPr="00BD5CF4" w:rsidRDefault="008D770B" w:rsidP="008D770B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wysokości 100,00 zł - za każdy dzień opóźnienia w dostarczeniu i uruchomieniu urządzeń względem terminu określonego § 2 ust. 2 umowy.</w:t>
      </w:r>
    </w:p>
    <w:p w:rsidR="008D770B" w:rsidRPr="00BD5CF4" w:rsidRDefault="008D770B" w:rsidP="008D770B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wysokości 50,00 zł – za każdy rozpoczęty dzień przestoju któregokolwiek z urządzeń spowodowany niedostarczeniem materiałów eksploatacyjnych,</w:t>
      </w:r>
    </w:p>
    <w:p w:rsidR="008D770B" w:rsidRPr="00BD5CF4" w:rsidRDefault="008D770B" w:rsidP="008D770B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wysokości 50,00 zł - za każdą rozpoczętą godzinę przestoju urządzenia spowodowanego wystąpieniem zgłoszonej awarii, licząc od upływu czasu naprawy,</w:t>
      </w:r>
    </w:p>
    <w:p w:rsidR="008D770B" w:rsidRPr="00BD5CF4" w:rsidRDefault="008D770B" w:rsidP="008D770B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wysokości 50,00 zł – za każdy dzień opóźnienia w odbiorze urządzeń względem terminu określonego § 2 ust. 9,</w:t>
      </w:r>
    </w:p>
    <w:p w:rsidR="008D770B" w:rsidRPr="00BD5CF4" w:rsidRDefault="008D770B" w:rsidP="008D770B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wysokości 10% kwoty wartości brutto umowy określonej w § 3 ust. 7 (dla części 1) 6 (dla części 2 i 3) umowy – w przypadku odstąpienia od umowy lub rozwiązania umowy ze skutkiem natychmiastowym z przyczyn, za które odpowiada Wykonawca.</w:t>
      </w:r>
    </w:p>
    <w:p w:rsidR="008D770B" w:rsidRPr="00BD5CF4" w:rsidRDefault="008D770B" w:rsidP="008D770B">
      <w:pPr>
        <w:numPr>
          <w:ilvl w:val="0"/>
          <w:numId w:val="3"/>
        </w:numPr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Zamawiający ma prawo dochodzenia na zasadach ogólnych odszkodowania uzupełniającego przewyższającego wysokość zastrzeżonych kar umownych.</w:t>
      </w:r>
    </w:p>
    <w:p w:rsidR="008D770B" w:rsidRPr="00BD5CF4" w:rsidRDefault="008D770B" w:rsidP="008D770B">
      <w:pPr>
        <w:widowControl w:val="0"/>
        <w:numPr>
          <w:ilvl w:val="0"/>
          <w:numId w:val="3"/>
        </w:numPr>
        <w:autoSpaceDE w:val="0"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D5CF4"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8D770B" w:rsidRPr="00BD5CF4" w:rsidRDefault="008D770B" w:rsidP="008D770B">
      <w:pPr>
        <w:widowControl w:val="0"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>§ 5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ROZWIĄZANIE I ODSTĄPIENIE OD UMOWY</w:t>
      </w:r>
    </w:p>
    <w:p w:rsidR="008D770B" w:rsidRPr="00BD5CF4" w:rsidRDefault="008D770B" w:rsidP="008D770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Oprócz przypadków wymienionych w Kodeksie cywilnym, Zamawiający może odstąpić od umowy 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:rsidR="008D770B" w:rsidRPr="00BD5CF4" w:rsidRDefault="008D770B" w:rsidP="008D770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Zamawiający może rozwiązać umowę ze skutkiem natychmiastowym, jeśli Wykonawca nie zrealizuje przez co najmniej 7 dni obowiązków określonych w § 2 ust. 2 lub § 2 ust. 5 albo § 2 ust. 7 umowy.</w:t>
      </w:r>
    </w:p>
    <w:p w:rsidR="008D770B" w:rsidRPr="00BD5CF4" w:rsidRDefault="008D770B" w:rsidP="008D770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hi-IN" w:bidi="hi-IN"/>
        </w:rPr>
        <w:t>Zintegrowany System</w:t>
      </w:r>
      <w:r w:rsidRPr="00BD5CF4">
        <w:rPr>
          <w:rFonts w:ascii="Tahoma" w:eastAsia="Calibri" w:hAnsi="Tahoma" w:cs="Tahoma"/>
          <w:b/>
          <w:sz w:val="20"/>
          <w:szCs w:val="20"/>
        </w:rPr>
        <w:t xml:space="preserve"> Zarządzania Jakością</w:t>
      </w:r>
    </w:p>
    <w:p w:rsidR="008D770B" w:rsidRPr="00BD5CF4" w:rsidRDefault="008D770B" w:rsidP="008D770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D5CF4">
        <w:rPr>
          <w:rFonts w:ascii="Tahoma" w:hAnsi="Tahoma" w:cs="Tahoma"/>
          <w:sz w:val="20"/>
          <w:szCs w:val="20"/>
        </w:rPr>
        <w:t>W związku z wdrożeniem przez Zamawiającego Zintegrowanego Systemu Zarządzania w zakresie zarządzania środowiskowego (zgodnie z normą ISO14001:2004) oraz zarządzania bezpieczeństwem i higieną pracy (zgodnie z normą OHSAS 18001:2007) Wykonawca oświadcza, że zapoznał się z „Informacją dla Wykonawcy o zagrożeniach wynikających z działalności Uniwersyteckiego Centrum Klinicznego im. prof. K. Gibińskiego Śląskiego Uniwersytetu Medycznego w Katowicach podczas wykonywania prac na jego terenie” oraz z „Zasadami środowiskowymi dla Wykonawców”.</w:t>
      </w:r>
    </w:p>
    <w:p w:rsidR="008D770B" w:rsidRPr="00BD5CF4" w:rsidRDefault="008D770B" w:rsidP="008D770B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D5CF4">
        <w:rPr>
          <w:rFonts w:ascii="Tahoma" w:hAnsi="Tahoma" w:cs="Tahoma"/>
          <w:sz w:val="20"/>
          <w:szCs w:val="20"/>
        </w:rPr>
        <w:t>Przed podpisaniem niniejszej umowy Wykonawca dostarczy Zamawiającemu „Zobowiązanie Wykonawcy”, „Listę pracowników poinformowanych o zagrożeniach wynikających z działalności Uniwersyteckiego Centrum Klinicznego im. prof. K. Gibińskiego Śląskiego Uniwersytetu Medycznego w Katowicach” oraz „Zasady środowiskowe dla Wykonawców”.</w:t>
      </w:r>
    </w:p>
    <w:p w:rsidR="008D770B" w:rsidRPr="00BD5CF4" w:rsidRDefault="008D770B" w:rsidP="008D770B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BD5CF4">
        <w:rPr>
          <w:rFonts w:ascii="Tahoma" w:hAnsi="Tahoma" w:cs="Tahoma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8D770B" w:rsidRPr="00BD5CF4" w:rsidRDefault="008D770B" w:rsidP="008D770B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BD5CF4">
        <w:rPr>
          <w:rFonts w:ascii="Tahoma" w:hAnsi="Tahoma" w:cs="Tahoma"/>
          <w:sz w:val="20"/>
          <w:szCs w:val="20"/>
        </w:rPr>
        <w:t>Wykonawca oświadcza, że jego pracownicy, przebywający na terenie Zamawiającego będą wyposażeni w identyfikatory lub ubrania robocze z widoczną nazwą firmy.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§ 7</w:t>
      </w:r>
    </w:p>
    <w:p w:rsidR="008D770B" w:rsidRPr="00BD5CF4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color w:val="FF6600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pl-PL"/>
        </w:rPr>
        <w:t>POSTANOWIENIA KOŃCOWE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sprawach niniejszą umową nieuregulowanych mają zastosowanie odpowiednie przepisy Kodeksu cywilnego.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Jeśli polubowne rozwiązanie sporu nie będzie możliwe spór zostanie rozstrzygnięty przez właściwy sąd powszechny w Katowicach.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BD5CF4">
        <w:rPr>
          <w:rFonts w:ascii="Tahoma" w:eastAsia="Calibri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W sprawach związanych z realizacją niniejszej umowy Wykonawca powołuje koordynatora w osobie: ………………………………….…….., a Zamawiający koordynatora w osobie: Rafał Kozłowski.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 xml:space="preserve">Wszelkie zmiany treści umowy wymagają zgody obu stron wyrażonej na piśmie pod rygorem nieważności. </w:t>
      </w:r>
    </w:p>
    <w:p w:rsidR="008D770B" w:rsidRPr="00BD5CF4" w:rsidRDefault="008D770B" w:rsidP="008D770B">
      <w:pPr>
        <w:numPr>
          <w:ilvl w:val="0"/>
          <w:numId w:val="5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Pr="00BD5CF4" w:rsidRDefault="008D770B" w:rsidP="008D770B">
      <w:pPr>
        <w:spacing w:after="0" w:line="240" w:lineRule="auto"/>
        <w:ind w:firstLine="708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 xml:space="preserve">Wykonawca </w:t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BD5CF4">
        <w:rPr>
          <w:rFonts w:ascii="Tahoma" w:eastAsia="Calibri" w:hAnsi="Tahoma" w:cs="Tahoma"/>
          <w:b/>
          <w:sz w:val="20"/>
          <w:szCs w:val="20"/>
          <w:lang w:eastAsia="pl-PL"/>
        </w:rPr>
        <w:tab/>
        <w:t>Zamawiający</w:t>
      </w:r>
    </w:p>
    <w:p w:rsidR="008D770B" w:rsidRPr="00BD5CF4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8D770B" w:rsidRPr="00BD5CF4" w:rsidRDefault="008D770B" w:rsidP="008D770B">
      <w:pPr>
        <w:rPr>
          <w:rFonts w:ascii="Calibri" w:eastAsia="Calibri" w:hAnsi="Calibri" w:cs="Times New Roman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34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D770B" w:rsidRPr="00B1426E" w:rsidTr="00C1193C">
        <w:tc>
          <w:tcPr>
            <w:tcW w:w="983" w:type="dxa"/>
          </w:tcPr>
          <w:p w:rsidR="008D770B" w:rsidRPr="00B1426E" w:rsidRDefault="008D770B" w:rsidP="00C1193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8D770B" w:rsidRPr="00B1426E" w:rsidRDefault="008D770B" w:rsidP="00C1193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34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8D770B" w:rsidRPr="00B1426E" w:rsidRDefault="008D770B" w:rsidP="008D77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8D770B" w:rsidRPr="00B1426E" w:rsidRDefault="008D770B" w:rsidP="008D77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D770B" w:rsidRPr="00B1426E" w:rsidRDefault="008D770B" w:rsidP="008D77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34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8D770B" w:rsidRPr="00B1426E" w:rsidRDefault="008D770B" w:rsidP="008D77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8D770B" w:rsidRPr="00B1426E" w:rsidRDefault="008D770B" w:rsidP="008D77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8D770B" w:rsidRPr="00B1426E" w:rsidRDefault="008D770B" w:rsidP="008D77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D770B" w:rsidRPr="00B1426E" w:rsidRDefault="008D770B" w:rsidP="008D77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D770B" w:rsidRPr="00B1426E" w:rsidRDefault="008D770B" w:rsidP="008D77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B1426E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8D770B" w:rsidRPr="00B1426E" w:rsidRDefault="008D770B" w:rsidP="008D770B">
      <w:pPr>
        <w:spacing w:after="0"/>
        <w:rPr>
          <w:rFonts w:ascii="Tahoma" w:hAnsi="Tahoma" w:cs="Tahoma"/>
          <w:sz w:val="20"/>
          <w:szCs w:val="20"/>
        </w:rPr>
      </w:pPr>
    </w:p>
    <w:p w:rsidR="000442EB" w:rsidRDefault="000442EB"/>
    <w:sectPr w:rsidR="0004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8B7"/>
    <w:multiLevelType w:val="hybridMultilevel"/>
    <w:tmpl w:val="2AA8B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4C76"/>
    <w:multiLevelType w:val="hybridMultilevel"/>
    <w:tmpl w:val="1D64F8BA"/>
    <w:lvl w:ilvl="0" w:tplc="8C60E5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5AD3"/>
    <w:multiLevelType w:val="hybridMultilevel"/>
    <w:tmpl w:val="EEE8E9EE"/>
    <w:lvl w:ilvl="0" w:tplc="0D526AB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30D2"/>
    <w:multiLevelType w:val="hybridMultilevel"/>
    <w:tmpl w:val="3B94205A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73830DE"/>
    <w:multiLevelType w:val="hybridMultilevel"/>
    <w:tmpl w:val="7A30F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2848A9"/>
    <w:multiLevelType w:val="hybridMultilevel"/>
    <w:tmpl w:val="7D2092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0B"/>
    <w:rsid w:val="000442EB"/>
    <w:rsid w:val="008D770B"/>
    <w:rsid w:val="00A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77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77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2017-03-17T13:27:00Z</dcterms:created>
  <dcterms:modified xsi:type="dcterms:W3CDTF">2017-03-23T10:47:00Z</dcterms:modified>
</cp:coreProperties>
</file>