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E9" w:rsidRPr="00C157E9" w:rsidRDefault="00C157E9" w:rsidP="00C157E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C157E9">
        <w:rPr>
          <w:rFonts w:ascii="Tahoma" w:eastAsia="Calibri" w:hAnsi="Tahoma" w:cs="Tahoma"/>
          <w:sz w:val="20"/>
          <w:szCs w:val="20"/>
          <w:lang w:eastAsia="pl-PL"/>
        </w:rPr>
        <w:t xml:space="preserve">DZP/381/3/ADZ/2017 </w:t>
      </w:r>
    </w:p>
    <w:p w:rsidR="00C157E9" w:rsidRPr="00C157E9" w:rsidRDefault="00C157E9" w:rsidP="00C157E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C157E9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7E9" w:rsidRPr="00C157E9" w:rsidRDefault="00C157E9" w:rsidP="00C157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C157E9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C157E9" w:rsidRPr="00C157E9" w:rsidRDefault="00C157E9" w:rsidP="00C157E9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C157E9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C157E9" w:rsidRPr="00C157E9" w:rsidRDefault="00C157E9" w:rsidP="00C157E9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C157E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C157E9" w:rsidRPr="00C157E9" w:rsidRDefault="00C157E9" w:rsidP="00C157E9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C157E9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C157E9" w:rsidRPr="00C157E9" w:rsidRDefault="00C157E9" w:rsidP="00C157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C157E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C157E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Ubiegając się o zamówienie publiczne na dostawę materiałów eksploatacyjnych do urządzeń drukujących i kopiujących</w:t>
      </w:r>
      <w:r w:rsidRPr="00C157E9">
        <w:rPr>
          <w:rFonts w:ascii="Tahoma" w:eastAsia="Calibri" w:hAnsi="Tahoma" w:cs="Tahoma"/>
          <w:b/>
          <w:sz w:val="20"/>
          <w:szCs w:val="20"/>
          <w:lang w:val="fr-FR" w:eastAsia="pl-PL"/>
        </w:rPr>
        <w:t xml:space="preserve"> </w:t>
      </w: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C157E9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C157E9" w:rsidRPr="00C157E9" w:rsidRDefault="00C157E9" w:rsidP="00C157E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57E9" w:rsidRPr="00C157E9" w:rsidRDefault="00C157E9" w:rsidP="00C157E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C157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C157E9">
        <w:rPr>
          <w:rFonts w:ascii="Tahoma" w:eastAsia="Times New Roman" w:hAnsi="Tahoma" w:cs="Tahoma"/>
          <w:sz w:val="20"/>
          <w:szCs w:val="20"/>
          <w:lang w:eastAsia="pl-PL"/>
        </w:rPr>
        <w:t xml:space="preserve"> 12 miesięcy, dostawy realizowane na podstawie zamówień częściowych</w:t>
      </w:r>
      <w:r w:rsidRPr="00C157E9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C157E9" w:rsidRPr="00C157E9" w:rsidRDefault="00C157E9" w:rsidP="00C157E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C157E9" w:rsidRPr="00C157E9" w:rsidRDefault="00C157E9" w:rsidP="00C157E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C157E9">
        <w:rPr>
          <w:rFonts w:ascii="Tahoma" w:eastAsia="Calibri" w:hAnsi="Tahoma" w:cs="Tahoma"/>
          <w:sz w:val="20"/>
          <w:szCs w:val="20"/>
          <w:lang w:eastAsia="pl-PL"/>
        </w:rPr>
        <w:t>Oświadczam, że zapoznałem się z wzorem umowy i w przypadku wybrania mojej oferty, zobowiązuję się do podpisania umowy w tym kształcie.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C157E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C157E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157E9" w:rsidRPr="00C157E9" w:rsidRDefault="00C157E9" w:rsidP="00C157E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157E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157E9" w:rsidRPr="00C157E9" w:rsidRDefault="00C157E9" w:rsidP="00C157E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C157E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C157E9" w:rsidRPr="00C157E9" w:rsidRDefault="00C157E9" w:rsidP="00C157E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C157E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C157E9" w:rsidRPr="00C157E9" w:rsidRDefault="00C157E9" w:rsidP="00C157E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C157E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C157E9" w:rsidRPr="00C157E9" w:rsidRDefault="00C157E9" w:rsidP="00C157E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F845F3" w:rsidRDefault="00F845F3">
      <w:bookmarkStart w:id="0" w:name="_GoBack"/>
      <w:bookmarkEnd w:id="0"/>
    </w:p>
    <w:sectPr w:rsidR="00F845F3" w:rsidSect="00A40F18">
      <w:footerReference w:type="default" r:id="rId5"/>
      <w:pgSz w:w="11906" w:h="16838"/>
      <w:pgMar w:top="851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C157E9" w:rsidP="00C9792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E9"/>
    <w:rsid w:val="00C157E9"/>
    <w:rsid w:val="00F8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7E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157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7E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157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2017-02-22T13:12:00Z</dcterms:created>
  <dcterms:modified xsi:type="dcterms:W3CDTF">2017-02-22T13:12:00Z</dcterms:modified>
</cp:coreProperties>
</file>