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61" w:rsidRPr="008C3561" w:rsidRDefault="008C3561" w:rsidP="008C3561">
      <w:pPr>
        <w:spacing w:after="0" w:line="240" w:lineRule="auto"/>
        <w:rPr>
          <w:rFonts w:ascii="Times New Roman" w:eastAsia="Times New Roman" w:hAnsi="Times New Roman" w:cs="Times New Roman"/>
          <w:sz w:val="24"/>
          <w:szCs w:val="24"/>
          <w:lang w:eastAsia="pl-PL"/>
        </w:rPr>
      </w:pPr>
    </w:p>
    <w:p w:rsidR="008C3561" w:rsidRPr="008C3561" w:rsidRDefault="008C3561" w:rsidP="008C3561">
      <w:pPr>
        <w:spacing w:before="100" w:beforeAutospacing="1" w:after="100" w:afterAutospacing="1"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hyperlink r:id="rId5" w:tgtFrame="_blank" w:history="1">
        <w:r w:rsidRPr="008C3561">
          <w:rPr>
            <w:rFonts w:ascii="Times New Roman" w:eastAsia="Times New Roman" w:hAnsi="Times New Roman" w:cs="Times New Roman"/>
            <w:color w:val="0000FF"/>
            <w:sz w:val="24"/>
            <w:szCs w:val="24"/>
            <w:u w:val="single"/>
            <w:lang w:eastAsia="pl-PL"/>
          </w:rPr>
          <w:t>http://www.uck.katowice.pl</w:t>
        </w:r>
      </w:hyperlink>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pict>
          <v:rect id="_x0000_i1025" style="width:0;height:1.5pt" o:hralign="center" o:hrstd="t" o:hr="t" fillcolor="#a0a0a0" stroked="f"/>
        </w:pic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Ogłoszenie nr 13074 - 2017 z dnia 2017-01-24 r. </w:t>
      </w:r>
    </w:p>
    <w:p w:rsidR="008C3561" w:rsidRPr="008C3561" w:rsidRDefault="008C3561" w:rsidP="008C3561">
      <w:pPr>
        <w:spacing w:after="0" w:line="240" w:lineRule="auto"/>
        <w:jc w:val="center"/>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Katowice: Dostawa produktów leczniczych</w:t>
      </w:r>
      <w:r w:rsidRPr="008C3561">
        <w:rPr>
          <w:rFonts w:ascii="Times New Roman" w:eastAsia="Times New Roman" w:hAnsi="Times New Roman" w:cs="Times New Roman"/>
          <w:sz w:val="24"/>
          <w:szCs w:val="24"/>
          <w:lang w:eastAsia="pl-PL"/>
        </w:rPr>
        <w:br/>
        <w:t xml:space="preserve">OGŁOSZENIE O ZAMÓWIENIU - Dostawy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Zamieszczanie ogłoszenia:</w:t>
      </w:r>
      <w:r w:rsidRPr="008C3561">
        <w:rPr>
          <w:rFonts w:ascii="Times New Roman" w:eastAsia="Times New Roman" w:hAnsi="Times New Roman" w:cs="Times New Roman"/>
          <w:sz w:val="24"/>
          <w:szCs w:val="24"/>
          <w:lang w:eastAsia="pl-PL"/>
        </w:rPr>
        <w:t xml:space="preserve"> obowiązkowe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Ogłoszenie dotyczy:</w:t>
      </w:r>
      <w:r w:rsidRPr="008C3561">
        <w:rPr>
          <w:rFonts w:ascii="Times New Roman" w:eastAsia="Times New Roman" w:hAnsi="Times New Roman" w:cs="Times New Roman"/>
          <w:sz w:val="24"/>
          <w:szCs w:val="24"/>
          <w:lang w:eastAsia="pl-PL"/>
        </w:rPr>
        <w:t xml:space="preserve"> zamówienia publicznego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Nazwa projektu lub programu</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C3561">
        <w:rPr>
          <w:rFonts w:ascii="Times New Roman" w:eastAsia="Times New Roman" w:hAnsi="Times New Roman" w:cs="Times New Roman"/>
          <w:sz w:val="24"/>
          <w:szCs w:val="24"/>
          <w:lang w:eastAsia="pl-PL"/>
        </w:rPr>
        <w:t>Pzp</w:t>
      </w:r>
      <w:proofErr w:type="spellEnd"/>
      <w:r w:rsidRPr="008C356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u w:val="single"/>
          <w:lang w:eastAsia="pl-PL"/>
        </w:rPr>
        <w:t>SEKCJA I: ZAMAWIAJĄCY</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Postępowanie przeprowadza centralny zamawiający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Informacje na temat podmiotu któremu zamawiający powierzył/powierzyli prowadzenie postępowania:</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Postępowanie jest przeprowadzane wspólnie przez zamawiających</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Informacje dodatkowe:</w:t>
      </w:r>
    </w:p>
    <w:p w:rsidR="008C3561" w:rsidRPr="008C3561" w:rsidRDefault="008C3561" w:rsidP="008C3561">
      <w:pPr>
        <w:spacing w:after="24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 1) NAZWA I ADRES: </w:t>
      </w:r>
      <w:r w:rsidRPr="008C3561">
        <w:rPr>
          <w:rFonts w:ascii="Times New Roman" w:eastAsia="Times New Roman" w:hAnsi="Times New Roman" w:cs="Times New Roman"/>
          <w:sz w:val="24"/>
          <w:szCs w:val="24"/>
          <w:lang w:eastAsia="pl-PL"/>
        </w:rPr>
        <w:t xml:space="preserve">Uniwersyteckie Centrum Kliniczne im. prof. </w:t>
      </w:r>
      <w:proofErr w:type="spellStart"/>
      <w:r w:rsidRPr="008C3561">
        <w:rPr>
          <w:rFonts w:ascii="Times New Roman" w:eastAsia="Times New Roman" w:hAnsi="Times New Roman" w:cs="Times New Roman"/>
          <w:sz w:val="24"/>
          <w:szCs w:val="24"/>
          <w:lang w:eastAsia="pl-PL"/>
        </w:rPr>
        <w:t>K.Gibińskiego</w:t>
      </w:r>
      <w:proofErr w:type="spellEnd"/>
      <w:r w:rsidRPr="008C3561">
        <w:rPr>
          <w:rFonts w:ascii="Times New Roman" w:eastAsia="Times New Roman" w:hAnsi="Times New Roman" w:cs="Times New Roman"/>
          <w:sz w:val="24"/>
          <w:szCs w:val="24"/>
          <w:lang w:eastAsia="pl-PL"/>
        </w:rPr>
        <w:t xml:space="preserve"> Śląskiego Uniwersytetu Medycznego w Katowicach, krajowy numer identyfikacyjny </w:t>
      </w:r>
      <w:r w:rsidRPr="008C3561">
        <w:rPr>
          <w:rFonts w:ascii="Times New Roman" w:eastAsia="Times New Roman" w:hAnsi="Times New Roman" w:cs="Times New Roman"/>
          <w:sz w:val="24"/>
          <w:szCs w:val="24"/>
          <w:lang w:eastAsia="pl-PL"/>
        </w:rPr>
        <w:lastRenderedPageBreak/>
        <w:t xml:space="preserve">001325767, ul. ul. Ceglana  35, 40-514  Katowice, woj. śląskie, państwo Polska, tel. 32 3581460, 3581200, 3581332, e-mail zp@uck.katowice.pl, faks 32 2518437, 32 35 8 432. </w:t>
      </w:r>
      <w:r w:rsidRPr="008C3561">
        <w:rPr>
          <w:rFonts w:ascii="Times New Roman" w:eastAsia="Times New Roman" w:hAnsi="Times New Roman" w:cs="Times New Roman"/>
          <w:sz w:val="24"/>
          <w:szCs w:val="24"/>
          <w:lang w:eastAsia="pl-PL"/>
        </w:rPr>
        <w:br/>
        <w:t>Adres strony internetowej (URL): www.uck.katowice.pl</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 2) RODZAJ ZAMAWIAJĄCEGO: </w:t>
      </w:r>
      <w:r w:rsidRPr="008C3561">
        <w:rPr>
          <w:rFonts w:ascii="Times New Roman" w:eastAsia="Times New Roman" w:hAnsi="Times New Roman" w:cs="Times New Roman"/>
          <w:sz w:val="24"/>
          <w:szCs w:val="24"/>
          <w:lang w:eastAsia="pl-PL"/>
        </w:rPr>
        <w:t>Inny: samodzielny publiczny zakład opieki zdrowotnej</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I.3) WSPÓLNE UDZIELANIE ZAMÓWIENIA </w:t>
      </w:r>
      <w:r w:rsidRPr="008C3561">
        <w:rPr>
          <w:rFonts w:ascii="Times New Roman" w:eastAsia="Times New Roman" w:hAnsi="Times New Roman" w:cs="Times New Roman"/>
          <w:b/>
          <w:bCs/>
          <w:i/>
          <w:iCs/>
          <w:sz w:val="24"/>
          <w:szCs w:val="24"/>
          <w:lang w:eastAsia="pl-PL"/>
        </w:rPr>
        <w:t>(jeżeli dotyczy)</w:t>
      </w:r>
      <w:r w:rsidRPr="008C3561">
        <w:rPr>
          <w:rFonts w:ascii="Times New Roman" w:eastAsia="Times New Roman" w:hAnsi="Times New Roman" w:cs="Times New Roman"/>
          <w:b/>
          <w:bCs/>
          <w:sz w:val="24"/>
          <w:szCs w:val="24"/>
          <w:lang w:eastAsia="pl-PL"/>
        </w:rPr>
        <w:t xml:space="preserv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I.4) KOMUNIKACJA: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t>www.uck.katowice.pl</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t>www.uck.katowice.pl</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Oferty lub wnioski o dopuszczenie do udziału w postępowaniu należy przesyłać:</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Elektronicznie</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t xml:space="preserve">adres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C3561">
        <w:rPr>
          <w:rFonts w:ascii="Times New Roman" w:eastAsia="Times New Roman" w:hAnsi="Times New Roman" w:cs="Times New Roman"/>
          <w:sz w:val="24"/>
          <w:szCs w:val="24"/>
          <w:lang w:eastAsia="pl-PL"/>
        </w:rPr>
        <w:br/>
        <w:t xml:space="preserve">tak </w:t>
      </w:r>
      <w:r w:rsidRPr="008C3561">
        <w:rPr>
          <w:rFonts w:ascii="Times New Roman" w:eastAsia="Times New Roman" w:hAnsi="Times New Roman" w:cs="Times New Roman"/>
          <w:sz w:val="24"/>
          <w:szCs w:val="24"/>
          <w:lang w:eastAsia="pl-PL"/>
        </w:rPr>
        <w:br/>
        <w:t xml:space="preserve">Inny sposób: </w:t>
      </w:r>
      <w:r w:rsidRPr="008C3561">
        <w:rPr>
          <w:rFonts w:ascii="Times New Roman" w:eastAsia="Times New Roman" w:hAnsi="Times New Roman" w:cs="Times New Roman"/>
          <w:sz w:val="24"/>
          <w:szCs w:val="24"/>
          <w:lang w:eastAsia="pl-PL"/>
        </w:rPr>
        <w:br/>
        <w:t>pisemnie za pośrednictwem operatora pocztowego, kuriera lub osobiście</w:t>
      </w:r>
      <w:r w:rsidRPr="008C3561">
        <w:rPr>
          <w:rFonts w:ascii="Times New Roman" w:eastAsia="Times New Roman" w:hAnsi="Times New Roman" w:cs="Times New Roman"/>
          <w:sz w:val="24"/>
          <w:szCs w:val="24"/>
          <w:lang w:eastAsia="pl-PL"/>
        </w:rPr>
        <w:br/>
        <w:t xml:space="preserve">Adres: </w:t>
      </w:r>
      <w:r w:rsidRPr="008C3561">
        <w:rPr>
          <w:rFonts w:ascii="Times New Roman" w:eastAsia="Times New Roman" w:hAnsi="Times New Roman" w:cs="Times New Roman"/>
          <w:sz w:val="24"/>
          <w:szCs w:val="24"/>
          <w:lang w:eastAsia="pl-PL"/>
        </w:rPr>
        <w:br/>
        <w:t xml:space="preserve">Uniwersyteckie Centrum Kliniczne </w:t>
      </w:r>
      <w:proofErr w:type="spellStart"/>
      <w:r w:rsidRPr="008C3561">
        <w:rPr>
          <w:rFonts w:ascii="Times New Roman" w:eastAsia="Times New Roman" w:hAnsi="Times New Roman" w:cs="Times New Roman"/>
          <w:sz w:val="24"/>
          <w:szCs w:val="24"/>
          <w:lang w:eastAsia="pl-PL"/>
        </w:rPr>
        <w:t>im.prof.K.Gibińskiego</w:t>
      </w:r>
      <w:proofErr w:type="spellEnd"/>
      <w:r w:rsidRPr="008C3561">
        <w:rPr>
          <w:rFonts w:ascii="Times New Roman" w:eastAsia="Times New Roman" w:hAnsi="Times New Roman" w:cs="Times New Roman"/>
          <w:sz w:val="24"/>
          <w:szCs w:val="24"/>
          <w:lang w:eastAsia="pl-PL"/>
        </w:rPr>
        <w:t xml:space="preserve"> Śląskiego Uniwersytetu Medycznego w Katowicach, 40-514 Katowice, ul. Ceglana 35, Sekretariat pokój nr D022</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lastRenderedPageBreak/>
        <w:t xml:space="preserve">nie </w:t>
      </w:r>
      <w:r w:rsidRPr="008C356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u w:val="single"/>
          <w:lang w:eastAsia="pl-PL"/>
        </w:rPr>
        <w:t xml:space="preserve">SEKCJA II: PRZEDMIOT ZAMÓWIENIA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II.1) Nazwa nadana zamówieniu przez zamawiającego: </w:t>
      </w:r>
      <w:r w:rsidRPr="008C3561">
        <w:rPr>
          <w:rFonts w:ascii="Times New Roman" w:eastAsia="Times New Roman" w:hAnsi="Times New Roman" w:cs="Times New Roman"/>
          <w:sz w:val="24"/>
          <w:szCs w:val="24"/>
          <w:lang w:eastAsia="pl-PL"/>
        </w:rPr>
        <w:t>Dostawa produktów leczniczych</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Numer referencyjny: </w:t>
      </w:r>
      <w:r w:rsidRPr="008C3561">
        <w:rPr>
          <w:rFonts w:ascii="Times New Roman" w:eastAsia="Times New Roman" w:hAnsi="Times New Roman" w:cs="Times New Roman"/>
          <w:sz w:val="24"/>
          <w:szCs w:val="24"/>
          <w:lang w:eastAsia="pl-PL"/>
        </w:rPr>
        <w:t>DZP/381/6B/2017</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C3561" w:rsidRPr="008C3561" w:rsidRDefault="008C3561" w:rsidP="008C3561">
      <w:pPr>
        <w:spacing w:after="0" w:line="240" w:lineRule="auto"/>
        <w:jc w:val="both"/>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II.2) Rodzaj zamówienia: </w:t>
      </w:r>
      <w:r w:rsidRPr="008C3561">
        <w:rPr>
          <w:rFonts w:ascii="Times New Roman" w:eastAsia="Times New Roman" w:hAnsi="Times New Roman" w:cs="Times New Roman"/>
          <w:sz w:val="24"/>
          <w:szCs w:val="24"/>
          <w:lang w:eastAsia="pl-PL"/>
        </w:rPr>
        <w:t xml:space="preserve">dostawy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II.3) Informacja o możliwości składania ofert częściowych</w:t>
      </w:r>
      <w:r w:rsidRPr="008C3561">
        <w:rPr>
          <w:rFonts w:ascii="Times New Roman" w:eastAsia="Times New Roman" w:hAnsi="Times New Roman" w:cs="Times New Roman"/>
          <w:sz w:val="24"/>
          <w:szCs w:val="24"/>
          <w:lang w:eastAsia="pl-PL"/>
        </w:rPr>
        <w:br/>
        <w:t xml:space="preserve">Zamówienie podzielone jest na części: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Tak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Oferty lub wnioski o dopuszczenie do udziału w postępowaniu można składać w odniesieniu do:</w:t>
      </w:r>
      <w:r w:rsidRPr="008C3561">
        <w:rPr>
          <w:rFonts w:ascii="Times New Roman" w:eastAsia="Times New Roman" w:hAnsi="Times New Roman" w:cs="Times New Roman"/>
          <w:sz w:val="24"/>
          <w:szCs w:val="24"/>
          <w:lang w:eastAsia="pl-PL"/>
        </w:rPr>
        <w:br/>
        <w:t xml:space="preserve">wszystkich części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II.4) Krótki opis przedmiotu zamówienia </w:t>
      </w:r>
      <w:r w:rsidRPr="008C356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C356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C3561">
        <w:rPr>
          <w:rFonts w:ascii="Times New Roman" w:eastAsia="Times New Roman" w:hAnsi="Times New Roman" w:cs="Times New Roman"/>
          <w:sz w:val="24"/>
          <w:szCs w:val="24"/>
          <w:lang w:eastAsia="pl-PL"/>
        </w:rPr>
        <w:t xml:space="preserve">Przedmiotem zamówienia jest dostawa produktów leczniczych </w:t>
      </w:r>
      <w:proofErr w:type="spellStart"/>
      <w:r w:rsidRPr="008C3561">
        <w:rPr>
          <w:rFonts w:ascii="Times New Roman" w:eastAsia="Times New Roman" w:hAnsi="Times New Roman" w:cs="Times New Roman"/>
          <w:sz w:val="24"/>
          <w:szCs w:val="24"/>
          <w:lang w:eastAsia="pl-PL"/>
        </w:rPr>
        <w:t>Everolimus</w:t>
      </w:r>
      <w:proofErr w:type="spellEnd"/>
      <w:r w:rsidRPr="008C3561">
        <w:rPr>
          <w:rFonts w:ascii="Times New Roman" w:eastAsia="Times New Roman" w:hAnsi="Times New Roman" w:cs="Times New Roman"/>
          <w:sz w:val="24"/>
          <w:szCs w:val="24"/>
          <w:lang w:eastAsia="pl-PL"/>
        </w:rPr>
        <w:t xml:space="preserve">, </w:t>
      </w:r>
      <w:proofErr w:type="spellStart"/>
      <w:r w:rsidRPr="008C3561">
        <w:rPr>
          <w:rFonts w:ascii="Times New Roman" w:eastAsia="Times New Roman" w:hAnsi="Times New Roman" w:cs="Times New Roman"/>
          <w:sz w:val="24"/>
          <w:szCs w:val="24"/>
          <w:lang w:eastAsia="pl-PL"/>
        </w:rPr>
        <w:t>Lantreotidum</w:t>
      </w:r>
      <w:proofErr w:type="spellEnd"/>
      <w:r w:rsidRPr="008C3561">
        <w:rPr>
          <w:rFonts w:ascii="Times New Roman" w:eastAsia="Times New Roman" w:hAnsi="Times New Roman" w:cs="Times New Roman"/>
          <w:sz w:val="24"/>
          <w:szCs w:val="24"/>
          <w:lang w:eastAsia="pl-PL"/>
        </w:rPr>
        <w:t xml:space="preserve"> i </w:t>
      </w:r>
      <w:proofErr w:type="spellStart"/>
      <w:r w:rsidRPr="008C3561">
        <w:rPr>
          <w:rFonts w:ascii="Times New Roman" w:eastAsia="Times New Roman" w:hAnsi="Times New Roman" w:cs="Times New Roman"/>
          <w:sz w:val="24"/>
          <w:szCs w:val="24"/>
          <w:lang w:eastAsia="pl-PL"/>
        </w:rPr>
        <w:t>Olaparyb</w:t>
      </w:r>
      <w:proofErr w:type="spellEnd"/>
      <w:r w:rsidRPr="008C3561">
        <w:rPr>
          <w:rFonts w:ascii="Times New Roman" w:eastAsia="Times New Roman" w:hAnsi="Times New Roman" w:cs="Times New Roman"/>
          <w:sz w:val="24"/>
          <w:szCs w:val="24"/>
          <w:lang w:eastAsia="pl-PL"/>
        </w:rPr>
        <w:t xml:space="preserve">. Postać farmaceutyczną, dawkę i wymaganą ilość określono w Formularzu cenowym (załącznik nr 3 do SIWZ). Przedmiot i warunki realizacji niniejszego zamówienia winny być zgodne z ustawą z dnia 6 września 2001 r. Prawo farmaceutyczne (Dz. U. z 2008 Nr 45 poz. 271 z </w:t>
      </w:r>
      <w:proofErr w:type="spellStart"/>
      <w:r w:rsidRPr="008C3561">
        <w:rPr>
          <w:rFonts w:ascii="Times New Roman" w:eastAsia="Times New Roman" w:hAnsi="Times New Roman" w:cs="Times New Roman"/>
          <w:sz w:val="24"/>
          <w:szCs w:val="24"/>
          <w:lang w:eastAsia="pl-PL"/>
        </w:rPr>
        <w:t>póź</w:t>
      </w:r>
      <w:proofErr w:type="spellEnd"/>
      <w:r w:rsidRPr="008C3561">
        <w:rPr>
          <w:rFonts w:ascii="Times New Roman" w:eastAsia="Times New Roman" w:hAnsi="Times New Roman" w:cs="Times New Roman"/>
          <w:sz w:val="24"/>
          <w:szCs w:val="24"/>
          <w:lang w:eastAsia="pl-PL"/>
        </w:rPr>
        <w:t xml:space="preserve">. zm.) oraz z innymi obowiązującymi przepisami prawnymi w tym zakresie.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II.5) Główny kod CPV: </w:t>
      </w:r>
      <w:r w:rsidRPr="008C3561">
        <w:rPr>
          <w:rFonts w:ascii="Times New Roman" w:eastAsia="Times New Roman" w:hAnsi="Times New Roman" w:cs="Times New Roman"/>
          <w:sz w:val="24"/>
          <w:szCs w:val="24"/>
          <w:lang w:eastAsia="pl-PL"/>
        </w:rPr>
        <w:t>33690000-3</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II.6) Całkowita wartość zamówienia </w:t>
      </w:r>
      <w:r w:rsidRPr="008C3561">
        <w:rPr>
          <w:rFonts w:ascii="Times New Roman" w:eastAsia="Times New Roman" w:hAnsi="Times New Roman" w:cs="Times New Roman"/>
          <w:i/>
          <w:iCs/>
          <w:sz w:val="24"/>
          <w:szCs w:val="24"/>
          <w:lang w:eastAsia="pl-PL"/>
        </w:rPr>
        <w:t>(jeżeli zamawiający podaje informacje o wartości zamówienia)</w:t>
      </w:r>
      <w:r w:rsidRPr="008C3561">
        <w:rPr>
          <w:rFonts w:ascii="Times New Roman" w:eastAsia="Times New Roman" w:hAnsi="Times New Roman" w:cs="Times New Roman"/>
          <w:sz w:val="24"/>
          <w:szCs w:val="24"/>
          <w:lang w:eastAsia="pl-PL"/>
        </w:rPr>
        <w:t xml:space="preserve">: </w:t>
      </w:r>
      <w:r w:rsidRPr="008C3561">
        <w:rPr>
          <w:rFonts w:ascii="Times New Roman" w:eastAsia="Times New Roman" w:hAnsi="Times New Roman" w:cs="Times New Roman"/>
          <w:sz w:val="24"/>
          <w:szCs w:val="24"/>
          <w:lang w:eastAsia="pl-PL"/>
        </w:rPr>
        <w:br/>
        <w:t xml:space="preserve">Wartość bez VAT: </w:t>
      </w:r>
      <w:r w:rsidRPr="008C3561">
        <w:rPr>
          <w:rFonts w:ascii="Times New Roman" w:eastAsia="Times New Roman" w:hAnsi="Times New Roman" w:cs="Times New Roman"/>
          <w:sz w:val="24"/>
          <w:szCs w:val="24"/>
          <w:lang w:eastAsia="pl-PL"/>
        </w:rPr>
        <w:br/>
        <w:t xml:space="preserve">Waluta: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C3561">
        <w:rPr>
          <w:rFonts w:ascii="Times New Roman" w:eastAsia="Times New Roman" w:hAnsi="Times New Roman" w:cs="Times New Roman"/>
          <w:b/>
          <w:bCs/>
          <w:sz w:val="24"/>
          <w:szCs w:val="24"/>
          <w:lang w:eastAsia="pl-PL"/>
        </w:rPr>
        <w:t>Pzp</w:t>
      </w:r>
      <w:proofErr w:type="spellEnd"/>
      <w:r w:rsidRPr="008C3561">
        <w:rPr>
          <w:rFonts w:ascii="Times New Roman" w:eastAsia="Times New Roman" w:hAnsi="Times New Roman" w:cs="Times New Roman"/>
          <w:b/>
          <w:bCs/>
          <w:sz w:val="24"/>
          <w:szCs w:val="24"/>
          <w:lang w:eastAsia="pl-PL"/>
        </w:rPr>
        <w:t xml:space="preserve">: </w:t>
      </w: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Okres w miesiącach: 12</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II.9) Informacje dodatkowe: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III.1) WARUNKI UDZIAŁU W POSTĘPOWANIU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C3561">
        <w:rPr>
          <w:rFonts w:ascii="Times New Roman" w:eastAsia="Times New Roman" w:hAnsi="Times New Roman" w:cs="Times New Roman"/>
          <w:sz w:val="24"/>
          <w:szCs w:val="24"/>
          <w:lang w:eastAsia="pl-PL"/>
        </w:rPr>
        <w:br/>
        <w:t>Określenie warunków: O udzielenie zamówienia mogą ubiegać się Wykonawcy, którzy spełniają warunki udziału w postępowaniu dotyczące kompetencji lub uprawnień do prowadzenia określonej działalności zawodowej, o ile wynika to z odrębnych przepisów. Za spełniających ten warunek Zamawiający uzna Wykonawców, którzy przedstawią zezwolenie/licencje na prowadzenie hurtowni farmaceutycznej zgodnie z ustawą z dnia 6 września 2001 r. Prawo farmaceutyczne</w:t>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III.1.2) Sytuacja finansowa lub ekonomiczna </w:t>
      </w:r>
      <w:r w:rsidRPr="008C3561">
        <w:rPr>
          <w:rFonts w:ascii="Times New Roman" w:eastAsia="Times New Roman" w:hAnsi="Times New Roman" w:cs="Times New Roman"/>
          <w:sz w:val="24"/>
          <w:szCs w:val="24"/>
          <w:lang w:eastAsia="pl-PL"/>
        </w:rPr>
        <w:br/>
        <w:t xml:space="preserve">Określenie warunków: </w:t>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III.1.3) Zdolność techniczna lub zawodowa </w:t>
      </w:r>
      <w:r w:rsidRPr="008C3561">
        <w:rPr>
          <w:rFonts w:ascii="Times New Roman" w:eastAsia="Times New Roman" w:hAnsi="Times New Roman" w:cs="Times New Roman"/>
          <w:sz w:val="24"/>
          <w:szCs w:val="24"/>
          <w:lang w:eastAsia="pl-PL"/>
        </w:rPr>
        <w:br/>
        <w:t xml:space="preserve">Określenie warunków: </w:t>
      </w:r>
      <w:r w:rsidRPr="008C356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C3561">
        <w:rPr>
          <w:rFonts w:ascii="Times New Roman" w:eastAsia="Times New Roman" w:hAnsi="Times New Roman" w:cs="Times New Roman"/>
          <w:sz w:val="24"/>
          <w:szCs w:val="24"/>
          <w:lang w:eastAsia="pl-PL"/>
        </w:rPr>
        <w:br/>
        <w:t xml:space="preserve">Informacje dodatkowe: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III.2) PODSTAWY WYKLUCZENIA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C3561">
        <w:rPr>
          <w:rFonts w:ascii="Times New Roman" w:eastAsia="Times New Roman" w:hAnsi="Times New Roman" w:cs="Times New Roman"/>
          <w:b/>
          <w:bCs/>
          <w:sz w:val="24"/>
          <w:szCs w:val="24"/>
          <w:lang w:eastAsia="pl-PL"/>
        </w:rPr>
        <w:t>Pzp</w:t>
      </w:r>
      <w:proofErr w:type="spellEnd"/>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C3561">
        <w:rPr>
          <w:rFonts w:ascii="Times New Roman" w:eastAsia="Times New Roman" w:hAnsi="Times New Roman" w:cs="Times New Roman"/>
          <w:b/>
          <w:bCs/>
          <w:sz w:val="24"/>
          <w:szCs w:val="24"/>
          <w:lang w:eastAsia="pl-PL"/>
        </w:rPr>
        <w:t>Pzp</w:t>
      </w:r>
      <w:proofErr w:type="spellEnd"/>
      <w:r w:rsidRPr="008C3561">
        <w:rPr>
          <w:rFonts w:ascii="Times New Roman" w:eastAsia="Times New Roman" w:hAnsi="Times New Roman" w:cs="Times New Roman"/>
          <w:sz w:val="24"/>
          <w:szCs w:val="24"/>
          <w:lang w:eastAsia="pl-PL"/>
        </w:rPr>
        <w:t xml:space="preserve"> nie </w:t>
      </w:r>
      <w:r w:rsidRPr="008C3561">
        <w:rPr>
          <w:rFonts w:ascii="Times New Roman" w:eastAsia="Times New Roman" w:hAnsi="Times New Roman" w:cs="Times New Roman"/>
          <w:sz w:val="24"/>
          <w:szCs w:val="24"/>
          <w:lang w:eastAsia="pl-PL"/>
        </w:rPr>
        <w:br/>
        <w:t xml:space="preserve">(podstawa wykluczenia określona w art. 24 ust. 5 pkt 1 ustawy </w:t>
      </w:r>
      <w:proofErr w:type="spellStart"/>
      <w:r w:rsidRPr="008C3561">
        <w:rPr>
          <w:rFonts w:ascii="Times New Roman" w:eastAsia="Times New Roman" w:hAnsi="Times New Roman" w:cs="Times New Roman"/>
          <w:sz w:val="24"/>
          <w:szCs w:val="24"/>
          <w:lang w:eastAsia="pl-PL"/>
        </w:rPr>
        <w:t>Pzp</w:t>
      </w:r>
      <w:proofErr w:type="spellEnd"/>
      <w:r w:rsidRPr="008C3561">
        <w:rPr>
          <w:rFonts w:ascii="Times New Roman" w:eastAsia="Times New Roman" w:hAnsi="Times New Roman" w:cs="Times New Roman"/>
          <w:sz w:val="24"/>
          <w:szCs w:val="24"/>
          <w:lang w:eastAsia="pl-PL"/>
        </w:rPr>
        <w:t xml:space="preserv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C3561">
        <w:rPr>
          <w:rFonts w:ascii="Times New Roman" w:eastAsia="Times New Roman" w:hAnsi="Times New Roman" w:cs="Times New Roman"/>
          <w:sz w:val="24"/>
          <w:szCs w:val="24"/>
          <w:lang w:eastAsia="pl-PL"/>
        </w:rPr>
        <w:br/>
        <w:t xml:space="preserve">tak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Oświadczenie o spełnianiu kryteriów selekcji </w:t>
      </w:r>
      <w:r w:rsidRPr="008C3561">
        <w:rPr>
          <w:rFonts w:ascii="Times New Roman" w:eastAsia="Times New Roman" w:hAnsi="Times New Roman" w:cs="Times New Roman"/>
          <w:sz w:val="24"/>
          <w:szCs w:val="24"/>
          <w:lang w:eastAsia="pl-PL"/>
        </w:rPr>
        <w:b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III.5.1) W ZAKRESIE SPEŁNIANIA WARUNKÓW UDZIAŁU W POSTĘPOWANIU:</w:t>
      </w:r>
      <w:r w:rsidRPr="008C3561">
        <w:rPr>
          <w:rFonts w:ascii="Times New Roman" w:eastAsia="Times New Roman" w:hAnsi="Times New Roman" w:cs="Times New Roman"/>
          <w:sz w:val="24"/>
          <w:szCs w:val="24"/>
          <w:lang w:eastAsia="pl-PL"/>
        </w:rPr>
        <w:br/>
        <w:t>Odpis z właściwego rejestru lub z centralnej ewidencji i informacji o działalności gospodarczej, jeżeli odrębne przepisy wymagają wpisu do rejestru lub ewidencji, w celu potwierdzenia braku podstaw do wykluczenia na podstawie art. 24 ust. 5 pkt 1 ustawy</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III.5.2) W ZAKRESIE KRYTERIÓW SELEKCJI:</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Zaświadczenie niezależnego podmiotu uprawnionego do kontroli jakości potwierdzające, że dostarczane produkty odpowiadają określonym normom lub specyfikacjom technicznym tj. - pozwolenia na dopuszczenie do obrotu każdego produktu leczniczego</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III.7) INNE DOKUMENTY NIE WYMIENIONE W pkt III.3) - III.6)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u w:val="single"/>
          <w:lang w:eastAsia="pl-PL"/>
        </w:rPr>
        <w:t xml:space="preserve">SEKCJA IV: PROCEDURA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 xml:space="preserve">IV.1) OPIS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IV.1.1) Tryb udzielenia zamówienia: </w:t>
      </w:r>
      <w:r w:rsidRPr="008C3561">
        <w:rPr>
          <w:rFonts w:ascii="Times New Roman" w:eastAsia="Times New Roman" w:hAnsi="Times New Roman" w:cs="Times New Roman"/>
          <w:sz w:val="24"/>
          <w:szCs w:val="24"/>
          <w:lang w:eastAsia="pl-PL"/>
        </w:rPr>
        <w:t xml:space="preserve">przetarg nieograniczony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IV.1.2) Zamawiający żąda wniesienia wadium:</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IV.1.3) Przewiduje się udzielenie zaliczek na poczet wykonania zamówienia:</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Informacje dodatkowe: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IV.1.5.) Wymaga się złożenia oferty wariantowej: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t xml:space="preserve">Dopuszcza się złożenie oferty wariantowej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C3561">
        <w:rPr>
          <w:rFonts w:ascii="Times New Roman" w:eastAsia="Times New Roman" w:hAnsi="Times New Roman" w:cs="Times New Roman"/>
          <w:sz w:val="24"/>
          <w:szCs w:val="24"/>
          <w:lang w:eastAsia="pl-PL"/>
        </w:rPr>
        <w:b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Liczba wykonawców  </w:t>
      </w:r>
      <w:r w:rsidRPr="008C3561">
        <w:rPr>
          <w:rFonts w:ascii="Times New Roman" w:eastAsia="Times New Roman" w:hAnsi="Times New Roman" w:cs="Times New Roman"/>
          <w:sz w:val="24"/>
          <w:szCs w:val="24"/>
          <w:lang w:eastAsia="pl-PL"/>
        </w:rPr>
        <w:br/>
        <w:t xml:space="preserve">Przewidywana minimalna liczba wykonawców </w:t>
      </w:r>
      <w:r w:rsidRPr="008C3561">
        <w:rPr>
          <w:rFonts w:ascii="Times New Roman" w:eastAsia="Times New Roman" w:hAnsi="Times New Roman" w:cs="Times New Roman"/>
          <w:sz w:val="24"/>
          <w:szCs w:val="24"/>
          <w:lang w:eastAsia="pl-PL"/>
        </w:rPr>
        <w:br/>
        <w:t>Maksymalna liczba wykonawców  </w:t>
      </w:r>
      <w:r w:rsidRPr="008C3561">
        <w:rPr>
          <w:rFonts w:ascii="Times New Roman" w:eastAsia="Times New Roman" w:hAnsi="Times New Roman" w:cs="Times New Roman"/>
          <w:sz w:val="24"/>
          <w:szCs w:val="24"/>
          <w:lang w:eastAsia="pl-PL"/>
        </w:rPr>
        <w:br/>
        <w:t xml:space="preserve">Kryteria selekcji wykonawców: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IV.1.7) Informacje na temat umowy ramowej lub dynamicznego systemu zakupów: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Umowa ramowa będzie zawarta: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Czy przewiduje się ograniczenie liczby uczestników umowy ramowej: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Zamówienie obejmuje ustanowienie dynamicznego systemu zakupów: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lastRenderedPageBreak/>
        <w:t xml:space="preserve">nie </w:t>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C3561">
        <w:rPr>
          <w:rFonts w:ascii="Times New Roman" w:eastAsia="Times New Roman" w:hAnsi="Times New Roman" w:cs="Times New Roman"/>
          <w:sz w:val="24"/>
          <w:szCs w:val="24"/>
          <w:lang w:eastAsia="pl-PL"/>
        </w:rPr>
        <w:br/>
        <w:t xml:space="preserve">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IV.1.8) Aukcja elektroniczna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Przewidziane jest przeprowadzenie aukcji elektronicznej </w:t>
      </w:r>
      <w:r w:rsidRPr="008C3561">
        <w:rPr>
          <w:rFonts w:ascii="Times New Roman" w:eastAsia="Times New Roman" w:hAnsi="Times New Roman" w:cs="Times New Roman"/>
          <w:i/>
          <w:iCs/>
          <w:sz w:val="24"/>
          <w:szCs w:val="24"/>
          <w:lang w:eastAsia="pl-PL"/>
        </w:rPr>
        <w:t xml:space="preserve">(przetarg nieograniczony, przetarg ograniczony, negocjacje z ogłoszeniem) </w:t>
      </w:r>
      <w:r w:rsidRPr="008C3561">
        <w:rPr>
          <w:rFonts w:ascii="Times New Roman" w:eastAsia="Times New Roman" w:hAnsi="Times New Roman" w:cs="Times New Roman"/>
          <w:sz w:val="24"/>
          <w:szCs w:val="24"/>
          <w:lang w:eastAsia="pl-PL"/>
        </w:rPr>
        <w:t xml:space="preserve">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C3561">
        <w:rPr>
          <w:rFonts w:ascii="Times New Roman" w:eastAsia="Times New Roman" w:hAnsi="Times New Roman" w:cs="Times New Roman"/>
          <w:sz w:val="24"/>
          <w:szCs w:val="24"/>
          <w:lang w:eastAsia="pl-PL"/>
        </w:rPr>
        <w:br/>
        <w:t xml:space="preserve">Informacje dotyczące przebiegu aukcji elektronicznej: </w:t>
      </w:r>
      <w:r w:rsidRPr="008C356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C356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C3561">
        <w:rPr>
          <w:rFonts w:ascii="Times New Roman" w:eastAsia="Times New Roman" w:hAnsi="Times New Roman" w:cs="Times New Roman"/>
          <w:sz w:val="24"/>
          <w:szCs w:val="24"/>
          <w:lang w:eastAsia="pl-PL"/>
        </w:rPr>
        <w:br/>
        <w:t xml:space="preserve">Wymagania dotyczące rejestracji i identyfikacji wykonawców w aukcji elektronicznej: </w:t>
      </w:r>
      <w:r w:rsidRPr="008C3561">
        <w:rPr>
          <w:rFonts w:ascii="Times New Roman" w:eastAsia="Times New Roman" w:hAnsi="Times New Roman" w:cs="Times New Roman"/>
          <w:sz w:val="24"/>
          <w:szCs w:val="24"/>
          <w:lang w:eastAsia="pl-PL"/>
        </w:rPr>
        <w:br/>
        <w:t xml:space="preserve">Informacje o liczbie etapów aukcji elektronicznej i czasie ich trwania: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C3561" w:rsidRPr="008C3561" w:rsidTr="008C3561">
        <w:trPr>
          <w:tblCellSpacing w:w="15" w:type="dxa"/>
        </w:trPr>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etap nr</w:t>
            </w:r>
          </w:p>
        </w:tc>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czas trwania etapu</w:t>
            </w:r>
          </w:p>
        </w:tc>
      </w:tr>
      <w:tr w:rsidR="008C3561" w:rsidRPr="008C3561" w:rsidTr="008C3561">
        <w:trPr>
          <w:tblCellSpacing w:w="15" w:type="dxa"/>
        </w:trPr>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p>
        </w:tc>
      </w:tr>
    </w:tbl>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C3561">
        <w:rPr>
          <w:rFonts w:ascii="Times New Roman" w:eastAsia="Times New Roman" w:hAnsi="Times New Roman" w:cs="Times New Roman"/>
          <w:sz w:val="24"/>
          <w:szCs w:val="24"/>
          <w:lang w:eastAsia="pl-PL"/>
        </w:rPr>
        <w:br/>
        <w:t xml:space="preserve">Warunki zamknięcia aukcji elektronicznej: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IV.2) KRYTERIA OCENY OFERT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IV.2.1) Kryteria oceny ofert: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8C3561" w:rsidRPr="008C3561" w:rsidTr="008C3561">
        <w:trPr>
          <w:tblCellSpacing w:w="15" w:type="dxa"/>
        </w:trPr>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i/>
                <w:iCs/>
                <w:sz w:val="24"/>
                <w:szCs w:val="24"/>
                <w:lang w:eastAsia="pl-PL"/>
              </w:rPr>
              <w:t>Kryteria</w:t>
            </w:r>
          </w:p>
        </w:tc>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i/>
                <w:iCs/>
                <w:sz w:val="24"/>
                <w:szCs w:val="24"/>
                <w:lang w:eastAsia="pl-PL"/>
              </w:rPr>
              <w:t>Znaczenie</w:t>
            </w:r>
          </w:p>
        </w:tc>
      </w:tr>
      <w:tr w:rsidR="008C3561" w:rsidRPr="008C3561" w:rsidTr="008C3561">
        <w:trPr>
          <w:tblCellSpacing w:w="15" w:type="dxa"/>
        </w:trPr>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Cena</w:t>
            </w:r>
          </w:p>
        </w:tc>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100</w:t>
            </w:r>
          </w:p>
        </w:tc>
      </w:tr>
    </w:tbl>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C3561">
        <w:rPr>
          <w:rFonts w:ascii="Times New Roman" w:eastAsia="Times New Roman" w:hAnsi="Times New Roman" w:cs="Times New Roman"/>
          <w:b/>
          <w:bCs/>
          <w:sz w:val="24"/>
          <w:szCs w:val="24"/>
          <w:lang w:eastAsia="pl-PL"/>
        </w:rPr>
        <w:t>Pzp</w:t>
      </w:r>
      <w:proofErr w:type="spellEnd"/>
      <w:r w:rsidRPr="008C3561">
        <w:rPr>
          <w:rFonts w:ascii="Times New Roman" w:eastAsia="Times New Roman" w:hAnsi="Times New Roman" w:cs="Times New Roman"/>
          <w:b/>
          <w:bCs/>
          <w:sz w:val="24"/>
          <w:szCs w:val="24"/>
          <w:lang w:eastAsia="pl-PL"/>
        </w:rPr>
        <w:t xml:space="preserve"> </w:t>
      </w:r>
      <w:r w:rsidRPr="008C3561">
        <w:rPr>
          <w:rFonts w:ascii="Times New Roman" w:eastAsia="Times New Roman" w:hAnsi="Times New Roman" w:cs="Times New Roman"/>
          <w:sz w:val="24"/>
          <w:szCs w:val="24"/>
          <w:lang w:eastAsia="pl-PL"/>
        </w:rPr>
        <w:t xml:space="preserve">(przetarg nieograniczony)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IV.3) Negocjacje z ogłoszeniem, dialog konkurencyjny, partnerstwo innowacyjne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IV.3.1) Informacje na temat negocjacji z ogłoszeniem</w:t>
      </w:r>
      <w:r w:rsidRPr="008C3561">
        <w:rPr>
          <w:rFonts w:ascii="Times New Roman" w:eastAsia="Times New Roman" w:hAnsi="Times New Roman" w:cs="Times New Roman"/>
          <w:sz w:val="24"/>
          <w:szCs w:val="24"/>
          <w:lang w:eastAsia="pl-PL"/>
        </w:rPr>
        <w:br/>
        <w:t xml:space="preserve">Minimalne wymagania, które muszą spełniać wszystkie oferty: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8C3561">
        <w:rPr>
          <w:rFonts w:ascii="Times New Roman" w:eastAsia="Times New Roman" w:hAnsi="Times New Roman" w:cs="Times New Roman"/>
          <w:sz w:val="24"/>
          <w:szCs w:val="24"/>
          <w:lang w:eastAsia="pl-PL"/>
        </w:rPr>
        <w:br/>
        <w:t xml:space="preserve">Należy podać informacje na temat etapów negocjacji (w tym liczbę etapów):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IV.3.2) Informacje na temat dialogu konkurencyjnego</w:t>
      </w:r>
      <w:r w:rsidRPr="008C356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Wstępny harmonogram postępowania: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Podział dialogu na etapy w celu ograniczenia liczby rozwiązań: nie </w:t>
      </w:r>
      <w:r w:rsidRPr="008C3561">
        <w:rPr>
          <w:rFonts w:ascii="Times New Roman" w:eastAsia="Times New Roman" w:hAnsi="Times New Roman" w:cs="Times New Roman"/>
          <w:sz w:val="24"/>
          <w:szCs w:val="24"/>
          <w:lang w:eastAsia="pl-PL"/>
        </w:rPr>
        <w:br/>
        <w:t xml:space="preserve">Należy podać informacje na temat etapów dialogu: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IV.3.3) Informacje na temat partnerstwa innowacyjnego</w:t>
      </w:r>
      <w:r w:rsidRPr="008C356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Informacje dodatkowe: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IV.4) Licytacja elektroniczna </w:t>
      </w:r>
      <w:r w:rsidRPr="008C3561">
        <w:rPr>
          <w:rFonts w:ascii="Times New Roman" w:eastAsia="Times New Roman" w:hAnsi="Times New Roman" w:cs="Times New Roman"/>
          <w:sz w:val="24"/>
          <w:szCs w:val="24"/>
          <w:lang w:eastAsia="pl-PL"/>
        </w:rPr>
        <w:br/>
        <w:t xml:space="preserve">Adres strony internetowej, na której będzie prowadzona licytacja elektroniczna: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Informacje o liczbie etapów licytacji elektronicznej i czasie ich trwania: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C3561" w:rsidRPr="008C3561" w:rsidTr="008C3561">
        <w:trPr>
          <w:tblCellSpacing w:w="15" w:type="dxa"/>
        </w:trPr>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etap nr</w:t>
            </w:r>
          </w:p>
        </w:tc>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czas trwania etapu</w:t>
            </w:r>
          </w:p>
        </w:tc>
      </w:tr>
      <w:tr w:rsidR="008C3561" w:rsidRPr="008C3561" w:rsidTr="008C3561">
        <w:trPr>
          <w:tblCellSpacing w:w="15" w:type="dxa"/>
        </w:trPr>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C3561" w:rsidRPr="008C3561" w:rsidRDefault="008C3561" w:rsidP="008C3561">
            <w:pPr>
              <w:spacing w:after="0" w:line="240" w:lineRule="auto"/>
              <w:rPr>
                <w:rFonts w:ascii="Times New Roman" w:eastAsia="Times New Roman" w:hAnsi="Times New Roman" w:cs="Times New Roman"/>
                <w:sz w:val="24"/>
                <w:szCs w:val="24"/>
                <w:lang w:eastAsia="pl-PL"/>
              </w:rPr>
            </w:pPr>
          </w:p>
        </w:tc>
      </w:tr>
    </w:tbl>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Termin otwarcia licytacji elektronicznej: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t xml:space="preserve">Termin i warunki zamknięcia licytacji elektronicznej: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t xml:space="preserve">Wymagania dotyczące zabezpieczenia należytego wykonania umowy: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sz w:val="24"/>
          <w:szCs w:val="24"/>
          <w:lang w:eastAsia="pl-PL"/>
        </w:rPr>
        <w:br/>
        <w:t xml:space="preserve">Informacje dodatkowe: </w:t>
      </w:r>
    </w:p>
    <w:p w:rsidR="008C3561" w:rsidRPr="008C3561" w:rsidRDefault="008C3561" w:rsidP="008C3561">
      <w:pPr>
        <w:spacing w:after="0" w:line="240" w:lineRule="auto"/>
        <w:rPr>
          <w:rFonts w:ascii="Times New Roman" w:eastAsia="Times New Roman" w:hAnsi="Times New Roman" w:cs="Times New Roman"/>
          <w:sz w:val="24"/>
          <w:szCs w:val="24"/>
          <w:lang w:eastAsia="pl-PL"/>
        </w:rPr>
      </w:pPr>
      <w:r w:rsidRPr="008C3561">
        <w:rPr>
          <w:rFonts w:ascii="Times New Roman" w:eastAsia="Times New Roman" w:hAnsi="Times New Roman" w:cs="Times New Roman"/>
          <w:b/>
          <w:bCs/>
          <w:sz w:val="24"/>
          <w:szCs w:val="24"/>
          <w:lang w:eastAsia="pl-PL"/>
        </w:rPr>
        <w:t>IV.5) ZMIANA UMOWY</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C3561">
        <w:rPr>
          <w:rFonts w:ascii="Times New Roman" w:eastAsia="Times New Roman" w:hAnsi="Times New Roman" w:cs="Times New Roman"/>
          <w:sz w:val="24"/>
          <w:szCs w:val="24"/>
          <w:lang w:eastAsia="pl-PL"/>
        </w:rPr>
        <w:t xml:space="preserve"> tak </w:t>
      </w:r>
      <w:r w:rsidRPr="008C3561">
        <w:rPr>
          <w:rFonts w:ascii="Times New Roman" w:eastAsia="Times New Roman" w:hAnsi="Times New Roman" w:cs="Times New Roman"/>
          <w:sz w:val="24"/>
          <w:szCs w:val="24"/>
          <w:lang w:eastAsia="pl-PL"/>
        </w:rPr>
        <w:br/>
        <w:t xml:space="preserve">Należy wskazać zakres, charakter zmian oraz warunki wprowadzenia zmian: </w:t>
      </w:r>
      <w:r w:rsidRPr="008C3561">
        <w:rPr>
          <w:rFonts w:ascii="Times New Roman" w:eastAsia="Times New Roman" w:hAnsi="Times New Roman" w:cs="Times New Roman"/>
          <w:sz w:val="24"/>
          <w:szCs w:val="24"/>
          <w:lang w:eastAsia="pl-PL"/>
        </w:rPr>
        <w:br/>
        <w:t xml:space="preserve">Dopuszcza się zmiany w umowie w zakresie: a. zmiany danych stron (np. zmiana siedziby, adresu, nazwy) wymagają dla swej skuteczności pisemnego powiadomienia drugiej strony. b. 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 razie zaistnienia takiej okoliczności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z ostatnim dniem tego miesięcznego terminu. c. tymczasowego dostarczania produktu leczniczego w jednostkowych opakowaniach o pojemności stanowiącej wielokrotność dawki określonej w ofercie Wykonawcy w przypadku braku dostępności na rynku produktu leczniczego w zaoferowanej dawce. Zmiana taka uważana jest za nieistotną zmianę umowy niewymagającą pisemnego aneksu jedynie w przypadku gdy zachowane są wszystkie, następujące warunki: - zmiana wielkości opakowań następuje jednocześnie z proporcjonalną zmianą ceny oraz - wartość brutto umowy w części odnoszącej się do produktu leczniczego, którego dotyczy zmiana nie ulega zmianie. d. zmiany ceny produktu leczniczego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produktu leczniczego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W przypadku obniżenia ceny urzędowej poniżej ceny podanej w Umowie lub wprowadzenia ceny urzędowej niższej niż cena podana w Umowie cena za produkt leczniczy ulega automatycznie obniżeniu do wysokości ceny urzędowej, a zmiana taka nie wymaga sporządzenia pisemnego aneksu do Umowy. e. 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w:t>
      </w:r>
      <w:r w:rsidRPr="008C3561">
        <w:rPr>
          <w:rFonts w:ascii="Times New Roman" w:eastAsia="Times New Roman" w:hAnsi="Times New Roman" w:cs="Times New Roman"/>
          <w:sz w:val="24"/>
          <w:szCs w:val="24"/>
          <w:lang w:eastAsia="pl-PL"/>
        </w:rPr>
        <w:lastRenderedPageBreak/>
        <w:t xml:space="preserve">zawarcie pisemnego aneksu do Umowy.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IV.6) INFORMACJE ADMINISTRACYJNE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IV.6.1) Sposób udostępniania informacji o charakterze poufnym </w:t>
      </w:r>
      <w:r w:rsidRPr="008C3561">
        <w:rPr>
          <w:rFonts w:ascii="Times New Roman" w:eastAsia="Times New Roman" w:hAnsi="Times New Roman" w:cs="Times New Roman"/>
          <w:i/>
          <w:iCs/>
          <w:sz w:val="24"/>
          <w:szCs w:val="24"/>
          <w:lang w:eastAsia="pl-PL"/>
        </w:rPr>
        <w:t xml:space="preserve">(jeżeli dotyczy):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Środki służące ochronie informacji o charakterze poufnym</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C3561">
        <w:rPr>
          <w:rFonts w:ascii="Times New Roman" w:eastAsia="Times New Roman" w:hAnsi="Times New Roman" w:cs="Times New Roman"/>
          <w:sz w:val="24"/>
          <w:szCs w:val="24"/>
          <w:lang w:eastAsia="pl-PL"/>
        </w:rPr>
        <w:br/>
        <w:t xml:space="preserve">Data: 01/02/2017, godzina: 10:00, </w:t>
      </w:r>
      <w:r w:rsidRPr="008C356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C3561">
        <w:rPr>
          <w:rFonts w:ascii="Times New Roman" w:eastAsia="Times New Roman" w:hAnsi="Times New Roman" w:cs="Times New Roman"/>
          <w:sz w:val="24"/>
          <w:szCs w:val="24"/>
          <w:lang w:eastAsia="pl-PL"/>
        </w:rPr>
        <w:br/>
        <w:t xml:space="preserve">nie </w:t>
      </w:r>
      <w:r w:rsidRPr="008C3561">
        <w:rPr>
          <w:rFonts w:ascii="Times New Roman" w:eastAsia="Times New Roman" w:hAnsi="Times New Roman" w:cs="Times New Roman"/>
          <w:sz w:val="24"/>
          <w:szCs w:val="24"/>
          <w:lang w:eastAsia="pl-PL"/>
        </w:rPr>
        <w:br/>
        <w:t xml:space="preserve">Wskazać powody: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C3561">
        <w:rPr>
          <w:rFonts w:ascii="Times New Roman" w:eastAsia="Times New Roman" w:hAnsi="Times New Roman" w:cs="Times New Roman"/>
          <w:sz w:val="24"/>
          <w:szCs w:val="24"/>
          <w:lang w:eastAsia="pl-PL"/>
        </w:rPr>
        <w:br/>
        <w:t xml:space="preserve">&gt;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 xml:space="preserve">IV.6.3) Termin związania ofertą: </w:t>
      </w:r>
      <w:r w:rsidRPr="008C3561">
        <w:rPr>
          <w:rFonts w:ascii="Times New Roman" w:eastAsia="Times New Roman" w:hAnsi="Times New Roman" w:cs="Times New Roman"/>
          <w:sz w:val="24"/>
          <w:szCs w:val="24"/>
          <w:lang w:eastAsia="pl-PL"/>
        </w:rPr>
        <w:t xml:space="preserve">okres w dniach: 30 (od ostatecznego terminu składania ofert)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C3561">
        <w:rPr>
          <w:rFonts w:ascii="Times New Roman" w:eastAsia="Times New Roman" w:hAnsi="Times New Roman" w:cs="Times New Roman"/>
          <w:sz w:val="24"/>
          <w:szCs w:val="24"/>
          <w:lang w:eastAsia="pl-PL"/>
        </w:rPr>
        <w:t xml:space="preserve"> 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C3561">
        <w:rPr>
          <w:rFonts w:ascii="Times New Roman" w:eastAsia="Times New Roman" w:hAnsi="Times New Roman" w:cs="Times New Roman"/>
          <w:sz w:val="24"/>
          <w:szCs w:val="24"/>
          <w:lang w:eastAsia="pl-PL"/>
        </w:rPr>
        <w:t xml:space="preserve"> nie </w:t>
      </w:r>
      <w:r w:rsidRPr="008C3561">
        <w:rPr>
          <w:rFonts w:ascii="Times New Roman" w:eastAsia="Times New Roman" w:hAnsi="Times New Roman" w:cs="Times New Roman"/>
          <w:sz w:val="24"/>
          <w:szCs w:val="24"/>
          <w:lang w:eastAsia="pl-PL"/>
        </w:rPr>
        <w:br/>
      </w:r>
      <w:r w:rsidRPr="008C3561">
        <w:rPr>
          <w:rFonts w:ascii="Times New Roman" w:eastAsia="Times New Roman" w:hAnsi="Times New Roman" w:cs="Times New Roman"/>
          <w:b/>
          <w:bCs/>
          <w:sz w:val="24"/>
          <w:szCs w:val="24"/>
          <w:lang w:eastAsia="pl-PL"/>
        </w:rPr>
        <w:t>IV.6.6) Informacje dodatkowe:</w:t>
      </w:r>
    </w:p>
    <w:p w:rsidR="00B00AB3" w:rsidRDefault="00B00AB3">
      <w:bookmarkStart w:id="0" w:name="_GoBack"/>
      <w:bookmarkEnd w:id="0"/>
    </w:p>
    <w:sectPr w:rsidR="00B00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61"/>
    <w:rsid w:val="008C3561"/>
    <w:rsid w:val="00B00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81440">
      <w:bodyDiv w:val="1"/>
      <w:marLeft w:val="0"/>
      <w:marRight w:val="0"/>
      <w:marTop w:val="0"/>
      <w:marBottom w:val="0"/>
      <w:divBdr>
        <w:top w:val="none" w:sz="0" w:space="0" w:color="auto"/>
        <w:left w:val="none" w:sz="0" w:space="0" w:color="auto"/>
        <w:bottom w:val="none" w:sz="0" w:space="0" w:color="auto"/>
        <w:right w:val="none" w:sz="0" w:space="0" w:color="auto"/>
      </w:divBdr>
      <w:divsChild>
        <w:div w:id="1453203970">
          <w:marLeft w:val="0"/>
          <w:marRight w:val="0"/>
          <w:marTop w:val="0"/>
          <w:marBottom w:val="0"/>
          <w:divBdr>
            <w:top w:val="none" w:sz="0" w:space="0" w:color="auto"/>
            <w:left w:val="none" w:sz="0" w:space="0" w:color="auto"/>
            <w:bottom w:val="none" w:sz="0" w:space="0" w:color="auto"/>
            <w:right w:val="none" w:sz="0" w:space="0" w:color="auto"/>
          </w:divBdr>
          <w:divsChild>
            <w:div w:id="336810167">
              <w:marLeft w:val="0"/>
              <w:marRight w:val="0"/>
              <w:marTop w:val="0"/>
              <w:marBottom w:val="0"/>
              <w:divBdr>
                <w:top w:val="none" w:sz="0" w:space="0" w:color="auto"/>
                <w:left w:val="none" w:sz="0" w:space="0" w:color="auto"/>
                <w:bottom w:val="none" w:sz="0" w:space="0" w:color="auto"/>
                <w:right w:val="none" w:sz="0" w:space="0" w:color="auto"/>
              </w:divBdr>
            </w:div>
            <w:div w:id="611977340">
              <w:marLeft w:val="0"/>
              <w:marRight w:val="0"/>
              <w:marTop w:val="0"/>
              <w:marBottom w:val="0"/>
              <w:divBdr>
                <w:top w:val="none" w:sz="0" w:space="0" w:color="auto"/>
                <w:left w:val="none" w:sz="0" w:space="0" w:color="auto"/>
                <w:bottom w:val="none" w:sz="0" w:space="0" w:color="auto"/>
                <w:right w:val="none" w:sz="0" w:space="0" w:color="auto"/>
              </w:divBdr>
            </w:div>
            <w:div w:id="416824031">
              <w:marLeft w:val="0"/>
              <w:marRight w:val="0"/>
              <w:marTop w:val="0"/>
              <w:marBottom w:val="0"/>
              <w:divBdr>
                <w:top w:val="none" w:sz="0" w:space="0" w:color="auto"/>
                <w:left w:val="none" w:sz="0" w:space="0" w:color="auto"/>
                <w:bottom w:val="none" w:sz="0" w:space="0" w:color="auto"/>
                <w:right w:val="none" w:sz="0" w:space="0" w:color="auto"/>
              </w:divBdr>
            </w:div>
            <w:div w:id="221410949">
              <w:marLeft w:val="0"/>
              <w:marRight w:val="0"/>
              <w:marTop w:val="0"/>
              <w:marBottom w:val="0"/>
              <w:divBdr>
                <w:top w:val="none" w:sz="0" w:space="0" w:color="auto"/>
                <w:left w:val="none" w:sz="0" w:space="0" w:color="auto"/>
                <w:bottom w:val="none" w:sz="0" w:space="0" w:color="auto"/>
                <w:right w:val="none" w:sz="0" w:space="0" w:color="auto"/>
              </w:divBdr>
              <w:divsChild>
                <w:div w:id="662394556">
                  <w:marLeft w:val="0"/>
                  <w:marRight w:val="0"/>
                  <w:marTop w:val="0"/>
                  <w:marBottom w:val="0"/>
                  <w:divBdr>
                    <w:top w:val="none" w:sz="0" w:space="0" w:color="auto"/>
                    <w:left w:val="none" w:sz="0" w:space="0" w:color="auto"/>
                    <w:bottom w:val="none" w:sz="0" w:space="0" w:color="auto"/>
                    <w:right w:val="none" w:sz="0" w:space="0" w:color="auto"/>
                  </w:divBdr>
                </w:div>
              </w:divsChild>
            </w:div>
            <w:div w:id="388069890">
              <w:marLeft w:val="0"/>
              <w:marRight w:val="0"/>
              <w:marTop w:val="0"/>
              <w:marBottom w:val="0"/>
              <w:divBdr>
                <w:top w:val="none" w:sz="0" w:space="0" w:color="auto"/>
                <w:left w:val="none" w:sz="0" w:space="0" w:color="auto"/>
                <w:bottom w:val="none" w:sz="0" w:space="0" w:color="auto"/>
                <w:right w:val="none" w:sz="0" w:space="0" w:color="auto"/>
              </w:divBdr>
              <w:divsChild>
                <w:div w:id="120804692">
                  <w:marLeft w:val="0"/>
                  <w:marRight w:val="0"/>
                  <w:marTop w:val="0"/>
                  <w:marBottom w:val="0"/>
                  <w:divBdr>
                    <w:top w:val="none" w:sz="0" w:space="0" w:color="auto"/>
                    <w:left w:val="none" w:sz="0" w:space="0" w:color="auto"/>
                    <w:bottom w:val="none" w:sz="0" w:space="0" w:color="auto"/>
                    <w:right w:val="none" w:sz="0" w:space="0" w:color="auto"/>
                  </w:divBdr>
                </w:div>
              </w:divsChild>
            </w:div>
            <w:div w:id="2010866557">
              <w:marLeft w:val="0"/>
              <w:marRight w:val="0"/>
              <w:marTop w:val="0"/>
              <w:marBottom w:val="0"/>
              <w:divBdr>
                <w:top w:val="none" w:sz="0" w:space="0" w:color="auto"/>
                <w:left w:val="none" w:sz="0" w:space="0" w:color="auto"/>
                <w:bottom w:val="none" w:sz="0" w:space="0" w:color="auto"/>
                <w:right w:val="none" w:sz="0" w:space="0" w:color="auto"/>
              </w:divBdr>
              <w:divsChild>
                <w:div w:id="1269774635">
                  <w:marLeft w:val="0"/>
                  <w:marRight w:val="0"/>
                  <w:marTop w:val="0"/>
                  <w:marBottom w:val="0"/>
                  <w:divBdr>
                    <w:top w:val="none" w:sz="0" w:space="0" w:color="auto"/>
                    <w:left w:val="none" w:sz="0" w:space="0" w:color="auto"/>
                    <w:bottom w:val="none" w:sz="0" w:space="0" w:color="auto"/>
                    <w:right w:val="none" w:sz="0" w:space="0" w:color="auto"/>
                  </w:divBdr>
                </w:div>
                <w:div w:id="1318146500">
                  <w:marLeft w:val="0"/>
                  <w:marRight w:val="0"/>
                  <w:marTop w:val="0"/>
                  <w:marBottom w:val="0"/>
                  <w:divBdr>
                    <w:top w:val="none" w:sz="0" w:space="0" w:color="auto"/>
                    <w:left w:val="none" w:sz="0" w:space="0" w:color="auto"/>
                    <w:bottom w:val="none" w:sz="0" w:space="0" w:color="auto"/>
                    <w:right w:val="none" w:sz="0" w:space="0" w:color="auto"/>
                  </w:divBdr>
                </w:div>
                <w:div w:id="2064283872">
                  <w:marLeft w:val="0"/>
                  <w:marRight w:val="0"/>
                  <w:marTop w:val="0"/>
                  <w:marBottom w:val="0"/>
                  <w:divBdr>
                    <w:top w:val="none" w:sz="0" w:space="0" w:color="auto"/>
                    <w:left w:val="none" w:sz="0" w:space="0" w:color="auto"/>
                    <w:bottom w:val="none" w:sz="0" w:space="0" w:color="auto"/>
                    <w:right w:val="none" w:sz="0" w:space="0" w:color="auto"/>
                  </w:divBdr>
                </w:div>
                <w:div w:id="1275602002">
                  <w:marLeft w:val="0"/>
                  <w:marRight w:val="0"/>
                  <w:marTop w:val="0"/>
                  <w:marBottom w:val="0"/>
                  <w:divBdr>
                    <w:top w:val="none" w:sz="0" w:space="0" w:color="auto"/>
                    <w:left w:val="none" w:sz="0" w:space="0" w:color="auto"/>
                    <w:bottom w:val="none" w:sz="0" w:space="0" w:color="auto"/>
                    <w:right w:val="none" w:sz="0" w:space="0" w:color="auto"/>
                  </w:divBdr>
                </w:div>
              </w:divsChild>
            </w:div>
            <w:div w:id="1809859663">
              <w:marLeft w:val="0"/>
              <w:marRight w:val="0"/>
              <w:marTop w:val="0"/>
              <w:marBottom w:val="0"/>
              <w:divBdr>
                <w:top w:val="none" w:sz="0" w:space="0" w:color="auto"/>
                <w:left w:val="none" w:sz="0" w:space="0" w:color="auto"/>
                <w:bottom w:val="none" w:sz="0" w:space="0" w:color="auto"/>
                <w:right w:val="none" w:sz="0" w:space="0" w:color="auto"/>
              </w:divBdr>
              <w:divsChild>
                <w:div w:id="1617836359">
                  <w:marLeft w:val="0"/>
                  <w:marRight w:val="0"/>
                  <w:marTop w:val="0"/>
                  <w:marBottom w:val="0"/>
                  <w:divBdr>
                    <w:top w:val="none" w:sz="0" w:space="0" w:color="auto"/>
                    <w:left w:val="none" w:sz="0" w:space="0" w:color="auto"/>
                    <w:bottom w:val="none" w:sz="0" w:space="0" w:color="auto"/>
                    <w:right w:val="none" w:sz="0" w:space="0" w:color="auto"/>
                  </w:divBdr>
                </w:div>
                <w:div w:id="1588424040">
                  <w:marLeft w:val="0"/>
                  <w:marRight w:val="0"/>
                  <w:marTop w:val="0"/>
                  <w:marBottom w:val="0"/>
                  <w:divBdr>
                    <w:top w:val="none" w:sz="0" w:space="0" w:color="auto"/>
                    <w:left w:val="none" w:sz="0" w:space="0" w:color="auto"/>
                    <w:bottom w:val="none" w:sz="0" w:space="0" w:color="auto"/>
                    <w:right w:val="none" w:sz="0" w:space="0" w:color="auto"/>
                  </w:divBdr>
                </w:div>
                <w:div w:id="1189876326">
                  <w:marLeft w:val="0"/>
                  <w:marRight w:val="0"/>
                  <w:marTop w:val="0"/>
                  <w:marBottom w:val="0"/>
                  <w:divBdr>
                    <w:top w:val="none" w:sz="0" w:space="0" w:color="auto"/>
                    <w:left w:val="none" w:sz="0" w:space="0" w:color="auto"/>
                    <w:bottom w:val="none" w:sz="0" w:space="0" w:color="auto"/>
                    <w:right w:val="none" w:sz="0" w:space="0" w:color="auto"/>
                  </w:divBdr>
                </w:div>
                <w:div w:id="1375813814">
                  <w:marLeft w:val="0"/>
                  <w:marRight w:val="0"/>
                  <w:marTop w:val="0"/>
                  <w:marBottom w:val="0"/>
                  <w:divBdr>
                    <w:top w:val="none" w:sz="0" w:space="0" w:color="auto"/>
                    <w:left w:val="none" w:sz="0" w:space="0" w:color="auto"/>
                    <w:bottom w:val="none" w:sz="0" w:space="0" w:color="auto"/>
                    <w:right w:val="none" w:sz="0" w:space="0" w:color="auto"/>
                  </w:divBdr>
                </w:div>
                <w:div w:id="492330934">
                  <w:marLeft w:val="0"/>
                  <w:marRight w:val="0"/>
                  <w:marTop w:val="0"/>
                  <w:marBottom w:val="0"/>
                  <w:divBdr>
                    <w:top w:val="none" w:sz="0" w:space="0" w:color="auto"/>
                    <w:left w:val="none" w:sz="0" w:space="0" w:color="auto"/>
                    <w:bottom w:val="none" w:sz="0" w:space="0" w:color="auto"/>
                    <w:right w:val="none" w:sz="0" w:space="0" w:color="auto"/>
                  </w:divBdr>
                </w:div>
                <w:div w:id="1977298279">
                  <w:marLeft w:val="0"/>
                  <w:marRight w:val="0"/>
                  <w:marTop w:val="0"/>
                  <w:marBottom w:val="0"/>
                  <w:divBdr>
                    <w:top w:val="none" w:sz="0" w:space="0" w:color="auto"/>
                    <w:left w:val="none" w:sz="0" w:space="0" w:color="auto"/>
                    <w:bottom w:val="none" w:sz="0" w:space="0" w:color="auto"/>
                    <w:right w:val="none" w:sz="0" w:space="0" w:color="auto"/>
                  </w:divBdr>
                </w:div>
                <w:div w:id="1547137905">
                  <w:marLeft w:val="0"/>
                  <w:marRight w:val="0"/>
                  <w:marTop w:val="0"/>
                  <w:marBottom w:val="0"/>
                  <w:divBdr>
                    <w:top w:val="none" w:sz="0" w:space="0" w:color="auto"/>
                    <w:left w:val="none" w:sz="0" w:space="0" w:color="auto"/>
                    <w:bottom w:val="none" w:sz="0" w:space="0" w:color="auto"/>
                    <w:right w:val="none" w:sz="0" w:space="0" w:color="auto"/>
                  </w:divBdr>
                </w:div>
              </w:divsChild>
            </w:div>
            <w:div w:id="1697610981">
              <w:marLeft w:val="0"/>
              <w:marRight w:val="0"/>
              <w:marTop w:val="0"/>
              <w:marBottom w:val="0"/>
              <w:divBdr>
                <w:top w:val="none" w:sz="0" w:space="0" w:color="auto"/>
                <w:left w:val="none" w:sz="0" w:space="0" w:color="auto"/>
                <w:bottom w:val="none" w:sz="0" w:space="0" w:color="auto"/>
                <w:right w:val="none" w:sz="0" w:space="0" w:color="auto"/>
              </w:divBdr>
              <w:divsChild>
                <w:div w:id="525221062">
                  <w:marLeft w:val="0"/>
                  <w:marRight w:val="0"/>
                  <w:marTop w:val="0"/>
                  <w:marBottom w:val="0"/>
                  <w:divBdr>
                    <w:top w:val="none" w:sz="0" w:space="0" w:color="auto"/>
                    <w:left w:val="none" w:sz="0" w:space="0" w:color="auto"/>
                    <w:bottom w:val="none" w:sz="0" w:space="0" w:color="auto"/>
                    <w:right w:val="none" w:sz="0" w:space="0" w:color="auto"/>
                  </w:divBdr>
                </w:div>
                <w:div w:id="426655570">
                  <w:marLeft w:val="0"/>
                  <w:marRight w:val="0"/>
                  <w:marTop w:val="0"/>
                  <w:marBottom w:val="0"/>
                  <w:divBdr>
                    <w:top w:val="none" w:sz="0" w:space="0" w:color="auto"/>
                    <w:left w:val="none" w:sz="0" w:space="0" w:color="auto"/>
                    <w:bottom w:val="none" w:sz="0" w:space="0" w:color="auto"/>
                    <w:right w:val="none" w:sz="0" w:space="0" w:color="auto"/>
                  </w:divBdr>
                </w:div>
                <w:div w:id="964503991">
                  <w:marLeft w:val="0"/>
                  <w:marRight w:val="0"/>
                  <w:marTop w:val="0"/>
                  <w:marBottom w:val="0"/>
                  <w:divBdr>
                    <w:top w:val="none" w:sz="0" w:space="0" w:color="auto"/>
                    <w:left w:val="none" w:sz="0" w:space="0" w:color="auto"/>
                    <w:bottom w:val="none" w:sz="0" w:space="0" w:color="auto"/>
                    <w:right w:val="none" w:sz="0" w:space="0" w:color="auto"/>
                  </w:divBdr>
                </w:div>
              </w:divsChild>
            </w:div>
            <w:div w:id="213465509">
              <w:marLeft w:val="0"/>
              <w:marRight w:val="0"/>
              <w:marTop w:val="0"/>
              <w:marBottom w:val="0"/>
              <w:divBdr>
                <w:top w:val="none" w:sz="0" w:space="0" w:color="auto"/>
                <w:left w:val="none" w:sz="0" w:space="0" w:color="auto"/>
                <w:bottom w:val="none" w:sz="0" w:space="0" w:color="auto"/>
                <w:right w:val="none" w:sz="0" w:space="0" w:color="auto"/>
              </w:divBdr>
              <w:divsChild>
                <w:div w:id="198516885">
                  <w:marLeft w:val="0"/>
                  <w:marRight w:val="0"/>
                  <w:marTop w:val="0"/>
                  <w:marBottom w:val="0"/>
                  <w:divBdr>
                    <w:top w:val="none" w:sz="0" w:space="0" w:color="auto"/>
                    <w:left w:val="none" w:sz="0" w:space="0" w:color="auto"/>
                    <w:bottom w:val="none" w:sz="0" w:space="0" w:color="auto"/>
                    <w:right w:val="none" w:sz="0" w:space="0" w:color="auto"/>
                  </w:divBdr>
                </w:div>
                <w:div w:id="1935555124">
                  <w:marLeft w:val="0"/>
                  <w:marRight w:val="0"/>
                  <w:marTop w:val="0"/>
                  <w:marBottom w:val="0"/>
                  <w:divBdr>
                    <w:top w:val="none" w:sz="0" w:space="0" w:color="auto"/>
                    <w:left w:val="none" w:sz="0" w:space="0" w:color="auto"/>
                    <w:bottom w:val="none" w:sz="0" w:space="0" w:color="auto"/>
                    <w:right w:val="none" w:sz="0" w:space="0" w:color="auto"/>
                  </w:divBdr>
                </w:div>
                <w:div w:id="1758015044">
                  <w:marLeft w:val="0"/>
                  <w:marRight w:val="0"/>
                  <w:marTop w:val="0"/>
                  <w:marBottom w:val="0"/>
                  <w:divBdr>
                    <w:top w:val="none" w:sz="0" w:space="0" w:color="auto"/>
                    <w:left w:val="none" w:sz="0" w:space="0" w:color="auto"/>
                    <w:bottom w:val="none" w:sz="0" w:space="0" w:color="auto"/>
                    <w:right w:val="none" w:sz="0" w:space="0" w:color="auto"/>
                  </w:divBdr>
                </w:div>
                <w:div w:id="20597183">
                  <w:marLeft w:val="0"/>
                  <w:marRight w:val="0"/>
                  <w:marTop w:val="0"/>
                  <w:marBottom w:val="0"/>
                  <w:divBdr>
                    <w:top w:val="none" w:sz="0" w:space="0" w:color="auto"/>
                    <w:left w:val="none" w:sz="0" w:space="0" w:color="auto"/>
                    <w:bottom w:val="none" w:sz="0" w:space="0" w:color="auto"/>
                    <w:right w:val="none" w:sz="0" w:space="0" w:color="auto"/>
                  </w:divBdr>
                </w:div>
                <w:div w:id="1324508661">
                  <w:marLeft w:val="0"/>
                  <w:marRight w:val="0"/>
                  <w:marTop w:val="0"/>
                  <w:marBottom w:val="0"/>
                  <w:divBdr>
                    <w:top w:val="none" w:sz="0" w:space="0" w:color="auto"/>
                    <w:left w:val="none" w:sz="0" w:space="0" w:color="auto"/>
                    <w:bottom w:val="none" w:sz="0" w:space="0" w:color="auto"/>
                    <w:right w:val="none" w:sz="0" w:space="0" w:color="auto"/>
                  </w:divBdr>
                </w:div>
              </w:divsChild>
            </w:div>
            <w:div w:id="1452243855">
              <w:marLeft w:val="0"/>
              <w:marRight w:val="0"/>
              <w:marTop w:val="0"/>
              <w:marBottom w:val="0"/>
              <w:divBdr>
                <w:top w:val="none" w:sz="0" w:space="0" w:color="auto"/>
                <w:left w:val="none" w:sz="0" w:space="0" w:color="auto"/>
                <w:bottom w:val="none" w:sz="0" w:space="0" w:color="auto"/>
                <w:right w:val="none" w:sz="0" w:space="0" w:color="auto"/>
              </w:divBdr>
              <w:divsChild>
                <w:div w:id="1978604250">
                  <w:marLeft w:val="0"/>
                  <w:marRight w:val="0"/>
                  <w:marTop w:val="0"/>
                  <w:marBottom w:val="0"/>
                  <w:divBdr>
                    <w:top w:val="none" w:sz="0" w:space="0" w:color="auto"/>
                    <w:left w:val="none" w:sz="0" w:space="0" w:color="auto"/>
                    <w:bottom w:val="none" w:sz="0" w:space="0" w:color="auto"/>
                    <w:right w:val="none" w:sz="0" w:space="0" w:color="auto"/>
                  </w:divBdr>
                </w:div>
                <w:div w:id="560944193">
                  <w:marLeft w:val="0"/>
                  <w:marRight w:val="0"/>
                  <w:marTop w:val="0"/>
                  <w:marBottom w:val="0"/>
                  <w:divBdr>
                    <w:top w:val="none" w:sz="0" w:space="0" w:color="auto"/>
                    <w:left w:val="none" w:sz="0" w:space="0" w:color="auto"/>
                    <w:bottom w:val="none" w:sz="0" w:space="0" w:color="auto"/>
                    <w:right w:val="none" w:sz="0" w:space="0" w:color="auto"/>
                  </w:divBdr>
                </w:div>
                <w:div w:id="1400907635">
                  <w:marLeft w:val="0"/>
                  <w:marRight w:val="0"/>
                  <w:marTop w:val="0"/>
                  <w:marBottom w:val="0"/>
                  <w:divBdr>
                    <w:top w:val="none" w:sz="0" w:space="0" w:color="auto"/>
                    <w:left w:val="none" w:sz="0" w:space="0" w:color="auto"/>
                    <w:bottom w:val="none" w:sz="0" w:space="0" w:color="auto"/>
                    <w:right w:val="none" w:sz="0" w:space="0" w:color="auto"/>
                  </w:divBdr>
                </w:div>
                <w:div w:id="1906523807">
                  <w:marLeft w:val="0"/>
                  <w:marRight w:val="0"/>
                  <w:marTop w:val="0"/>
                  <w:marBottom w:val="0"/>
                  <w:divBdr>
                    <w:top w:val="none" w:sz="0" w:space="0" w:color="auto"/>
                    <w:left w:val="none" w:sz="0" w:space="0" w:color="auto"/>
                    <w:bottom w:val="none" w:sz="0" w:space="0" w:color="auto"/>
                    <w:right w:val="none" w:sz="0" w:space="0" w:color="auto"/>
                  </w:divBdr>
                </w:div>
                <w:div w:id="1961566575">
                  <w:marLeft w:val="0"/>
                  <w:marRight w:val="0"/>
                  <w:marTop w:val="0"/>
                  <w:marBottom w:val="0"/>
                  <w:divBdr>
                    <w:top w:val="none" w:sz="0" w:space="0" w:color="auto"/>
                    <w:left w:val="none" w:sz="0" w:space="0" w:color="auto"/>
                    <w:bottom w:val="none" w:sz="0" w:space="0" w:color="auto"/>
                    <w:right w:val="none" w:sz="0" w:space="0" w:color="auto"/>
                  </w:divBdr>
                </w:div>
                <w:div w:id="706444651">
                  <w:marLeft w:val="0"/>
                  <w:marRight w:val="0"/>
                  <w:marTop w:val="0"/>
                  <w:marBottom w:val="0"/>
                  <w:divBdr>
                    <w:top w:val="none" w:sz="0" w:space="0" w:color="auto"/>
                    <w:left w:val="none" w:sz="0" w:space="0" w:color="auto"/>
                    <w:bottom w:val="none" w:sz="0" w:space="0" w:color="auto"/>
                    <w:right w:val="none" w:sz="0" w:space="0" w:color="auto"/>
                  </w:divBdr>
                </w:div>
                <w:div w:id="473451289">
                  <w:marLeft w:val="0"/>
                  <w:marRight w:val="0"/>
                  <w:marTop w:val="0"/>
                  <w:marBottom w:val="0"/>
                  <w:divBdr>
                    <w:top w:val="none" w:sz="0" w:space="0" w:color="auto"/>
                    <w:left w:val="none" w:sz="0" w:space="0" w:color="auto"/>
                    <w:bottom w:val="none" w:sz="0" w:space="0" w:color="auto"/>
                    <w:right w:val="none" w:sz="0" w:space="0" w:color="auto"/>
                  </w:divBdr>
                </w:div>
                <w:div w:id="1422070309">
                  <w:marLeft w:val="0"/>
                  <w:marRight w:val="0"/>
                  <w:marTop w:val="0"/>
                  <w:marBottom w:val="0"/>
                  <w:divBdr>
                    <w:top w:val="none" w:sz="0" w:space="0" w:color="auto"/>
                    <w:left w:val="none" w:sz="0" w:space="0" w:color="auto"/>
                    <w:bottom w:val="none" w:sz="0" w:space="0" w:color="auto"/>
                    <w:right w:val="none" w:sz="0" w:space="0" w:color="auto"/>
                  </w:divBdr>
                </w:div>
                <w:div w:id="11790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16685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1</cp:revision>
  <dcterms:created xsi:type="dcterms:W3CDTF">2017-01-24T11:04:00Z</dcterms:created>
  <dcterms:modified xsi:type="dcterms:W3CDTF">2017-01-24T11:05:00Z</dcterms:modified>
</cp:coreProperties>
</file>