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115B/14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3E57FE" w:rsidRPr="006F6266" w:rsidRDefault="003E57FE" w:rsidP="003E57FE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3E57FE" w:rsidRPr="006F6266" w:rsidRDefault="003E57FE" w:rsidP="003E57FE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3E57FE" w:rsidRPr="006F6266" w:rsidRDefault="003E57FE" w:rsidP="003E57F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sz w:val="20"/>
          <w:szCs w:val="20"/>
        </w:rPr>
        <w:t xml:space="preserve">świadczenie usług pralniczych </w:t>
      </w: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Powyższa suma została wyliczona na podstawie załącznika nr 2 do SIWZ Specyfikacja asortymentowo-cenowa</w:t>
      </w: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3E57FE" w:rsidRPr="006F6266" w:rsidRDefault="003E57FE" w:rsidP="003E57FE">
      <w:pPr>
        <w:spacing w:after="0" w:line="240" w:lineRule="auto"/>
        <w:ind w:left="426" w:hanging="426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24 miesiące od 1 lutego 2015 r.</w:t>
      </w:r>
    </w:p>
    <w:p w:rsidR="003E57FE" w:rsidRDefault="003E57FE" w:rsidP="003E57FE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3E57FE" w:rsidRPr="006F6266" w:rsidRDefault="003E57FE" w:rsidP="003E57F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3E57FE" w:rsidRPr="006F6266" w:rsidRDefault="003E57FE" w:rsidP="003E57FE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3E57FE" w:rsidRPr="006F6266" w:rsidRDefault="003E57FE" w:rsidP="003E57FE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115B/14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3E57FE" w:rsidRPr="006F6266" w:rsidTr="00AF2771">
        <w:tc>
          <w:tcPr>
            <w:tcW w:w="983" w:type="dxa"/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9546F8" w:rsidRDefault="003E57FE" w:rsidP="003E57F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</w:t>
      </w:r>
      <w:r w:rsidRPr="009546F8">
        <w:rPr>
          <w:rFonts w:ascii="Tahoma" w:eastAsia="Calibri" w:hAnsi="Tahoma" w:cs="Tahoma"/>
          <w:sz w:val="20"/>
          <w:szCs w:val="20"/>
        </w:rPr>
        <w:t>ykaz zamówień zrealizowanych w okresie ostatnich trzech lat przed upływem terminu składania ofert, a jeżeli okres prowadzenia działalności jest krótszy – w tym okresie, wraz z podaniem ich rodzaju wartości, daty i miejsca wykonania oraz załączeniem dowodów określających, czy zamówienia te zostały wykonane w sposób należyty i prawidłowo ukończone.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3E57FE" w:rsidRPr="006F6266" w:rsidTr="00AF277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Nazwa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zamówienia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Zlecający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</w:t>
            </w:r>
          </w:p>
        </w:tc>
      </w:tr>
      <w:tr w:rsidR="003E57FE" w:rsidRPr="006F6266" w:rsidTr="00AF277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E57FE" w:rsidRPr="006F6266" w:rsidTr="00AF277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E57FE" w:rsidRPr="006F6266" w:rsidTr="00AF277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Wykaz musi zawierać </w:t>
      </w:r>
      <w:r>
        <w:rPr>
          <w:rFonts w:ascii="Tahoma" w:eastAsia="Calibri" w:hAnsi="Tahoma" w:cs="Tahoma"/>
          <w:sz w:val="20"/>
          <w:szCs w:val="20"/>
        </w:rPr>
        <w:t>zamówienia</w:t>
      </w:r>
      <w:r w:rsidRPr="006F6266">
        <w:rPr>
          <w:rFonts w:ascii="Tahoma" w:eastAsia="Calibri" w:hAnsi="Tahoma" w:cs="Tahoma"/>
          <w:sz w:val="20"/>
          <w:szCs w:val="20"/>
        </w:rPr>
        <w:t xml:space="preserve"> określone w opisie sposobu oceny spełniania warunku dotyczącego posiadania wiedzy i doświadczenia.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3E57FE" w:rsidRPr="006F6266" w:rsidRDefault="003E57FE" w:rsidP="003E57F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115B/14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3E57FE" w:rsidRPr="006F6266" w:rsidTr="00AF2771">
        <w:tc>
          <w:tcPr>
            <w:tcW w:w="983" w:type="dxa"/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3E57FE" w:rsidRPr="006F626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D/ZP/381/115B/14</w:t>
            </w:r>
          </w:p>
        </w:tc>
      </w:tr>
    </w:tbl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3E57FE" w:rsidRPr="006F6266" w:rsidRDefault="003E57FE" w:rsidP="003E57F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3E57FE" w:rsidRPr="006F6266" w:rsidRDefault="003E57FE" w:rsidP="003E57F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3E57FE" w:rsidRPr="006F6266" w:rsidRDefault="003E57FE" w:rsidP="003E57F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3E57FE" w:rsidRPr="006F6266" w:rsidRDefault="003E57FE" w:rsidP="003E57F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E57FE" w:rsidRDefault="003E57FE" w:rsidP="003E57F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E57FE" w:rsidRDefault="003E57FE" w:rsidP="003E57F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E57FE" w:rsidRDefault="003E57FE" w:rsidP="003E57F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E57FE" w:rsidRDefault="003E57FE" w:rsidP="003E57F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E57FE" w:rsidRDefault="003E57FE" w:rsidP="003E57F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E57FE" w:rsidRDefault="003E57FE" w:rsidP="003E57F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E57FE" w:rsidRDefault="003E57FE" w:rsidP="003E57F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E57FE" w:rsidRDefault="003E57FE" w:rsidP="003E57F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3E57FE" w:rsidRPr="006F6266" w:rsidRDefault="003E57FE" w:rsidP="003E57F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115B/14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E57FE" w:rsidRPr="001846F6" w:rsidRDefault="003E57FE" w:rsidP="003E57F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3E57FE" w:rsidRPr="001846F6" w:rsidTr="00AF2771">
        <w:tc>
          <w:tcPr>
            <w:tcW w:w="983" w:type="dxa"/>
            <w:hideMark/>
          </w:tcPr>
          <w:p w:rsidR="003E57FE" w:rsidRPr="001846F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3E57FE" w:rsidRPr="001846F6" w:rsidRDefault="003E57FE" w:rsidP="00AF277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D/ZP/381/115B/14</w:t>
            </w:r>
          </w:p>
        </w:tc>
      </w:tr>
    </w:tbl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1846F6" w:rsidRDefault="003E57FE" w:rsidP="003E57F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3E57FE" w:rsidRPr="006F6266" w:rsidRDefault="003E57FE" w:rsidP="003E57F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1846F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115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14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6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3E57FE" w:rsidRPr="006F6266" w:rsidRDefault="003E57FE" w:rsidP="003E57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E57FE" w:rsidRDefault="003E57FE" w:rsidP="003E57FE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3E57FE" w:rsidRPr="006F6266" w:rsidRDefault="003E57FE" w:rsidP="003E57FE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3E57FE" w:rsidRPr="006F6266" w:rsidRDefault="003E57FE" w:rsidP="003E57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3E57FE" w:rsidRPr="006F6266" w:rsidRDefault="003E57FE" w:rsidP="003E57FE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3E57FE" w:rsidRPr="006F6266" w:rsidRDefault="003E57FE" w:rsidP="003E57FE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3E57FE" w:rsidRPr="006F6266" w:rsidRDefault="003E57FE" w:rsidP="003E57F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E57FE" w:rsidRPr="006F6266" w:rsidRDefault="003E57FE" w:rsidP="003E57F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3E57FE" w:rsidRPr="006F6266" w:rsidRDefault="003E57FE" w:rsidP="003E57FE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E57FE" w:rsidRPr="006F6266" w:rsidRDefault="003E57FE" w:rsidP="003E57F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3E57FE" w:rsidRPr="006F6266" w:rsidRDefault="003E57FE" w:rsidP="003E57F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3E57FE" w:rsidRPr="006F6266" w:rsidRDefault="003E57FE" w:rsidP="003E57FE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E57FE" w:rsidRPr="006F6266" w:rsidRDefault="003E57FE" w:rsidP="003E57F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3E57FE" w:rsidRPr="006F6266" w:rsidRDefault="003E57FE" w:rsidP="003E57F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E57FE" w:rsidRPr="006F6266" w:rsidRDefault="003E57FE" w:rsidP="003E57FE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3E57FE" w:rsidRPr="006F6266" w:rsidRDefault="003E57FE" w:rsidP="003E57F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E57FE" w:rsidRPr="006F6266" w:rsidRDefault="003E57FE" w:rsidP="003E57F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3E57FE" w:rsidRDefault="003E57FE" w:rsidP="003E57FE">
      <w:pPr>
        <w:rPr>
          <w:rFonts w:ascii="Tahoma" w:hAnsi="Tahoma" w:cs="Tahoma"/>
          <w:sz w:val="20"/>
          <w:szCs w:val="20"/>
        </w:rPr>
      </w:pPr>
    </w:p>
    <w:p w:rsidR="003E57FE" w:rsidRDefault="003E57FE" w:rsidP="003E57FE">
      <w:pPr>
        <w:rPr>
          <w:rFonts w:ascii="Tahoma" w:hAnsi="Tahoma" w:cs="Tahoma"/>
          <w:sz w:val="20"/>
          <w:szCs w:val="20"/>
        </w:rPr>
      </w:pPr>
    </w:p>
    <w:p w:rsidR="003E57FE" w:rsidRDefault="003E57FE" w:rsidP="003E57FE">
      <w:pPr>
        <w:rPr>
          <w:rFonts w:ascii="Tahoma" w:hAnsi="Tahoma" w:cs="Tahoma"/>
          <w:sz w:val="20"/>
          <w:szCs w:val="20"/>
        </w:rPr>
      </w:pPr>
    </w:p>
    <w:p w:rsidR="003E57FE" w:rsidRDefault="003E57FE" w:rsidP="003E57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282609" w:rsidRDefault="00282609"/>
    <w:sectPr w:rsidR="00282609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FE"/>
    <w:rsid w:val="00282609"/>
    <w:rsid w:val="003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2015-01-16T12:53:00Z</dcterms:created>
  <dcterms:modified xsi:type="dcterms:W3CDTF">2015-01-16T12:55:00Z</dcterms:modified>
</cp:coreProperties>
</file>