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2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2"/>
        <w:gridCol w:w="2819"/>
        <w:gridCol w:w="870"/>
        <w:gridCol w:w="2132"/>
        <w:gridCol w:w="5382"/>
        <w:gridCol w:w="1255"/>
        <w:gridCol w:w="1325"/>
      </w:tblGrid>
      <w:tr w:rsidR="007C754C" w:rsidRPr="00CA6320" w:rsidTr="003B70E4">
        <w:trPr>
          <w:trHeight w:val="570"/>
          <w:tblCellSpacing w:w="0" w:type="dxa"/>
        </w:trPr>
        <w:tc>
          <w:tcPr>
            <w:tcW w:w="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7C754C" w:rsidP="003B70E4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7C754C" w:rsidP="003B70E4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7C754C" w:rsidP="0012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  <w:p w:rsidR="007C754C" w:rsidRPr="00CA6320" w:rsidRDefault="007C754C" w:rsidP="003B70E4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1205FB" w:rsidP="001205FB">
            <w:pPr>
              <w:spacing w:after="119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7C754C"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ymiary</w:t>
            </w:r>
          </w:p>
        </w:tc>
        <w:tc>
          <w:tcPr>
            <w:tcW w:w="5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1205FB" w:rsidP="001205FB">
            <w:pPr>
              <w:spacing w:after="119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="007C754C"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1205FB" w:rsidP="003B70E4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</w:t>
            </w:r>
            <w:r w:rsidR="007C754C"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ena netto</w:t>
            </w:r>
          </w:p>
          <w:p w:rsidR="003B70E4" w:rsidRPr="00CA6320" w:rsidRDefault="003B70E4" w:rsidP="003B70E4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0E4" w:rsidRPr="00CA6320" w:rsidRDefault="007C754C" w:rsidP="001205F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netto</w:t>
            </w:r>
            <w:r w:rsidR="001205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3B70E4"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</w:p>
        </w:tc>
      </w:tr>
      <w:tr w:rsidR="007C754C" w:rsidRPr="00CA6320" w:rsidTr="003B70E4">
        <w:trPr>
          <w:tblCellSpacing w:w="0" w:type="dxa"/>
        </w:trPr>
        <w:tc>
          <w:tcPr>
            <w:tcW w:w="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7C754C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7C754C" w:rsidP="001A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Stolik do badania małych dzieci</w:t>
            </w:r>
            <w:r w:rsidR="00B349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przewijak</w:t>
            </w:r>
          </w:p>
          <w:p w:rsidR="007C754C" w:rsidRPr="00CA6320" w:rsidRDefault="007C754C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7C754C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1205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2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1205FB" w:rsidP="001A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7C754C"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ysokość 78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C754C"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7C754C" w:rsidRPr="00CA6320" w:rsidRDefault="001205FB" w:rsidP="001A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="007C754C"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zerokość 86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C754C"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7C754C" w:rsidRPr="00CA6320" w:rsidRDefault="001205FB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="007C754C"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łębokość 65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C754C"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</w:tc>
        <w:tc>
          <w:tcPr>
            <w:tcW w:w="5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34C5" w:rsidRPr="00CA6320" w:rsidRDefault="007C754C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Konstrukcja wykonana z kształtowników stalowych pokrytych farba proszkową. Blat z ogranicznikami wyk</w:t>
            </w:r>
            <w:r w:rsidR="001205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onany jest z płyty obitej pianką</w:t>
            </w:r>
            <w:r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poliuretanową i obszyty materiałem skóropodobnym zmywalnym. Stolik posiada w nogach stopki z możliwością poziomowania.</w:t>
            </w:r>
            <w:r w:rsidR="004E34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Kolor i odcień do uzgodnienia z zamawiającym.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7C754C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7C754C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C754C" w:rsidRPr="00CA6320" w:rsidTr="003B70E4">
        <w:trPr>
          <w:tblCellSpacing w:w="0" w:type="dxa"/>
        </w:trPr>
        <w:tc>
          <w:tcPr>
            <w:tcW w:w="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7C754C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7C754C" w:rsidP="001A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Stolik z szufladami na </w:t>
            </w:r>
            <w:proofErr w:type="spellStart"/>
            <w:r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pulsoxymetr</w:t>
            </w:r>
            <w:proofErr w:type="spellEnd"/>
          </w:p>
          <w:p w:rsidR="007C754C" w:rsidRPr="00CA6320" w:rsidRDefault="007C754C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7C754C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1205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2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Default="001205FB" w:rsidP="00AD22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="00AD22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ługość 55-57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D22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AD22DE" w:rsidRDefault="001205FB" w:rsidP="00AD22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="00AD22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zerokość 60-62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D22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AD22DE" w:rsidRDefault="001205FB" w:rsidP="00AD22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AD22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ysokość80-82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D22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AD22DE" w:rsidRDefault="001205FB" w:rsidP="00AD22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="00AD22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ługość blatu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D22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45-47cm</w:t>
            </w:r>
          </w:p>
          <w:p w:rsidR="00AD22DE" w:rsidRPr="00CA6320" w:rsidRDefault="001205FB" w:rsidP="00AD22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="00AD22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zerokość blatu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D22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45-47cm</w:t>
            </w:r>
          </w:p>
        </w:tc>
        <w:tc>
          <w:tcPr>
            <w:tcW w:w="5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7DDE" w:rsidRPr="00CA6320" w:rsidRDefault="00A27DDE" w:rsidP="007E7FAD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Podstawa</w:t>
            </w:r>
            <w:r w:rsidR="00B349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stolika składa się 4 kółek z hamulcem. Kółka nie rysujące posadzki.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podstawy wychodzą 2 </w:t>
            </w:r>
            <w:r w:rsidR="007E7F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kolumny na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której w dolnej części zamontowana jest 1 szuflada</w:t>
            </w:r>
            <w:r w:rsidR="00B349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a w górnej części blat na monitor.</w:t>
            </w:r>
            <w:r w:rsidR="007E7F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Wykonany ze stali malowana proszkowo. </w:t>
            </w:r>
            <w:r w:rsidR="004E34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 i odcień do uzgodnienia z zamawiającym.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7C754C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7C754C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C754C" w:rsidRPr="00CA6320" w:rsidTr="003B70E4">
        <w:trPr>
          <w:tblCellSpacing w:w="0" w:type="dxa"/>
        </w:trPr>
        <w:tc>
          <w:tcPr>
            <w:tcW w:w="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7C754C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7C754C" w:rsidP="001A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Asystor</w:t>
            </w:r>
            <w:proofErr w:type="spellEnd"/>
            <w:r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7C754C" w:rsidRPr="00CA6320" w:rsidRDefault="007C754C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7C754C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1205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2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1205FB" w:rsidP="001A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7C754C"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ysokość 80-95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C754C"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7C754C" w:rsidRPr="00CA6320" w:rsidRDefault="001205FB" w:rsidP="001A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="007C754C"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łębokość 50-52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C754C"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7C754C" w:rsidRPr="00CA6320" w:rsidRDefault="001205FB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="007C754C"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zerokość 50-55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C754C"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</w:tc>
        <w:tc>
          <w:tcPr>
            <w:tcW w:w="5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1205FB" w:rsidP="001A502B">
            <w:pPr>
              <w:spacing w:after="278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="007C754C"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systor</w:t>
            </w:r>
            <w:proofErr w:type="spellEnd"/>
            <w:r w:rsidR="007C754C"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wykonany z płyty wiórowej obramowanej profilem aluminiowym</w:t>
            </w:r>
            <w:r w:rsidR="00AD22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C754C"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-posiada 3 szuflady z chromowanymi uchwytami. Podstawa </w:t>
            </w:r>
            <w:proofErr w:type="spellStart"/>
            <w:r w:rsidR="007C754C"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asystora</w:t>
            </w:r>
            <w:proofErr w:type="spellEnd"/>
            <w:r w:rsidR="007C754C"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pięcioramienna z regulowana wysokością,- kółeczka gumowe, nie rysujące posadzki.</w:t>
            </w:r>
            <w:r w:rsidR="004E34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Posiada centralny zamek. Kolor i odcień do uzgodnienia z zamawiającym.</w:t>
            </w:r>
          </w:p>
          <w:p w:rsidR="007C754C" w:rsidRPr="00CA6320" w:rsidRDefault="007C754C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7C754C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7C754C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C754C" w:rsidRPr="00CA6320" w:rsidTr="003B70E4">
        <w:trPr>
          <w:tblCellSpacing w:w="0" w:type="dxa"/>
        </w:trPr>
        <w:tc>
          <w:tcPr>
            <w:tcW w:w="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7C754C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3B70E4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="007C754C"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ozetka</w:t>
            </w:r>
          </w:p>
          <w:p w:rsidR="003B70E4" w:rsidRPr="00CA6320" w:rsidRDefault="003B70E4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7C754C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1205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2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1205FB" w:rsidP="001A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="003B70E4"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zerokość 55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="003B70E4"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  <w:r w:rsidR="007C754C"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cm</w:t>
            </w:r>
          </w:p>
          <w:p w:rsidR="007C754C" w:rsidRPr="00CA6320" w:rsidRDefault="003B70E4" w:rsidP="001A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wysokość 55</w:t>
            </w:r>
            <w:r w:rsidR="001205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="007C754C"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1205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C754C"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7C754C" w:rsidRPr="00CA6320" w:rsidRDefault="001205FB" w:rsidP="001205F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="007C754C"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ługość 180 -200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C754C"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</w:tc>
        <w:tc>
          <w:tcPr>
            <w:tcW w:w="5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7C754C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Kozetka jest wyposażona w wieszak na prześcieradła jednorazowego użytku .Kozetka </w:t>
            </w:r>
            <w:r w:rsidR="003B70E4"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dwu częściowa </w:t>
            </w:r>
            <w:r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wyposażona w regulację kąta pochy</w:t>
            </w:r>
            <w:r w:rsidR="003B70E4"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lenia wezgłowia. Wkręcane stopki do nóg umożliwiające poziomowanie kozetki. Tapicerka </w:t>
            </w:r>
            <w:proofErr w:type="spellStart"/>
            <w:r w:rsidR="003B70E4"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skay</w:t>
            </w:r>
            <w:proofErr w:type="spellEnd"/>
            <w:r w:rsidR="003B70E4"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kolor do uzgodnienia z zamawiającym.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7C754C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7C754C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C754C" w:rsidRPr="00CA6320" w:rsidTr="003B70E4">
        <w:trPr>
          <w:tblCellSpacing w:w="0" w:type="dxa"/>
        </w:trPr>
        <w:tc>
          <w:tcPr>
            <w:tcW w:w="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7C754C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7C754C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Listwa z szufladą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7C754C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1205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2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1205FB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="004E34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ługość listwy 100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E34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</w:tc>
        <w:tc>
          <w:tcPr>
            <w:tcW w:w="5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C66" w:rsidRPr="00CA6320" w:rsidRDefault="004E34C5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Listwa ścienna wraz z uchwytami wykonana z</w:t>
            </w:r>
            <w:r w:rsidR="00C379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szlifowanej stali szlachetnej. 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zuflada mocowana </w:t>
            </w:r>
            <w:r w:rsidR="00C379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szyny 2 uchwytami </w:t>
            </w:r>
            <w:r w:rsidR="00FB7C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wspornikami ściennymi. Na szufladzie jest półka na np. monitor. K</w:t>
            </w:r>
            <w:r w:rsidR="00FB7C66"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olor </w:t>
            </w:r>
            <w:r w:rsidR="00FB7C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odcień </w:t>
            </w:r>
            <w:r w:rsidR="00FB7C66"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uzgodnienia z zamawiającym.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7C754C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7C754C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A502B" w:rsidRPr="00CA6320" w:rsidTr="003B70E4">
        <w:trPr>
          <w:tblCellSpacing w:w="0" w:type="dxa"/>
        </w:trPr>
        <w:tc>
          <w:tcPr>
            <w:tcW w:w="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02B" w:rsidRPr="00CA6320" w:rsidRDefault="001A502B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02B" w:rsidRPr="00CA6320" w:rsidRDefault="001A502B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Taboret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02B" w:rsidRPr="00CA6320" w:rsidRDefault="001A502B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1205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2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6320" w:rsidRPr="00CA6320" w:rsidRDefault="001205FB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ysokość</w:t>
            </w:r>
            <w:r w:rsidR="00CA6320"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42-56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A6320"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CA6320" w:rsidRDefault="001205FB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</w:t>
            </w:r>
            <w:r w:rsidR="00CA6320"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rednica podstawy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CA6320" w:rsidRPr="00CA6320" w:rsidRDefault="001205FB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średnica siedziska </w:t>
            </w:r>
            <w:r w:rsid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34cm</w:t>
            </w:r>
          </w:p>
        </w:tc>
        <w:tc>
          <w:tcPr>
            <w:tcW w:w="5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02B" w:rsidRPr="00CA6320" w:rsidRDefault="00CA6320" w:rsidP="002E46EC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Tab</w:t>
            </w:r>
            <w:r w:rsidR="002E46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oret o stabilnej plastikowej podstawie pięcioramiennej na , której został osadzony siłownik gazowy pozwalający na regulacje wysokości siedziska. Siedzisko wykonane z miękkiego materiału skóropodobnego. Kolor i odcień do uzgodnienia z zamawiającym. ( pistacjowy) 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02B" w:rsidRPr="00CA6320" w:rsidRDefault="001A502B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02B" w:rsidRPr="00CA6320" w:rsidRDefault="001A502B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C754C" w:rsidRPr="00CA6320" w:rsidTr="003B70E4">
        <w:trPr>
          <w:tblCellSpacing w:w="0" w:type="dxa"/>
        </w:trPr>
        <w:tc>
          <w:tcPr>
            <w:tcW w:w="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7C754C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7C754C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cena netto zł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7C754C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7C754C" w:rsidP="001A502B">
            <w:pPr>
              <w:spacing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7C754C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7C754C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7C754C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C754C" w:rsidRPr="00CA6320" w:rsidTr="003B70E4">
        <w:trPr>
          <w:tblCellSpacing w:w="0" w:type="dxa"/>
        </w:trPr>
        <w:tc>
          <w:tcPr>
            <w:tcW w:w="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7C754C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7C754C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cena brutto zł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7C754C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7C754C" w:rsidP="001A502B">
            <w:pPr>
              <w:spacing w:after="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739C" w:rsidRPr="00CA6320" w:rsidRDefault="0049739C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7C754C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754C" w:rsidRPr="00CA6320" w:rsidRDefault="007C754C" w:rsidP="001A502B">
            <w:pPr>
              <w:spacing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C754C" w:rsidRPr="00CA6320" w:rsidRDefault="007C754C" w:rsidP="001A50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17E7" w:rsidRPr="00CA6320" w:rsidRDefault="002717E7" w:rsidP="001A502B">
      <w:pPr>
        <w:rPr>
          <w:rFonts w:ascii="Arial" w:hAnsi="Arial" w:cs="Arial"/>
          <w:sz w:val="20"/>
          <w:szCs w:val="20"/>
        </w:rPr>
      </w:pPr>
    </w:p>
    <w:sectPr w:rsidR="002717E7" w:rsidRPr="00CA6320" w:rsidSect="007C754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996" w:rsidRDefault="00AA5996" w:rsidP="00B349D0">
      <w:pPr>
        <w:spacing w:after="0" w:line="240" w:lineRule="auto"/>
      </w:pPr>
      <w:r>
        <w:separator/>
      </w:r>
    </w:p>
  </w:endnote>
  <w:endnote w:type="continuationSeparator" w:id="0">
    <w:p w:rsidR="00AA5996" w:rsidRDefault="00AA5996" w:rsidP="00B34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7792951"/>
      <w:docPartObj>
        <w:docPartGallery w:val="Page Numbers (Bottom of Page)"/>
        <w:docPartUnique/>
      </w:docPartObj>
    </w:sdtPr>
    <w:sdtContent>
      <w:p w:rsidR="00B349D0" w:rsidRDefault="006C7F75">
        <w:pPr>
          <w:pStyle w:val="Stopka"/>
          <w:jc w:val="right"/>
        </w:pPr>
        <w:r>
          <w:fldChar w:fldCharType="begin"/>
        </w:r>
        <w:r w:rsidR="00B349D0">
          <w:instrText>PAGE   \* MERGEFORMAT</w:instrText>
        </w:r>
        <w:r>
          <w:fldChar w:fldCharType="separate"/>
        </w:r>
        <w:r w:rsidR="00B041F1">
          <w:rPr>
            <w:noProof/>
          </w:rPr>
          <w:t>1</w:t>
        </w:r>
        <w:r>
          <w:fldChar w:fldCharType="end"/>
        </w:r>
      </w:p>
    </w:sdtContent>
  </w:sdt>
  <w:p w:rsidR="00B349D0" w:rsidRDefault="00B349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996" w:rsidRDefault="00AA5996" w:rsidP="00B349D0">
      <w:pPr>
        <w:spacing w:after="0" w:line="240" w:lineRule="auto"/>
      </w:pPr>
      <w:r>
        <w:separator/>
      </w:r>
    </w:p>
  </w:footnote>
  <w:footnote w:type="continuationSeparator" w:id="0">
    <w:p w:rsidR="00AA5996" w:rsidRDefault="00AA5996" w:rsidP="00B34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F1" w:rsidRPr="00B041F1" w:rsidRDefault="00B041F1" w:rsidP="00B041F1">
    <w:pPr>
      <w:pStyle w:val="Bezodstpw"/>
      <w:rPr>
        <w:rFonts w:ascii="Tahoma" w:hAnsi="Tahoma" w:cs="Tahoma"/>
        <w:sz w:val="20"/>
        <w:szCs w:val="20"/>
      </w:rPr>
    </w:pPr>
    <w:r w:rsidRPr="00B041F1">
      <w:rPr>
        <w:rFonts w:ascii="Tahoma" w:hAnsi="Tahoma" w:cs="Tahoma"/>
        <w:sz w:val="20"/>
        <w:szCs w:val="20"/>
      </w:rPr>
      <w:t>D/ZP/381/100B/13</w:t>
    </w:r>
  </w:p>
  <w:p w:rsidR="00B041F1" w:rsidRPr="00B041F1" w:rsidRDefault="00B041F1" w:rsidP="00B041F1">
    <w:pPr>
      <w:pStyle w:val="Bezodstpw"/>
      <w:rPr>
        <w:rFonts w:ascii="Tahoma" w:hAnsi="Tahoma" w:cs="Tahoma"/>
        <w:sz w:val="20"/>
        <w:szCs w:val="20"/>
      </w:rPr>
    </w:pPr>
    <w:r w:rsidRPr="00B041F1">
      <w:rPr>
        <w:rFonts w:ascii="Tahoma" w:hAnsi="Tahoma" w:cs="Tahoma"/>
        <w:sz w:val="20"/>
        <w:szCs w:val="20"/>
      </w:rPr>
      <w:t>Załącznik nr 1</w:t>
    </w:r>
  </w:p>
  <w:p w:rsidR="00B041F1" w:rsidRPr="00B041F1" w:rsidRDefault="00B041F1" w:rsidP="00B041F1">
    <w:pPr>
      <w:pStyle w:val="Bezodstpw"/>
      <w:rPr>
        <w:rFonts w:ascii="Tahoma" w:eastAsia="Times New Roman" w:hAnsi="Tahoma" w:cs="Tahoma"/>
        <w:sz w:val="20"/>
        <w:szCs w:val="20"/>
        <w:lang w:eastAsia="pl-PL"/>
      </w:rPr>
    </w:pPr>
    <w:r w:rsidRPr="00B041F1">
      <w:rPr>
        <w:rFonts w:ascii="Tahoma" w:eastAsia="Times New Roman" w:hAnsi="Tahoma" w:cs="Tahoma"/>
        <w:sz w:val="20"/>
        <w:szCs w:val="20"/>
        <w:lang w:eastAsia="pl-PL"/>
      </w:rPr>
      <w:t>Część 2. Zestaw mebli medycznych</w:t>
    </w:r>
  </w:p>
  <w:p w:rsidR="00B041F1" w:rsidRDefault="00B041F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A2248"/>
    <w:multiLevelType w:val="multilevel"/>
    <w:tmpl w:val="D402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684B67"/>
    <w:multiLevelType w:val="multilevel"/>
    <w:tmpl w:val="F00E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54C"/>
    <w:rsid w:val="001205FB"/>
    <w:rsid w:val="001A502B"/>
    <w:rsid w:val="002717E7"/>
    <w:rsid w:val="002E46EC"/>
    <w:rsid w:val="003A1A43"/>
    <w:rsid w:val="003B70E4"/>
    <w:rsid w:val="004041DA"/>
    <w:rsid w:val="0049739C"/>
    <w:rsid w:val="004E34C5"/>
    <w:rsid w:val="00663325"/>
    <w:rsid w:val="006C7F75"/>
    <w:rsid w:val="007C754C"/>
    <w:rsid w:val="007E7FAD"/>
    <w:rsid w:val="00A27DDE"/>
    <w:rsid w:val="00AA5996"/>
    <w:rsid w:val="00AD22DE"/>
    <w:rsid w:val="00B041F1"/>
    <w:rsid w:val="00B349D0"/>
    <w:rsid w:val="00C379BB"/>
    <w:rsid w:val="00CA6320"/>
    <w:rsid w:val="00CB3592"/>
    <w:rsid w:val="00CD3427"/>
    <w:rsid w:val="00F87B17"/>
    <w:rsid w:val="00FB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F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C754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4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9D0"/>
  </w:style>
  <w:style w:type="paragraph" w:styleId="Stopka">
    <w:name w:val="footer"/>
    <w:basedOn w:val="Normalny"/>
    <w:link w:val="StopkaZnak"/>
    <w:uiPriority w:val="99"/>
    <w:unhideWhenUsed/>
    <w:rsid w:val="00B34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9D0"/>
  </w:style>
  <w:style w:type="paragraph" w:styleId="Tekstdymka">
    <w:name w:val="Balloon Text"/>
    <w:basedOn w:val="Normalny"/>
    <w:link w:val="TekstdymkaZnak"/>
    <w:uiPriority w:val="99"/>
    <w:semiHidden/>
    <w:unhideWhenUsed/>
    <w:rsid w:val="00B3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9D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041F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C754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4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9D0"/>
  </w:style>
  <w:style w:type="paragraph" w:styleId="Stopka">
    <w:name w:val="footer"/>
    <w:basedOn w:val="Normalny"/>
    <w:link w:val="StopkaZnak"/>
    <w:uiPriority w:val="99"/>
    <w:unhideWhenUsed/>
    <w:rsid w:val="00B34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9D0"/>
  </w:style>
  <w:style w:type="paragraph" w:styleId="Tekstdymka">
    <w:name w:val="Balloon Text"/>
    <w:basedOn w:val="Normalny"/>
    <w:link w:val="TekstdymkaZnak"/>
    <w:uiPriority w:val="99"/>
    <w:semiHidden/>
    <w:unhideWhenUsed/>
    <w:rsid w:val="00B3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0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ISZYMURA</dc:creator>
  <cp:lastModifiedBy>k.zp</cp:lastModifiedBy>
  <cp:revision>3</cp:revision>
  <cp:lastPrinted>2013-09-20T08:19:00Z</cp:lastPrinted>
  <dcterms:created xsi:type="dcterms:W3CDTF">2013-09-12T13:21:00Z</dcterms:created>
  <dcterms:modified xsi:type="dcterms:W3CDTF">2013-09-20T08:20:00Z</dcterms:modified>
</cp:coreProperties>
</file>