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2F" w:rsidRPr="00DC623B" w:rsidRDefault="00397A28">
      <w:pPr>
        <w:rPr>
          <w:rFonts w:ascii="Ubuntu" w:hAnsi="Ubuntu"/>
        </w:rPr>
      </w:pPr>
      <w:r>
        <w:rPr>
          <w:rFonts w:ascii="Ubuntu" w:hAnsi="Ubuntu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3" type="#_x0000_t202" style="position:absolute;margin-left:301.85pt;margin-top:-8.65pt;width:147.75pt;height:19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" stroked="f">
            <v:textbox>
              <w:txbxContent>
                <w:p w:rsidR="007A3E4F" w:rsidRPr="00973EF5" w:rsidRDefault="007A3E4F" w:rsidP="002249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Katowice  dn. 24.10.2024</w:t>
                  </w:r>
                  <w:r w:rsidRPr="00973EF5">
                    <w:rPr>
                      <w:rFonts w:ascii="Times New Roman" w:hAnsi="Times New Roman" w:cs="Times New Roman"/>
                    </w:rPr>
                    <w:t xml:space="preserve"> r.</w:t>
                  </w:r>
                </w:p>
              </w:txbxContent>
            </v:textbox>
          </v:shape>
        </w:pict>
      </w:r>
      <w:r>
        <w:rPr>
          <w:rFonts w:ascii="Ubuntu" w:hAnsi="Ubuntu"/>
          <w:noProof/>
          <w:lang w:eastAsia="pl-PL"/>
        </w:rPr>
        <w:pict>
          <v:shape id="_x0000_s1028" type="#_x0000_t202" style="position:absolute;margin-left:78.35pt;margin-top:10.5pt;width:127.5pt;height:24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" stroked="f">
            <v:textbox>
              <w:txbxContent>
                <w:p w:rsidR="007A3E4F" w:rsidRPr="00B264F0" w:rsidRDefault="007A3E4F" w:rsidP="00B264F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Ubuntu" w:hAnsi="Ubuntu"/>
          <w:noProof/>
          <w:lang w:eastAsia="pl-PL"/>
        </w:rPr>
        <w:pict>
          <v:line id="Łącznik prostoliniowy 15" o:spid="_x0000_s1032" style="position:absolute;z-index:251658240;visibility:visible;mso-wrap-distance-left:3.17497mm;mso-wrap-distance-right:3.17497mm;mso-width-relative:margin;mso-height-relative:margin" from="73.1pt,-49.35pt" to="73.1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" strokecolor="#4579b8 [3044]">
            <o:lock v:ext="edit" shapetype="f"/>
          </v:line>
        </w:pict>
      </w:r>
    </w:p>
    <w:p w:rsidR="0022492F" w:rsidRPr="00DC623B" w:rsidRDefault="0022492F" w:rsidP="0022492F">
      <w:pPr>
        <w:rPr>
          <w:rFonts w:ascii="Ubuntu" w:hAnsi="Ubuntu"/>
        </w:rPr>
      </w:pPr>
    </w:p>
    <w:p w:rsidR="009B4200" w:rsidRDefault="003A549C" w:rsidP="005509E6">
      <w:pPr>
        <w:jc w:val="both"/>
        <w:rPr>
          <w:rFonts w:ascii="Ubuntu" w:hAnsi="Ubuntu"/>
          <w:b/>
          <w:sz w:val="24"/>
          <w:szCs w:val="24"/>
        </w:rPr>
      </w:pPr>
      <w:r>
        <w:rPr>
          <w:rFonts w:ascii="Ubuntu" w:hAnsi="Ubuntu"/>
          <w:b/>
          <w:sz w:val="24"/>
          <w:szCs w:val="24"/>
        </w:rPr>
        <w:t xml:space="preserve">Konkurs ofert na udzielanie świadczeń zdrowotnych </w:t>
      </w:r>
      <w:r w:rsidR="0004552D">
        <w:rPr>
          <w:rFonts w:ascii="Ubuntu" w:hAnsi="Ubuntu"/>
          <w:b/>
          <w:sz w:val="24"/>
          <w:szCs w:val="24"/>
        </w:rPr>
        <w:t xml:space="preserve">w zakresie badań </w:t>
      </w:r>
      <w:r w:rsidR="00B216F5">
        <w:rPr>
          <w:rFonts w:ascii="Ubuntu" w:hAnsi="Ubuntu"/>
          <w:b/>
          <w:sz w:val="24"/>
          <w:szCs w:val="24"/>
        </w:rPr>
        <w:t>genetycznych</w:t>
      </w:r>
      <w:r w:rsidR="00A27953">
        <w:rPr>
          <w:rFonts w:ascii="Ubuntu" w:hAnsi="Ubuntu"/>
          <w:b/>
          <w:sz w:val="24"/>
          <w:szCs w:val="24"/>
        </w:rPr>
        <w:t xml:space="preserve"> </w:t>
      </w:r>
      <w:r w:rsidR="008628B9">
        <w:rPr>
          <w:rFonts w:ascii="Ubuntu" w:hAnsi="Ubuntu"/>
          <w:b/>
          <w:sz w:val="24"/>
          <w:szCs w:val="24"/>
        </w:rPr>
        <w:t xml:space="preserve">dla Uniwersyteckiego Centrum Klinicznego im. prof. </w:t>
      </w:r>
      <w:r w:rsidR="005509E6">
        <w:rPr>
          <w:rFonts w:ascii="Ubuntu" w:hAnsi="Ubuntu"/>
          <w:b/>
          <w:sz w:val="24"/>
          <w:szCs w:val="24"/>
        </w:rPr>
        <w:br/>
      </w:r>
      <w:r w:rsidR="008628B9">
        <w:rPr>
          <w:rFonts w:ascii="Ubuntu" w:hAnsi="Ubuntu"/>
          <w:b/>
          <w:sz w:val="24"/>
          <w:szCs w:val="24"/>
        </w:rPr>
        <w:t>K. Gibińskiego  Śląskiego Uniwersytetu Medycznego w Katowicach</w:t>
      </w:r>
    </w:p>
    <w:p w:rsidR="00824A2B" w:rsidRPr="00C812E3" w:rsidRDefault="00973EF5" w:rsidP="00973EF5">
      <w:pPr>
        <w:tabs>
          <w:tab w:val="left" w:pos="647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C68BE" w:rsidRPr="00973EF5">
        <w:rPr>
          <w:rFonts w:ascii="Times New Roman" w:hAnsi="Times New Roman" w:cs="Times New Roman"/>
          <w:b/>
          <w:sz w:val="24"/>
          <w:szCs w:val="24"/>
        </w:rPr>
        <w:t>dpowiedzi na zadane pytania</w:t>
      </w:r>
      <w:r w:rsidR="003C68BE" w:rsidRPr="00C812E3">
        <w:rPr>
          <w:rFonts w:ascii="Times New Roman" w:hAnsi="Times New Roman" w:cs="Times New Roman"/>
          <w:sz w:val="24"/>
          <w:szCs w:val="24"/>
        </w:rPr>
        <w:t>:</w:t>
      </w:r>
    </w:p>
    <w:p w:rsidR="00EB5228" w:rsidRDefault="00741636" w:rsidP="007F58BF">
      <w:pPr>
        <w:tabs>
          <w:tab w:val="left" w:pos="6474"/>
        </w:tabs>
        <w:spacing w:after="0" w:line="240" w:lineRule="auto"/>
        <w:ind w:left="709" w:hanging="70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Pytanie </w:t>
      </w:r>
      <w:r w:rsidR="00EB5228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 -</w:t>
      </w:r>
      <w:r w:rsidR="00B216F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56B92">
        <w:t>Prosimy o potwierdzenie, iż Udzielający Zamówienia wymaga, aby posiadany przez Przyjmującego Zamówienie Sprzęt (Rozdział 6.1., lit. b w SWKO) posiadał wsparcie autoryzowanego serwisu;</w:t>
      </w:r>
    </w:p>
    <w:p w:rsidR="00741636" w:rsidRDefault="00AD6612" w:rsidP="007F58B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Odpowiedź: </w:t>
      </w:r>
      <w:r w:rsidR="00741636" w:rsidRPr="001B0EC7">
        <w:rPr>
          <w:rFonts w:cstheme="minorHAnsi"/>
          <w:color w:val="000000" w:themeColor="text1"/>
        </w:rPr>
        <w:t xml:space="preserve">Udzielający Zamówienia </w:t>
      </w:r>
      <w:r w:rsidR="00756B92" w:rsidRPr="001B0EC7">
        <w:rPr>
          <w:rFonts w:cstheme="minorHAnsi"/>
          <w:color w:val="000000" w:themeColor="text1"/>
        </w:rPr>
        <w:t>potwierdza wymaganie wsparcia autoryzowanego serwisu dla sprzętu posiadanego przez Przyjmującego Zamówienie</w:t>
      </w:r>
      <w:r w:rsidR="00B216F5" w:rsidRPr="001B0EC7">
        <w:rPr>
          <w:rFonts w:cstheme="minorHAnsi"/>
          <w:color w:val="000000" w:themeColor="text1"/>
          <w:sz w:val="20"/>
          <w:szCs w:val="20"/>
        </w:rPr>
        <w:t>.</w:t>
      </w:r>
    </w:p>
    <w:p w:rsidR="004B0B8E" w:rsidRDefault="004B0B8E" w:rsidP="008A479F">
      <w:pPr>
        <w:tabs>
          <w:tab w:val="left" w:pos="6474"/>
        </w:tabs>
        <w:spacing w:after="0" w:line="36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6B92" w:rsidRDefault="00756B92" w:rsidP="007F58BF">
      <w:pPr>
        <w:tabs>
          <w:tab w:val="left" w:pos="6474"/>
        </w:tabs>
        <w:spacing w:after="0" w:line="240" w:lineRule="auto"/>
        <w:ind w:left="709" w:hanging="709"/>
        <w:jc w:val="both"/>
      </w:pP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Pytanie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 -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t xml:space="preserve">Prosimy o informację, czy Udzielający Zamówienia wymaga, aby kierownik laboratorium posiadał </w:t>
      </w:r>
      <w:r>
        <w:rPr>
          <w:u w:val="single"/>
        </w:rPr>
        <w:t>specjalizację odpowiadającą przedmiotowej działalności</w:t>
      </w:r>
      <w:r>
        <w:t xml:space="preserve"> tj. specjalisty laboratoryjnej genetyki medycznej (na podstawie </w:t>
      </w:r>
      <w:r>
        <w:rPr>
          <w:i/>
          <w:iCs/>
        </w:rPr>
        <w:t>Ustawy o medycynie laboratoryjnej</w:t>
      </w:r>
      <w:r>
        <w:t xml:space="preserve"> z dnia 15 września </w:t>
      </w:r>
      <w:r w:rsidR="001B0EC7">
        <w:br/>
      </w:r>
      <w:r>
        <w:t xml:space="preserve">z 2022 roku i </w:t>
      </w:r>
      <w:r>
        <w:rPr>
          <w:i/>
          <w:iCs/>
        </w:rPr>
        <w:t>Rozporządzenia Ministra Zdrowia</w:t>
      </w:r>
      <w:r>
        <w:t xml:space="preserve"> z dnia 16 lipca 2024 r. w sprawie wymagań, jakim powinno odpowiadać medyczne laboratorium diagnostyczne, oraz kwalifikacji personelu)?;</w:t>
      </w:r>
    </w:p>
    <w:p w:rsidR="00756B92" w:rsidRDefault="00756B92" w:rsidP="007F58BF">
      <w:pPr>
        <w:tabs>
          <w:tab w:val="left" w:pos="647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Odpowiedź: </w:t>
      </w:r>
      <w:r w:rsidRPr="001B0EC7">
        <w:rPr>
          <w:rFonts w:cstheme="minorHAnsi"/>
          <w:color w:val="000000" w:themeColor="text1"/>
        </w:rPr>
        <w:t xml:space="preserve">Udzielający Zamówienia wymaganie aby </w:t>
      </w:r>
      <w:r w:rsidR="009644C7" w:rsidRPr="001B0EC7">
        <w:rPr>
          <w:rFonts w:cstheme="minorHAnsi"/>
          <w:color w:val="000000" w:themeColor="text1"/>
        </w:rPr>
        <w:t>Kierownik laboratorium Przyjmującego Zamówienie posiadał specjalizację:  „specjalisty genetyki medycznej”.</w:t>
      </w:r>
    </w:p>
    <w:p w:rsidR="009644C7" w:rsidRPr="009644C7" w:rsidRDefault="009644C7" w:rsidP="007F58BF">
      <w:pPr>
        <w:spacing w:before="100" w:beforeAutospacing="1" w:after="0" w:line="240" w:lineRule="auto"/>
        <w:ind w:left="709" w:hanging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Pytanie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 -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B0EC7">
        <w:rPr>
          <w:rFonts w:eastAsia="Times New Roman" w:cstheme="minorHAnsi"/>
          <w:lang w:eastAsia="pl-PL"/>
        </w:rPr>
        <w:t xml:space="preserve">Prosimy o potwierdzenie, iż zdanie: „Oferent może składać ofertę na dowolną liczbę pakietów” (Ogłoszenie – Rozdział I „Przedmiot konkursu ofert”) jest tylko omyłką pisarską, </w:t>
      </w:r>
      <w:r w:rsidR="001B0EC7">
        <w:rPr>
          <w:rFonts w:eastAsia="Times New Roman" w:cstheme="minorHAnsi"/>
          <w:lang w:eastAsia="pl-PL"/>
        </w:rPr>
        <w:br/>
      </w:r>
      <w:r w:rsidRPr="001B0EC7">
        <w:rPr>
          <w:rFonts w:eastAsia="Times New Roman" w:cstheme="minorHAnsi"/>
          <w:lang w:eastAsia="pl-PL"/>
        </w:rPr>
        <w:t>w związku z tym, że Formularz Cenowy – Załącznik nr 1 nie ma wyszczególnionych pakietów;</w:t>
      </w:r>
    </w:p>
    <w:p w:rsidR="001B0EC7" w:rsidRDefault="001B0EC7" w:rsidP="007F58BF">
      <w:pPr>
        <w:tabs>
          <w:tab w:val="left" w:pos="64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Odpowiedź:  </w:t>
      </w:r>
      <w:r w:rsidR="00342BA3" w:rsidRPr="001B0EC7">
        <w:rPr>
          <w:rFonts w:cstheme="minorHAnsi"/>
          <w:color w:val="000000" w:themeColor="text1"/>
        </w:rPr>
        <w:t>Udzielający Zamówienia potwierdza</w:t>
      </w:r>
      <w:r w:rsidR="00342BA3">
        <w:rPr>
          <w:rFonts w:cstheme="minorHAnsi"/>
          <w:color w:val="000000" w:themeColor="text1"/>
        </w:rPr>
        <w:t xml:space="preserve">, że zdanie </w:t>
      </w:r>
      <w:r w:rsidR="00342BA3" w:rsidRPr="001B0EC7">
        <w:rPr>
          <w:rFonts w:eastAsia="Times New Roman" w:cstheme="minorHAnsi"/>
          <w:lang w:eastAsia="pl-PL"/>
        </w:rPr>
        <w:t>: „Oferent może składać ofertę na dowolną liczbę pakietów”</w:t>
      </w:r>
      <w:r w:rsidR="00342BA3">
        <w:rPr>
          <w:rFonts w:eastAsia="Times New Roman" w:cstheme="minorHAnsi"/>
          <w:lang w:eastAsia="pl-PL"/>
        </w:rPr>
        <w:t xml:space="preserve"> zawarte w Ogłoszeniu jest omyłką pisarską i zostanie wykreślone.</w:t>
      </w:r>
    </w:p>
    <w:p w:rsidR="00342BA3" w:rsidRDefault="00342BA3" w:rsidP="007F58BF">
      <w:pPr>
        <w:tabs>
          <w:tab w:val="left" w:pos="64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342BA3" w:rsidRDefault="00342BA3" w:rsidP="007F58BF">
      <w:pPr>
        <w:tabs>
          <w:tab w:val="left" w:pos="6474"/>
        </w:tabs>
        <w:spacing w:after="0" w:line="240" w:lineRule="auto"/>
        <w:ind w:left="709" w:hanging="709"/>
        <w:jc w:val="both"/>
        <w:rPr>
          <w:rFonts w:cstheme="minorHAnsi"/>
          <w:color w:val="000000" w:themeColor="text1"/>
        </w:rPr>
      </w:pP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Pytanie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 -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t xml:space="preserve">Prosimy o potwierdzenie, iż w Opisie sposobu przygotowania oferty pojawił się błąd literowy – Rozdział 6.1., lit. j: „Badanie mutacji w genach </w:t>
      </w:r>
      <w:r>
        <w:rPr>
          <w:u w:val="single"/>
        </w:rPr>
        <w:t>ERFR</w:t>
      </w:r>
      <w:r>
        <w:t xml:space="preserve"> i KRAS oraz </w:t>
      </w:r>
      <w:proofErr w:type="spellStart"/>
      <w:r>
        <w:t>rearanżacji</w:t>
      </w:r>
      <w:proofErr w:type="spellEnd"/>
      <w:r>
        <w:t xml:space="preserve"> ALK </w:t>
      </w:r>
      <w:r w:rsidR="007F58BF">
        <w:br/>
      </w:r>
      <w:r>
        <w:t>i ROS1 testem NGS”;</w:t>
      </w:r>
    </w:p>
    <w:p w:rsidR="00342BA3" w:rsidRDefault="00342BA3" w:rsidP="007F58BF">
      <w:pPr>
        <w:tabs>
          <w:tab w:val="left" w:pos="6474"/>
        </w:tabs>
        <w:spacing w:after="0" w:line="240" w:lineRule="auto"/>
        <w:jc w:val="both"/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Odpowiedź:  </w:t>
      </w:r>
      <w:r w:rsidRPr="001B0EC7">
        <w:rPr>
          <w:rFonts w:cstheme="minorHAnsi"/>
          <w:color w:val="000000" w:themeColor="text1"/>
        </w:rPr>
        <w:t xml:space="preserve">Udzielający Zamówienia </w:t>
      </w:r>
      <w:r>
        <w:rPr>
          <w:rFonts w:cstheme="minorHAnsi"/>
          <w:color w:val="000000" w:themeColor="text1"/>
        </w:rPr>
        <w:t xml:space="preserve">informuje, iż w </w:t>
      </w:r>
      <w:r>
        <w:t xml:space="preserve">Opisie sposobu przygotowania oferty pojawił się błąd literowy – Rozdział 6.1., lit. j, który zostanie poprawiony w następujący sposób: </w:t>
      </w:r>
      <w:r>
        <w:rPr>
          <w:rFonts w:cstheme="minorHAnsi"/>
          <w:color w:val="000000" w:themeColor="text1"/>
        </w:rPr>
        <w:t xml:space="preserve"> </w:t>
      </w:r>
      <w:r>
        <w:t xml:space="preserve">„Badanie mutacji w genach </w:t>
      </w:r>
      <w:r>
        <w:rPr>
          <w:u w:val="single"/>
        </w:rPr>
        <w:t>EGFR</w:t>
      </w:r>
      <w:r>
        <w:t xml:space="preserve"> i KRAS oraz </w:t>
      </w:r>
      <w:proofErr w:type="spellStart"/>
      <w:r>
        <w:t>rearanżacji</w:t>
      </w:r>
      <w:proofErr w:type="spellEnd"/>
      <w:r>
        <w:t xml:space="preserve"> ALK i ROS1 testem NGS”</w:t>
      </w:r>
    </w:p>
    <w:p w:rsidR="00342BA3" w:rsidRDefault="00342BA3" w:rsidP="007F58BF">
      <w:pPr>
        <w:tabs>
          <w:tab w:val="left" w:pos="6474"/>
        </w:tabs>
        <w:spacing w:after="0" w:line="240" w:lineRule="auto"/>
        <w:jc w:val="both"/>
      </w:pPr>
    </w:p>
    <w:p w:rsidR="00342BA3" w:rsidRDefault="00342BA3" w:rsidP="007F58BF">
      <w:pPr>
        <w:tabs>
          <w:tab w:val="left" w:pos="6474"/>
        </w:tabs>
        <w:spacing w:after="0" w:line="240" w:lineRule="auto"/>
        <w:ind w:left="709" w:hanging="709"/>
        <w:jc w:val="both"/>
        <w:rPr>
          <w:rFonts w:cstheme="minorHAnsi"/>
          <w:color w:val="000000" w:themeColor="text1"/>
        </w:rPr>
      </w:pP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Pytanie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 -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t xml:space="preserve">Prosimy o usunięcie preparatu cytologicznego z zapisów dotyczących rodzaju materiału dla badań „Badanie mutacji V600 genu BRAF testem </w:t>
      </w:r>
      <w:proofErr w:type="spellStart"/>
      <w:r>
        <w:t>qPCR</w:t>
      </w:r>
      <w:proofErr w:type="spellEnd"/>
      <w:r>
        <w:t xml:space="preserve">” (poz. 2, Formularz Cenowy – Załącznik nr 1) oraz „Badanie </w:t>
      </w:r>
      <w:proofErr w:type="spellStart"/>
      <w:r>
        <w:t>rearanżacji</w:t>
      </w:r>
      <w:proofErr w:type="spellEnd"/>
      <w:r>
        <w:t xml:space="preserve"> w genie ALK metodą FISH” (poz. 6, Formularz Cenowy – Załącznik nr 1) w związku z tym, że badania te są wykonywane wyłącznie z bloczka parafinowego.</w:t>
      </w:r>
    </w:p>
    <w:p w:rsidR="00342BA3" w:rsidRDefault="00342BA3" w:rsidP="007F58BF">
      <w:pPr>
        <w:tabs>
          <w:tab w:val="left" w:pos="6474"/>
        </w:tabs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Odpowiedź:  </w:t>
      </w:r>
      <w:r w:rsidRPr="001B0EC7">
        <w:rPr>
          <w:rFonts w:cstheme="minorHAnsi"/>
          <w:color w:val="000000" w:themeColor="text1"/>
        </w:rPr>
        <w:t xml:space="preserve">Udzielający Zamówienia </w:t>
      </w:r>
      <w:r w:rsidR="007A3E4F">
        <w:rPr>
          <w:rFonts w:cstheme="minorHAnsi"/>
          <w:color w:val="000000" w:themeColor="text1"/>
        </w:rPr>
        <w:t xml:space="preserve"> zmienia zapisy w Formularzu ofertowym w poz. 2 i poz. 6 w ten sposób , iż wykreśla w kolumnie: Rodzaj materiału  zapis „preparat cytologiczny”.</w:t>
      </w:r>
    </w:p>
    <w:p w:rsidR="007A3E4F" w:rsidRDefault="007A3E4F" w:rsidP="00342BA3">
      <w:pPr>
        <w:tabs>
          <w:tab w:val="left" w:pos="6474"/>
        </w:tabs>
        <w:spacing w:after="0"/>
        <w:jc w:val="both"/>
      </w:pPr>
    </w:p>
    <w:p w:rsidR="008A479F" w:rsidRPr="00E521D1" w:rsidRDefault="008A479F" w:rsidP="008A479F">
      <w:pPr>
        <w:spacing w:after="0"/>
        <w:ind w:left="1276" w:hanging="1276"/>
        <w:jc w:val="both"/>
        <w:rPr>
          <w:rFonts w:ascii="Arial" w:hAnsi="Arial" w:cs="Arial"/>
          <w:sz w:val="20"/>
          <w:szCs w:val="20"/>
        </w:rPr>
      </w:pPr>
    </w:p>
    <w:p w:rsidR="00741636" w:rsidRDefault="00741636" w:rsidP="00741636">
      <w:pPr>
        <w:pStyle w:val="Akapitzlist"/>
        <w:spacing w:after="0"/>
        <w:ind w:left="3261" w:hanging="1276"/>
        <w:jc w:val="both"/>
        <w:rPr>
          <w:rFonts w:ascii="Arial" w:hAnsi="Arial" w:cs="Arial"/>
          <w:sz w:val="20"/>
          <w:szCs w:val="20"/>
        </w:rPr>
      </w:pPr>
    </w:p>
    <w:p w:rsidR="0021769E" w:rsidRDefault="0021769E" w:rsidP="0021769E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Ubuntu" w:hAnsi="Ubuntu"/>
          <w:sz w:val="20"/>
          <w:szCs w:val="18"/>
        </w:rPr>
      </w:pPr>
      <w:r w:rsidRPr="00AF316A">
        <w:rPr>
          <w:rFonts w:ascii="Ubuntu" w:hAnsi="Ubuntu"/>
          <w:b/>
          <w:sz w:val="20"/>
          <w:szCs w:val="18"/>
        </w:rPr>
        <w:t>Komisja Konkursowa</w:t>
      </w:r>
    </w:p>
    <w:p w:rsidR="0021769E" w:rsidRPr="003C6273" w:rsidRDefault="0021769E" w:rsidP="00B216F5">
      <w:pPr>
        <w:jc w:val="both"/>
        <w:rPr>
          <w:rFonts w:ascii="Ubuntu" w:hAnsi="Ubuntu"/>
          <w:sz w:val="20"/>
          <w:szCs w:val="18"/>
        </w:rPr>
      </w:pPr>
    </w:p>
    <w:sectPr w:rsidR="0021769E" w:rsidRPr="003C6273" w:rsidSect="00C328B7">
      <w:headerReference w:type="default" r:id="rId7"/>
      <w:pgSz w:w="11906" w:h="16838" w:code="9"/>
      <w:pgMar w:top="1276" w:right="1418" w:bottom="993" w:left="1418" w:header="153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E4F" w:rsidRDefault="007A3E4F" w:rsidP="0022492F">
      <w:pPr>
        <w:spacing w:after="0" w:line="240" w:lineRule="auto"/>
      </w:pPr>
      <w:r>
        <w:separator/>
      </w:r>
    </w:p>
  </w:endnote>
  <w:endnote w:type="continuationSeparator" w:id="0">
    <w:p w:rsidR="007A3E4F" w:rsidRDefault="007A3E4F" w:rsidP="002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8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E4F" w:rsidRDefault="007A3E4F" w:rsidP="0022492F">
      <w:pPr>
        <w:spacing w:after="0" w:line="240" w:lineRule="auto"/>
      </w:pPr>
      <w:r>
        <w:separator/>
      </w:r>
    </w:p>
  </w:footnote>
  <w:footnote w:type="continuationSeparator" w:id="0">
    <w:p w:rsidR="007A3E4F" w:rsidRDefault="007A3E4F" w:rsidP="0022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E4F" w:rsidRDefault="007A3E4F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85pt;margin-top:-40.55pt;width:170.35pt;height: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PZJg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" stroked="f">
          <v:textbox>
            <w:txbxContent>
              <w:p w:rsidR="007A3E4F" w:rsidRPr="000C1232" w:rsidRDefault="007A3E4F" w:rsidP="0022492F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</w:t>
                </w:r>
                <w:r w:rsidRPr="00A64825">
                  <w:rPr>
                    <w:rFonts w:ascii="Ubuntu" w:hAnsi="Ubuntu"/>
                    <w:color w:val="1478AA"/>
                    <w:sz w:val="15"/>
                    <w:szCs w:val="15"/>
                  </w:rPr>
                  <w:t>IM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. </w:t>
                </w:r>
                <w:r w:rsidRPr="00EF239A"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</v:shape>
      </w:pict>
    </w:r>
    <w:r w:rsidRPr="002249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1187450</wp:posOffset>
          </wp:positionH>
          <wp:positionV relativeFrom="paragraph">
            <wp:posOffset>-440055</wp:posOffset>
          </wp:positionV>
          <wp:extent cx="464185" cy="429260"/>
          <wp:effectExtent l="19050" t="0" r="0" b="0"/>
          <wp:wrapSquare wrapText="bothSides"/>
          <wp:docPr id="2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430"/>
    <w:multiLevelType w:val="hybridMultilevel"/>
    <w:tmpl w:val="8EC830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05509C"/>
    <w:multiLevelType w:val="multilevel"/>
    <w:tmpl w:val="488ECB38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2BD3466"/>
    <w:multiLevelType w:val="hybridMultilevel"/>
    <w:tmpl w:val="6A8878CA"/>
    <w:lvl w:ilvl="0" w:tplc="5934790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">
    <w:nsid w:val="3F294A1A"/>
    <w:multiLevelType w:val="hybridMultilevel"/>
    <w:tmpl w:val="92C4CBAC"/>
    <w:lvl w:ilvl="0" w:tplc="0922B6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A003C9"/>
    <w:multiLevelType w:val="hybridMultilevel"/>
    <w:tmpl w:val="75C4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CCD2B9B"/>
    <w:multiLevelType w:val="hybridMultilevel"/>
    <w:tmpl w:val="3E62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92F"/>
    <w:rsid w:val="000079C6"/>
    <w:rsid w:val="00023B2D"/>
    <w:rsid w:val="000241FF"/>
    <w:rsid w:val="00035639"/>
    <w:rsid w:val="0004552D"/>
    <w:rsid w:val="00046AA1"/>
    <w:rsid w:val="000821CE"/>
    <w:rsid w:val="00085B59"/>
    <w:rsid w:val="000863D2"/>
    <w:rsid w:val="00087712"/>
    <w:rsid w:val="000B03BF"/>
    <w:rsid w:val="000C1DC4"/>
    <w:rsid w:val="000F2546"/>
    <w:rsid w:val="000F3E7E"/>
    <w:rsid w:val="00143FAB"/>
    <w:rsid w:val="001525E8"/>
    <w:rsid w:val="001837EC"/>
    <w:rsid w:val="001B0EC7"/>
    <w:rsid w:val="001E0F4A"/>
    <w:rsid w:val="001F7C5F"/>
    <w:rsid w:val="002011D6"/>
    <w:rsid w:val="002068C9"/>
    <w:rsid w:val="002115C2"/>
    <w:rsid w:val="00214BF8"/>
    <w:rsid w:val="0021769E"/>
    <w:rsid w:val="0022492F"/>
    <w:rsid w:val="002426F8"/>
    <w:rsid w:val="002448B3"/>
    <w:rsid w:val="00244AA2"/>
    <w:rsid w:val="00262FF6"/>
    <w:rsid w:val="00282987"/>
    <w:rsid w:val="00284992"/>
    <w:rsid w:val="002C51E8"/>
    <w:rsid w:val="002C6D6C"/>
    <w:rsid w:val="002D0115"/>
    <w:rsid w:val="002D3E94"/>
    <w:rsid w:val="002E3E70"/>
    <w:rsid w:val="002F3A59"/>
    <w:rsid w:val="00316972"/>
    <w:rsid w:val="00317FFA"/>
    <w:rsid w:val="0032552A"/>
    <w:rsid w:val="00342BA3"/>
    <w:rsid w:val="00354230"/>
    <w:rsid w:val="003605B9"/>
    <w:rsid w:val="00383532"/>
    <w:rsid w:val="00385266"/>
    <w:rsid w:val="00397A28"/>
    <w:rsid w:val="003A1ED4"/>
    <w:rsid w:val="003A23EB"/>
    <w:rsid w:val="003A4B87"/>
    <w:rsid w:val="003A549C"/>
    <w:rsid w:val="003B24FB"/>
    <w:rsid w:val="003B4A08"/>
    <w:rsid w:val="003B7E7B"/>
    <w:rsid w:val="003C0692"/>
    <w:rsid w:val="003C3017"/>
    <w:rsid w:val="003C4541"/>
    <w:rsid w:val="003C6273"/>
    <w:rsid w:val="003C68BE"/>
    <w:rsid w:val="0042739C"/>
    <w:rsid w:val="00443882"/>
    <w:rsid w:val="00457095"/>
    <w:rsid w:val="00473788"/>
    <w:rsid w:val="00481E10"/>
    <w:rsid w:val="00492206"/>
    <w:rsid w:val="004B0B8E"/>
    <w:rsid w:val="004B3808"/>
    <w:rsid w:val="004E439A"/>
    <w:rsid w:val="004F4732"/>
    <w:rsid w:val="004F66F6"/>
    <w:rsid w:val="005117B2"/>
    <w:rsid w:val="00517103"/>
    <w:rsid w:val="00546A9D"/>
    <w:rsid w:val="005509E6"/>
    <w:rsid w:val="0056021E"/>
    <w:rsid w:val="00560277"/>
    <w:rsid w:val="0057482B"/>
    <w:rsid w:val="00583B44"/>
    <w:rsid w:val="00586C5D"/>
    <w:rsid w:val="005B6024"/>
    <w:rsid w:val="005C7720"/>
    <w:rsid w:val="005D61F0"/>
    <w:rsid w:val="005E2E7E"/>
    <w:rsid w:val="006121BE"/>
    <w:rsid w:val="0062361C"/>
    <w:rsid w:val="006316E4"/>
    <w:rsid w:val="00637B00"/>
    <w:rsid w:val="00653C60"/>
    <w:rsid w:val="0065772E"/>
    <w:rsid w:val="0066645D"/>
    <w:rsid w:val="00670626"/>
    <w:rsid w:val="006725FA"/>
    <w:rsid w:val="006A22E1"/>
    <w:rsid w:val="006A34A3"/>
    <w:rsid w:val="006A3C2A"/>
    <w:rsid w:val="006A6003"/>
    <w:rsid w:val="006B7B28"/>
    <w:rsid w:val="006C1FF8"/>
    <w:rsid w:val="006D0370"/>
    <w:rsid w:val="006E44EE"/>
    <w:rsid w:val="00703A0F"/>
    <w:rsid w:val="0070532C"/>
    <w:rsid w:val="00706EAF"/>
    <w:rsid w:val="00741636"/>
    <w:rsid w:val="00756B92"/>
    <w:rsid w:val="007736D6"/>
    <w:rsid w:val="0077448B"/>
    <w:rsid w:val="00782002"/>
    <w:rsid w:val="00794169"/>
    <w:rsid w:val="007A3296"/>
    <w:rsid w:val="007A3E4F"/>
    <w:rsid w:val="007A6504"/>
    <w:rsid w:val="007A7337"/>
    <w:rsid w:val="007F58BF"/>
    <w:rsid w:val="00812171"/>
    <w:rsid w:val="00824A2B"/>
    <w:rsid w:val="0083084F"/>
    <w:rsid w:val="008334F9"/>
    <w:rsid w:val="008372C1"/>
    <w:rsid w:val="0084683B"/>
    <w:rsid w:val="00847FC0"/>
    <w:rsid w:val="0085503C"/>
    <w:rsid w:val="00861FD0"/>
    <w:rsid w:val="008628B9"/>
    <w:rsid w:val="0087191E"/>
    <w:rsid w:val="008739AA"/>
    <w:rsid w:val="008873F7"/>
    <w:rsid w:val="00894023"/>
    <w:rsid w:val="008A479F"/>
    <w:rsid w:val="008B3396"/>
    <w:rsid w:val="008B5831"/>
    <w:rsid w:val="008B7C39"/>
    <w:rsid w:val="008C746B"/>
    <w:rsid w:val="008E2CBB"/>
    <w:rsid w:val="008E408D"/>
    <w:rsid w:val="009171C1"/>
    <w:rsid w:val="009437CA"/>
    <w:rsid w:val="009517C3"/>
    <w:rsid w:val="009538E4"/>
    <w:rsid w:val="009644C7"/>
    <w:rsid w:val="0096693D"/>
    <w:rsid w:val="00973EF5"/>
    <w:rsid w:val="00976AE2"/>
    <w:rsid w:val="00994D3F"/>
    <w:rsid w:val="00996AC7"/>
    <w:rsid w:val="009B195F"/>
    <w:rsid w:val="009B4200"/>
    <w:rsid w:val="009B6A2F"/>
    <w:rsid w:val="009D0253"/>
    <w:rsid w:val="009E2F20"/>
    <w:rsid w:val="009E3012"/>
    <w:rsid w:val="009E569C"/>
    <w:rsid w:val="00A21EC0"/>
    <w:rsid w:val="00A27953"/>
    <w:rsid w:val="00A3076E"/>
    <w:rsid w:val="00A406E6"/>
    <w:rsid w:val="00A45C17"/>
    <w:rsid w:val="00A51E17"/>
    <w:rsid w:val="00A57806"/>
    <w:rsid w:val="00A6039C"/>
    <w:rsid w:val="00A64825"/>
    <w:rsid w:val="00A76FD6"/>
    <w:rsid w:val="00A872E3"/>
    <w:rsid w:val="00AD6612"/>
    <w:rsid w:val="00AF0DD2"/>
    <w:rsid w:val="00AF11EA"/>
    <w:rsid w:val="00B044DD"/>
    <w:rsid w:val="00B216F5"/>
    <w:rsid w:val="00B264F0"/>
    <w:rsid w:val="00B36918"/>
    <w:rsid w:val="00B40643"/>
    <w:rsid w:val="00B41836"/>
    <w:rsid w:val="00B43BA5"/>
    <w:rsid w:val="00B5332B"/>
    <w:rsid w:val="00B54F9E"/>
    <w:rsid w:val="00B661CA"/>
    <w:rsid w:val="00B70F6D"/>
    <w:rsid w:val="00B965D7"/>
    <w:rsid w:val="00BA52E6"/>
    <w:rsid w:val="00BA58FA"/>
    <w:rsid w:val="00BB3CE2"/>
    <w:rsid w:val="00BC0574"/>
    <w:rsid w:val="00BC2C14"/>
    <w:rsid w:val="00BD4700"/>
    <w:rsid w:val="00BE0D8F"/>
    <w:rsid w:val="00BF560E"/>
    <w:rsid w:val="00C02605"/>
    <w:rsid w:val="00C168C9"/>
    <w:rsid w:val="00C21B29"/>
    <w:rsid w:val="00C328B7"/>
    <w:rsid w:val="00C37A4C"/>
    <w:rsid w:val="00C55652"/>
    <w:rsid w:val="00C62DAF"/>
    <w:rsid w:val="00C75E3F"/>
    <w:rsid w:val="00C812E3"/>
    <w:rsid w:val="00C947E5"/>
    <w:rsid w:val="00CB33E9"/>
    <w:rsid w:val="00CE6DEE"/>
    <w:rsid w:val="00CF1D93"/>
    <w:rsid w:val="00D31DF5"/>
    <w:rsid w:val="00D35066"/>
    <w:rsid w:val="00D424C8"/>
    <w:rsid w:val="00D66411"/>
    <w:rsid w:val="00D806EC"/>
    <w:rsid w:val="00D82D06"/>
    <w:rsid w:val="00D97776"/>
    <w:rsid w:val="00DB627A"/>
    <w:rsid w:val="00DC14B4"/>
    <w:rsid w:val="00DC3EB2"/>
    <w:rsid w:val="00DC623B"/>
    <w:rsid w:val="00DF5B23"/>
    <w:rsid w:val="00DF761A"/>
    <w:rsid w:val="00E154A6"/>
    <w:rsid w:val="00E20B3E"/>
    <w:rsid w:val="00E278D4"/>
    <w:rsid w:val="00E326EB"/>
    <w:rsid w:val="00E46DD6"/>
    <w:rsid w:val="00E5242B"/>
    <w:rsid w:val="00E52B10"/>
    <w:rsid w:val="00E56425"/>
    <w:rsid w:val="00E62370"/>
    <w:rsid w:val="00E72B99"/>
    <w:rsid w:val="00E7790B"/>
    <w:rsid w:val="00E82127"/>
    <w:rsid w:val="00E87385"/>
    <w:rsid w:val="00E95E3E"/>
    <w:rsid w:val="00EA4A19"/>
    <w:rsid w:val="00EA7706"/>
    <w:rsid w:val="00EB4C54"/>
    <w:rsid w:val="00EB5228"/>
    <w:rsid w:val="00EF1C40"/>
    <w:rsid w:val="00EF688F"/>
    <w:rsid w:val="00EF7333"/>
    <w:rsid w:val="00F0451A"/>
    <w:rsid w:val="00F077A6"/>
    <w:rsid w:val="00F41881"/>
    <w:rsid w:val="00F41E21"/>
    <w:rsid w:val="00F73918"/>
    <w:rsid w:val="00F756FC"/>
    <w:rsid w:val="00F9065B"/>
    <w:rsid w:val="00F92D74"/>
    <w:rsid w:val="00FA030F"/>
    <w:rsid w:val="00FF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rsid w:val="00A64825"/>
  </w:style>
  <w:style w:type="numbering" w:customStyle="1" w:styleId="WWNum15">
    <w:name w:val="WWNum15"/>
    <w:basedOn w:val="Bezlisty"/>
    <w:rsid w:val="00A64825"/>
    <w:pPr>
      <w:numPr>
        <w:numId w:val="2"/>
      </w:numPr>
    </w:pPr>
  </w:style>
  <w:style w:type="character" w:styleId="Uwydatnienie">
    <w:name w:val="Emphasis"/>
    <w:basedOn w:val="Domylnaczcionkaakapitu"/>
    <w:uiPriority w:val="20"/>
    <w:qFormat/>
    <w:rsid w:val="00741636"/>
    <w:rPr>
      <w:i/>
      <w:iCs/>
    </w:rPr>
  </w:style>
  <w:style w:type="character" w:customStyle="1" w:styleId="highlight">
    <w:name w:val="highlight"/>
    <w:basedOn w:val="Domylnaczcionkaakapitu"/>
    <w:rsid w:val="00AD6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Statystyka_P131</cp:lastModifiedBy>
  <cp:revision>2</cp:revision>
  <cp:lastPrinted>2017-12-18T11:28:00Z</cp:lastPrinted>
  <dcterms:created xsi:type="dcterms:W3CDTF">2024-10-24T09:21:00Z</dcterms:created>
  <dcterms:modified xsi:type="dcterms:W3CDTF">2024-10-24T09:21:00Z</dcterms:modified>
</cp:coreProperties>
</file>